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A2982" w14:textId="77777777" w:rsidR="004E6A18" w:rsidRPr="00A94333" w:rsidRDefault="004E6A18" w:rsidP="004E6A18">
      <w:pPr>
        <w:pStyle w:val="Titlu1"/>
        <w:jc w:val="center"/>
        <w:rPr>
          <w:spacing w:val="6"/>
          <w:sz w:val="26"/>
          <w:szCs w:val="26"/>
        </w:rPr>
      </w:pPr>
      <w:r w:rsidRPr="00A94333">
        <w:rPr>
          <w:spacing w:val="6"/>
          <w:sz w:val="26"/>
          <w:szCs w:val="26"/>
        </w:rPr>
        <w:t>Asociația Microregiunea Țara Hațegului – Ținutul Pădurenilor G</w:t>
      </w:r>
      <w:r>
        <w:rPr>
          <w:spacing w:val="6"/>
          <w:sz w:val="26"/>
          <w:szCs w:val="26"/>
        </w:rPr>
        <w:t>AL</w:t>
      </w:r>
    </w:p>
    <w:p w14:paraId="33A71FFE" w14:textId="77777777" w:rsidR="004E6A18" w:rsidRPr="00EA2726" w:rsidRDefault="004E6A18" w:rsidP="004E6A18">
      <w:pPr>
        <w:pStyle w:val="Titlu1"/>
        <w:jc w:val="center"/>
        <w:rPr>
          <w:b w:val="0"/>
          <w:bCs w:val="0"/>
          <w:i/>
          <w:iCs/>
          <w:sz w:val="26"/>
          <w:szCs w:val="26"/>
        </w:rPr>
      </w:pPr>
      <w:r w:rsidRPr="00EA2726">
        <w:rPr>
          <w:b w:val="0"/>
          <w:bCs w:val="0"/>
          <w:i/>
          <w:iCs/>
          <w:sz w:val="26"/>
          <w:szCs w:val="26"/>
        </w:rPr>
        <w:t>Intervenția L80</w:t>
      </w:r>
      <w:r>
        <w:rPr>
          <w:b w:val="0"/>
          <w:bCs w:val="0"/>
          <w:i/>
          <w:iCs/>
          <w:sz w:val="26"/>
          <w:szCs w:val="26"/>
        </w:rPr>
        <w:t>8</w:t>
      </w:r>
      <w:r w:rsidRPr="00EA2726">
        <w:rPr>
          <w:b w:val="0"/>
          <w:bCs w:val="0"/>
          <w:i/>
          <w:iCs/>
          <w:sz w:val="26"/>
          <w:szCs w:val="26"/>
        </w:rPr>
        <w:t xml:space="preserve"> - </w:t>
      </w:r>
      <w:r w:rsidRPr="00941D7C">
        <w:rPr>
          <w:b w:val="0"/>
          <w:bCs w:val="0"/>
          <w:i/>
          <w:iCs/>
          <w:sz w:val="26"/>
          <w:szCs w:val="26"/>
          <w:lang w:val="ro-RO"/>
        </w:rPr>
        <w:t>Servicii si infrastructura la scara mica</w:t>
      </w:r>
    </w:p>
    <w:p w14:paraId="2D831CDB" w14:textId="77777777" w:rsidR="004E6A18" w:rsidRDefault="004E6A18" w:rsidP="004E6A18">
      <w:pPr>
        <w:pStyle w:val="Titlu1"/>
        <w:jc w:val="center"/>
        <w:rPr>
          <w:sz w:val="26"/>
          <w:szCs w:val="26"/>
        </w:rPr>
      </w:pPr>
      <w:r>
        <w:rPr>
          <w:sz w:val="26"/>
          <w:szCs w:val="26"/>
        </w:rPr>
        <w:t>F</w:t>
      </w:r>
      <w:r w:rsidRPr="00EA2726">
        <w:rPr>
          <w:sz w:val="26"/>
          <w:szCs w:val="26"/>
        </w:rPr>
        <w:t>ORMULARUL 7.0</w:t>
      </w:r>
      <w:r>
        <w:rPr>
          <w:sz w:val="26"/>
          <w:szCs w:val="26"/>
        </w:rPr>
        <w:t>L -</w:t>
      </w:r>
      <w:r w:rsidRPr="00EA2726">
        <w:rPr>
          <w:sz w:val="26"/>
          <w:szCs w:val="26"/>
        </w:rPr>
        <w:t xml:space="preserve"> </w:t>
      </w:r>
      <w:r>
        <w:rPr>
          <w:sz w:val="26"/>
          <w:szCs w:val="26"/>
        </w:rPr>
        <w:t>F</w:t>
      </w:r>
      <w:r w:rsidRPr="00EA2726">
        <w:rPr>
          <w:sz w:val="26"/>
          <w:szCs w:val="26"/>
        </w:rPr>
        <w:t>IȘA DE REVERIFICARE PRIVIND CRITERIILE DE</w:t>
      </w:r>
    </w:p>
    <w:p w14:paraId="19F6BF46" w14:textId="77777777" w:rsidR="004E6A18" w:rsidRPr="00EA2726" w:rsidRDefault="004E6A18" w:rsidP="004E6A18">
      <w:pPr>
        <w:pStyle w:val="Titlu1"/>
        <w:jc w:val="center"/>
        <w:rPr>
          <w:sz w:val="26"/>
          <w:szCs w:val="26"/>
        </w:rPr>
      </w:pPr>
      <w:r w:rsidRPr="00EA2726">
        <w:rPr>
          <w:sz w:val="26"/>
          <w:szCs w:val="26"/>
        </w:rPr>
        <w:t>ELIGIBILITATE LOCALE SI</w:t>
      </w:r>
      <w:r>
        <w:rPr>
          <w:sz w:val="26"/>
          <w:szCs w:val="26"/>
        </w:rPr>
        <w:t xml:space="preserve"> </w:t>
      </w:r>
      <w:r w:rsidRPr="00EA2726">
        <w:rPr>
          <w:sz w:val="26"/>
          <w:szCs w:val="26"/>
        </w:rPr>
        <w:t>CRITERIILE DE SELECTIE</w:t>
      </w:r>
    </w:p>
    <w:p w14:paraId="2A149F5F" w14:textId="77777777" w:rsidR="004E6A18" w:rsidRDefault="004E6A18" w:rsidP="004E6A18">
      <w:pPr>
        <w:spacing w:after="120" w:line="240" w:lineRule="auto"/>
        <w:jc w:val="both"/>
        <w:rPr>
          <w:rFonts w:cs="Calibri"/>
          <w:b/>
          <w:lang w:val="pt-BR"/>
        </w:rPr>
      </w:pPr>
    </w:p>
    <w:p w14:paraId="7432C92A" w14:textId="77777777" w:rsidR="004E6A18" w:rsidRDefault="004E6A18" w:rsidP="004E6A18">
      <w:pPr>
        <w:spacing w:after="120" w:line="240" w:lineRule="auto"/>
        <w:jc w:val="both"/>
        <w:rPr>
          <w:rFonts w:cstheme="minorHAnsi"/>
          <w:spacing w:val="-15"/>
          <w:kern w:val="28"/>
          <w:sz w:val="24"/>
          <w:szCs w:val="24"/>
        </w:rPr>
      </w:pPr>
      <w:r w:rsidRPr="0056010B">
        <w:rPr>
          <w:rFonts w:cstheme="minorHAnsi"/>
          <w:spacing w:val="-15"/>
          <w:kern w:val="28"/>
          <w:sz w:val="24"/>
          <w:szCs w:val="24"/>
        </w:rPr>
        <w:t>Nr. de înregistrare</w:t>
      </w:r>
      <w:r>
        <w:rPr>
          <w:rFonts w:cstheme="minorHAnsi"/>
          <w:spacing w:val="-15"/>
          <w:kern w:val="28"/>
          <w:sz w:val="24"/>
          <w:szCs w:val="24"/>
        </w:rPr>
        <w:t xml:space="preserve">: </w:t>
      </w:r>
      <w:r w:rsidRPr="0056010B">
        <w:rPr>
          <w:rFonts w:cstheme="minorHAnsi"/>
          <w:spacing w:val="-15"/>
          <w:kern w:val="28"/>
          <w:sz w:val="24"/>
          <w:szCs w:val="24"/>
        </w:rPr>
        <w:t>..............</w:t>
      </w:r>
      <w:r>
        <w:rPr>
          <w:rFonts w:cstheme="minorHAnsi"/>
          <w:spacing w:val="-15"/>
          <w:kern w:val="28"/>
          <w:sz w:val="24"/>
          <w:szCs w:val="24"/>
        </w:rPr>
        <w:t xml:space="preserve">/.......................... </w:t>
      </w:r>
    </w:p>
    <w:p w14:paraId="5B5C3F4D" w14:textId="77777777" w:rsidR="004E6A18" w:rsidRPr="009B2318" w:rsidRDefault="004E6A18" w:rsidP="004E6A18">
      <w:pPr>
        <w:spacing w:before="120" w:after="120" w:line="240" w:lineRule="auto"/>
        <w:jc w:val="both"/>
        <w:rPr>
          <w:rFonts w:cs="Calibri"/>
        </w:rPr>
      </w:pPr>
      <w:bookmarkStart w:id="0" w:name="_FIȘA_DE_REVERIFICARE"/>
      <w:bookmarkEnd w:id="0"/>
      <w:r w:rsidRPr="009B2318">
        <w:rPr>
          <w:rFonts w:cs="Calibri"/>
        </w:rPr>
        <w:t>Beneficiar</w:t>
      </w:r>
      <w:r>
        <w:rPr>
          <w:rFonts w:cs="Calibri"/>
        </w:rPr>
        <w:t xml:space="preserve">: </w:t>
      </w:r>
      <w:r w:rsidRPr="009B2318">
        <w:rPr>
          <w:rFonts w:cs="Calibri"/>
        </w:rPr>
        <w:t>………………….…......................</w:t>
      </w:r>
    </w:p>
    <w:p w14:paraId="7CF54E4D" w14:textId="77777777" w:rsidR="004E6A18" w:rsidRPr="00134109" w:rsidRDefault="004E6A18" w:rsidP="004E6A18">
      <w:pPr>
        <w:spacing w:after="120" w:line="240" w:lineRule="auto"/>
        <w:jc w:val="both"/>
        <w:rPr>
          <w:rFonts w:cs="Calibri"/>
        </w:rPr>
      </w:pPr>
      <w:r w:rsidRPr="00134109">
        <w:rPr>
          <w:rFonts w:cs="Calibri"/>
        </w:rPr>
        <w:t>Titlul proiectului: ………………..................</w:t>
      </w:r>
    </w:p>
    <w:p w14:paraId="69C9DE4D" w14:textId="77777777" w:rsidR="004E6A18" w:rsidRPr="00134109" w:rsidRDefault="004E6A18" w:rsidP="004E6A18">
      <w:pPr>
        <w:spacing w:after="120" w:line="240" w:lineRule="auto"/>
        <w:jc w:val="both"/>
        <w:rPr>
          <w:rFonts w:cs="Calibri"/>
        </w:rPr>
      </w:pPr>
      <w:r w:rsidRPr="00134109">
        <w:rPr>
          <w:rFonts w:cs="Calibri"/>
        </w:rPr>
        <w:t>Cod contract de finanțare: ....................</w:t>
      </w:r>
    </w:p>
    <w:p w14:paraId="00621368" w14:textId="77777777" w:rsidR="004E6A18" w:rsidRPr="00AA4933" w:rsidRDefault="004E6A18" w:rsidP="004E6A18">
      <w:pPr>
        <w:spacing w:after="120" w:line="240" w:lineRule="auto"/>
        <w:jc w:val="both"/>
        <w:rPr>
          <w:rFonts w:cs="Calibri"/>
        </w:rPr>
      </w:pPr>
      <w:r w:rsidRPr="00AA4933">
        <w:rPr>
          <w:rFonts w:cs="Calibri"/>
        </w:rPr>
        <w:t>Codul cererii de plată</w:t>
      </w:r>
      <w:r>
        <w:rPr>
          <w:rFonts w:cs="Calibri"/>
        </w:rPr>
        <w:t xml:space="preserve">: </w:t>
      </w:r>
      <w:r w:rsidRPr="00AA4933">
        <w:rPr>
          <w:rFonts w:cs="Calibri"/>
        </w:rPr>
        <w:t>……………</w:t>
      </w:r>
      <w:r>
        <w:rPr>
          <w:rFonts w:cs="Calibri"/>
        </w:rPr>
        <w:t>...........</w:t>
      </w:r>
    </w:p>
    <w:p w14:paraId="4D8F31AE" w14:textId="77777777" w:rsidR="004E6A18" w:rsidRDefault="004E6A18" w:rsidP="004E6A18">
      <w:pPr>
        <w:spacing w:after="360" w:line="240" w:lineRule="auto"/>
        <w:jc w:val="both"/>
        <w:rPr>
          <w:rFonts w:cs="Calibri"/>
        </w:rPr>
      </w:pPr>
      <w:r w:rsidRPr="00AA4933">
        <w:rPr>
          <w:rFonts w:cs="Calibri"/>
        </w:rPr>
        <w:t>Data transmiterii DCP online</w:t>
      </w:r>
      <w:r>
        <w:rPr>
          <w:rFonts w:cs="Calibri"/>
        </w:rPr>
        <w:t xml:space="preserve">: </w:t>
      </w:r>
      <w:r w:rsidRPr="00AA4933">
        <w:rPr>
          <w:rFonts w:cs="Calibri"/>
        </w:rPr>
        <w:t>................................</w:t>
      </w:r>
    </w:p>
    <w:p w14:paraId="0971C332" w14:textId="77777777" w:rsidR="004E6A18" w:rsidRPr="00A908B6" w:rsidRDefault="004E6A18" w:rsidP="004E6A18">
      <w:pPr>
        <w:pStyle w:val="Antet"/>
        <w:rPr>
          <w:rFonts w:cs="Calibri"/>
          <w:b/>
          <w:lang w:val="pt-BR"/>
        </w:rPr>
      </w:pPr>
      <w:proofErr w:type="spellStart"/>
      <w:r w:rsidRPr="009B2318">
        <w:rPr>
          <w:rFonts w:cs="Calibri"/>
          <w:b/>
        </w:rPr>
        <w:t>Sectiunea</w:t>
      </w:r>
      <w:proofErr w:type="spellEnd"/>
      <w:r w:rsidRPr="009B2318">
        <w:rPr>
          <w:rFonts w:cs="Calibri"/>
          <w:b/>
        </w:rPr>
        <w:t xml:space="preserve"> A1: Verificarea privind</w:t>
      </w:r>
      <w:r>
        <w:rPr>
          <w:rFonts w:cs="Calibri"/>
          <w:b/>
        </w:rPr>
        <w:t xml:space="preserve"> </w:t>
      </w:r>
      <w:proofErr w:type="spellStart"/>
      <w:r>
        <w:rPr>
          <w:rFonts w:cs="Calibri"/>
          <w:b/>
        </w:rPr>
        <w:t>mentinerea</w:t>
      </w:r>
      <w:proofErr w:type="spellEnd"/>
      <w:r w:rsidRPr="009B2318">
        <w:rPr>
          <w:rFonts w:cs="Calibri"/>
          <w:b/>
        </w:rPr>
        <w:t xml:space="preserve"> </w:t>
      </w:r>
      <w:r w:rsidRPr="00A908B6">
        <w:rPr>
          <w:rFonts w:cs="Calibri"/>
          <w:b/>
          <w:lang w:val="pt-BR"/>
        </w:rPr>
        <w:t xml:space="preserve">criteriilor de eligibilitate locale </w:t>
      </w:r>
    </w:p>
    <w:p w14:paraId="6C5A1500" w14:textId="77777777" w:rsidR="004E6A18" w:rsidRPr="00A908B6" w:rsidRDefault="004E6A18" w:rsidP="004E6A18">
      <w:pPr>
        <w:pStyle w:val="Antet"/>
        <w:rPr>
          <w:rFonts w:cs="Calibri"/>
          <w:b/>
          <w:lang w:val="pt-BR"/>
        </w:rPr>
      </w:pPr>
    </w:p>
    <w:tbl>
      <w:tblPr>
        <w:tblStyle w:val="Tabelgril"/>
        <w:tblW w:w="5037" w:type="pct"/>
        <w:tblInd w:w="-95" w:type="dxa"/>
        <w:tblLayout w:type="fixed"/>
        <w:tblLook w:val="04A0" w:firstRow="1" w:lastRow="0" w:firstColumn="1" w:lastColumn="0" w:noHBand="0" w:noVBand="1"/>
      </w:tblPr>
      <w:tblGrid>
        <w:gridCol w:w="529"/>
        <w:gridCol w:w="729"/>
        <w:gridCol w:w="5162"/>
        <w:gridCol w:w="819"/>
        <w:gridCol w:w="819"/>
        <w:gridCol w:w="819"/>
        <w:gridCol w:w="822"/>
      </w:tblGrid>
      <w:tr w:rsidR="004E6A18" w14:paraId="49C0925D" w14:textId="77777777" w:rsidTr="009059B2">
        <w:trPr>
          <w:trHeight w:hRule="exact" w:val="361"/>
        </w:trPr>
        <w:tc>
          <w:tcPr>
            <w:tcW w:w="273" w:type="pct"/>
            <w:vMerge w:val="restart"/>
          </w:tcPr>
          <w:p w14:paraId="56E497E9" w14:textId="77777777" w:rsidR="004E6A18" w:rsidRPr="00410F03" w:rsidRDefault="004E6A18"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3037" w:type="pct"/>
            <w:gridSpan w:val="2"/>
          </w:tcPr>
          <w:p w14:paraId="1AA4A9AD"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 eligibilitate</w:t>
            </w:r>
            <w:r>
              <w:rPr>
                <w:rFonts w:asciiTheme="minorHAnsi" w:hAnsiTheme="minorHAnsi" w:cs="Calibri"/>
                <w:b/>
                <w:lang w:val="pt-BR"/>
              </w:rPr>
              <w:t xml:space="preserve"> locale</w:t>
            </w:r>
          </w:p>
        </w:tc>
        <w:tc>
          <w:tcPr>
            <w:tcW w:w="1690" w:type="pct"/>
            <w:gridSpan w:val="4"/>
          </w:tcPr>
          <w:p w14:paraId="3A0E1822" w14:textId="77777777" w:rsidR="004E6A18" w:rsidRDefault="004E6A18" w:rsidP="009059B2">
            <w:pPr>
              <w:pStyle w:val="Antet"/>
              <w:jc w:val="center"/>
              <w:rPr>
                <w:rFonts w:asciiTheme="minorHAnsi" w:hAnsiTheme="minorHAnsi" w:cs="Calibri"/>
                <w:b/>
                <w:lang w:val="pt-BR"/>
              </w:rPr>
            </w:pPr>
            <w:r>
              <w:rPr>
                <w:rFonts w:asciiTheme="minorHAnsi" w:hAnsiTheme="minorHAnsi" w:cs="Calibri"/>
                <w:b/>
                <w:lang w:val="pt-BR"/>
              </w:rPr>
              <w:t>Verificare mentinere</w:t>
            </w:r>
          </w:p>
        </w:tc>
      </w:tr>
      <w:tr w:rsidR="004E6A18" w14:paraId="0579CBCF" w14:textId="77777777" w:rsidTr="009059B2">
        <w:trPr>
          <w:trHeight w:val="293"/>
        </w:trPr>
        <w:tc>
          <w:tcPr>
            <w:tcW w:w="273" w:type="pct"/>
            <w:vMerge/>
          </w:tcPr>
          <w:p w14:paraId="7BBBD498" w14:textId="77777777" w:rsidR="004E6A18" w:rsidRDefault="004E6A18" w:rsidP="009059B2">
            <w:pPr>
              <w:pStyle w:val="Antet"/>
              <w:rPr>
                <w:rFonts w:asciiTheme="minorHAnsi" w:hAnsiTheme="minorHAnsi" w:cs="Calibri"/>
                <w:b/>
              </w:rPr>
            </w:pPr>
          </w:p>
        </w:tc>
        <w:tc>
          <w:tcPr>
            <w:tcW w:w="376" w:type="pct"/>
          </w:tcPr>
          <w:p w14:paraId="6FD7D11D" w14:textId="77777777" w:rsidR="004E6A18" w:rsidRDefault="004E6A18" w:rsidP="009059B2">
            <w:pPr>
              <w:pStyle w:val="Antet"/>
              <w:rPr>
                <w:rFonts w:asciiTheme="minorHAnsi" w:hAnsiTheme="minorHAnsi" w:cs="Calibri"/>
                <w:b/>
              </w:rPr>
            </w:pPr>
            <w:r>
              <w:rPr>
                <w:rFonts w:asciiTheme="minorHAnsi" w:hAnsiTheme="minorHAnsi" w:cs="Calibri"/>
                <w:b/>
                <w:lang w:val="pt-BR"/>
              </w:rPr>
              <w:t>EG</w:t>
            </w:r>
          </w:p>
        </w:tc>
        <w:tc>
          <w:tcPr>
            <w:tcW w:w="2660" w:type="pct"/>
          </w:tcPr>
          <w:p w14:paraId="457E3627" w14:textId="77777777" w:rsidR="004E6A18" w:rsidRPr="00CF2835" w:rsidRDefault="004E6A18" w:rsidP="009059B2">
            <w:pPr>
              <w:pStyle w:val="Antet"/>
              <w:rPr>
                <w:rFonts w:asciiTheme="minorHAnsi" w:hAnsiTheme="minorHAnsi" w:cs="Calibri"/>
                <w:b/>
              </w:rPr>
            </w:pPr>
            <w:r w:rsidRPr="009B2318">
              <w:rPr>
                <w:rFonts w:asciiTheme="minorHAnsi" w:hAnsiTheme="minorHAnsi" w:cs="Calibri"/>
                <w:b/>
                <w:lang w:val="pt-BR"/>
              </w:rPr>
              <w:t>Denumire</w:t>
            </w:r>
          </w:p>
        </w:tc>
        <w:tc>
          <w:tcPr>
            <w:tcW w:w="422" w:type="pct"/>
          </w:tcPr>
          <w:p w14:paraId="15F0504F" w14:textId="77777777" w:rsidR="004E6A18" w:rsidRPr="00FC4A3F" w:rsidRDefault="004E6A18" w:rsidP="009059B2">
            <w:pPr>
              <w:pStyle w:val="Antet"/>
              <w:jc w:val="center"/>
              <w:rPr>
                <w:rFonts w:asciiTheme="minorHAnsi" w:hAnsiTheme="minorHAnsi" w:cs="Calibri"/>
                <w:b/>
                <w:lang w:val="pt-BR"/>
              </w:rPr>
            </w:pPr>
            <w:r w:rsidRPr="00FC4A3F">
              <w:rPr>
                <w:rFonts w:asciiTheme="minorHAnsi" w:hAnsiTheme="minorHAnsi" w:cs="Calibri"/>
                <w:b/>
                <w:lang w:val="pt-BR"/>
              </w:rPr>
              <w:t>DA</w:t>
            </w:r>
          </w:p>
        </w:tc>
        <w:tc>
          <w:tcPr>
            <w:tcW w:w="422" w:type="pct"/>
          </w:tcPr>
          <w:p w14:paraId="3F45ADE2" w14:textId="77777777" w:rsidR="004E6A18" w:rsidRPr="00FC4A3F" w:rsidRDefault="004E6A18" w:rsidP="009059B2">
            <w:pPr>
              <w:pStyle w:val="Antet"/>
              <w:jc w:val="center"/>
              <w:rPr>
                <w:rFonts w:asciiTheme="minorHAnsi" w:hAnsiTheme="minorHAnsi" w:cs="Calibri"/>
                <w:b/>
                <w:lang w:val="pt-BR"/>
              </w:rPr>
            </w:pPr>
            <w:r w:rsidRPr="00FC4A3F">
              <w:rPr>
                <w:rFonts w:asciiTheme="minorHAnsi" w:hAnsiTheme="minorHAnsi" w:cs="Calibri"/>
                <w:b/>
                <w:lang w:val="pt-BR"/>
              </w:rPr>
              <w:t>NU</w:t>
            </w:r>
          </w:p>
        </w:tc>
        <w:tc>
          <w:tcPr>
            <w:tcW w:w="422" w:type="pct"/>
          </w:tcPr>
          <w:p w14:paraId="6F2C8001" w14:textId="77777777" w:rsidR="004E6A18" w:rsidRPr="00FC4A3F" w:rsidRDefault="004E6A18" w:rsidP="009059B2">
            <w:pPr>
              <w:pStyle w:val="Antet"/>
              <w:jc w:val="center"/>
              <w:rPr>
                <w:rFonts w:asciiTheme="minorHAnsi" w:hAnsiTheme="minorHAnsi" w:cs="Calibri"/>
                <w:b/>
                <w:lang w:val="pt-BR"/>
              </w:rPr>
            </w:pPr>
            <w:r w:rsidRPr="00FC4A3F">
              <w:rPr>
                <w:rFonts w:asciiTheme="minorHAnsi" w:hAnsiTheme="minorHAnsi" w:cs="Calibri"/>
                <w:b/>
                <w:lang w:val="pt-BR"/>
              </w:rPr>
              <w:t>NU ESTE CAZUL</w:t>
            </w:r>
          </w:p>
        </w:tc>
        <w:tc>
          <w:tcPr>
            <w:tcW w:w="423" w:type="pct"/>
          </w:tcPr>
          <w:p w14:paraId="19379C74" w14:textId="77777777" w:rsidR="004E6A18" w:rsidRPr="00FC4A3F" w:rsidRDefault="004E6A18" w:rsidP="009059B2">
            <w:pPr>
              <w:pStyle w:val="Antet"/>
              <w:jc w:val="center"/>
              <w:rPr>
                <w:rFonts w:asciiTheme="minorHAnsi" w:hAnsiTheme="minorHAnsi" w:cs="Calibri"/>
                <w:b/>
                <w:lang w:val="pt-BR"/>
              </w:rPr>
            </w:pPr>
            <w:r w:rsidRPr="00FC4A3F">
              <w:rPr>
                <w:rFonts w:asciiTheme="minorHAnsi" w:hAnsiTheme="minorHAnsi" w:cs="Calibri"/>
                <w:b/>
                <w:lang w:val="pt-BR"/>
              </w:rPr>
              <w:t>OBSERVATII</w:t>
            </w:r>
          </w:p>
        </w:tc>
      </w:tr>
      <w:tr w:rsidR="004E6A18" w14:paraId="5ACFC114" w14:textId="77777777" w:rsidTr="009059B2">
        <w:trPr>
          <w:trHeight w:val="293"/>
        </w:trPr>
        <w:tc>
          <w:tcPr>
            <w:tcW w:w="273" w:type="pct"/>
          </w:tcPr>
          <w:p w14:paraId="2C8C8A7C"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1</w:t>
            </w:r>
          </w:p>
        </w:tc>
        <w:tc>
          <w:tcPr>
            <w:tcW w:w="376" w:type="pct"/>
          </w:tcPr>
          <w:p w14:paraId="26A97910"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EG1</w:t>
            </w:r>
          </w:p>
        </w:tc>
        <w:tc>
          <w:tcPr>
            <w:tcW w:w="2660" w:type="pct"/>
          </w:tcPr>
          <w:p w14:paraId="4E960F43" w14:textId="77777777" w:rsidR="004E6A18" w:rsidRPr="00511F96" w:rsidRDefault="004E6A18" w:rsidP="009059B2">
            <w:pPr>
              <w:pStyle w:val="Antet"/>
              <w:rPr>
                <w:rFonts w:asciiTheme="minorHAnsi" w:hAnsiTheme="minorHAnsi" w:cs="Calibri"/>
                <w:bCs/>
                <w:lang w:val="pt-BR"/>
              </w:rPr>
            </w:pPr>
            <w:r w:rsidRPr="00511F96">
              <w:rPr>
                <w:rFonts w:asciiTheme="minorHAnsi" w:hAnsiTheme="minorHAnsi" w:cs="Calibri"/>
                <w:bCs/>
                <w:lang w:val="pt-BR"/>
              </w:rPr>
              <w:t>Investiția trebuie să fie în corelare cu strategia de dezvoltare locală a Comunei</w:t>
            </w:r>
          </w:p>
        </w:tc>
        <w:tc>
          <w:tcPr>
            <w:tcW w:w="422" w:type="pct"/>
          </w:tcPr>
          <w:p w14:paraId="6DD45CDF" w14:textId="77777777" w:rsidR="004E6A18" w:rsidRPr="00FC4A3F" w:rsidRDefault="004E6A18" w:rsidP="009059B2">
            <w:pPr>
              <w:pStyle w:val="Antet"/>
              <w:rPr>
                <w:rFonts w:asciiTheme="minorHAnsi" w:hAnsiTheme="minorHAnsi" w:cs="Calibri"/>
                <w:b/>
                <w:lang w:val="pt-BR"/>
              </w:rPr>
            </w:pPr>
          </w:p>
        </w:tc>
        <w:tc>
          <w:tcPr>
            <w:tcW w:w="422" w:type="pct"/>
          </w:tcPr>
          <w:p w14:paraId="06FBC78F" w14:textId="77777777" w:rsidR="004E6A18" w:rsidRPr="00FC4A3F" w:rsidRDefault="004E6A18" w:rsidP="009059B2">
            <w:pPr>
              <w:pStyle w:val="Antet"/>
              <w:rPr>
                <w:rFonts w:asciiTheme="minorHAnsi" w:hAnsiTheme="minorHAnsi" w:cs="Calibri"/>
                <w:b/>
                <w:lang w:val="pt-BR"/>
              </w:rPr>
            </w:pPr>
          </w:p>
        </w:tc>
        <w:tc>
          <w:tcPr>
            <w:tcW w:w="422" w:type="pct"/>
          </w:tcPr>
          <w:p w14:paraId="042365D6" w14:textId="77777777" w:rsidR="004E6A18" w:rsidRPr="00FC4A3F" w:rsidRDefault="004E6A18" w:rsidP="009059B2">
            <w:pPr>
              <w:pStyle w:val="Antet"/>
              <w:rPr>
                <w:rFonts w:asciiTheme="minorHAnsi" w:hAnsiTheme="minorHAnsi" w:cs="Calibri"/>
                <w:b/>
                <w:lang w:val="pt-BR"/>
              </w:rPr>
            </w:pPr>
          </w:p>
        </w:tc>
        <w:tc>
          <w:tcPr>
            <w:tcW w:w="423" w:type="pct"/>
          </w:tcPr>
          <w:p w14:paraId="5D066EA6" w14:textId="77777777" w:rsidR="004E6A18" w:rsidRPr="00FC4A3F" w:rsidRDefault="004E6A18" w:rsidP="009059B2">
            <w:pPr>
              <w:pStyle w:val="Antet"/>
              <w:rPr>
                <w:rFonts w:asciiTheme="minorHAnsi" w:hAnsiTheme="minorHAnsi" w:cs="Calibri"/>
                <w:b/>
                <w:lang w:val="pt-BR"/>
              </w:rPr>
            </w:pPr>
          </w:p>
        </w:tc>
      </w:tr>
      <w:tr w:rsidR="004E6A18" w14:paraId="50319C26" w14:textId="77777777" w:rsidTr="009059B2">
        <w:trPr>
          <w:trHeight w:val="293"/>
        </w:trPr>
        <w:tc>
          <w:tcPr>
            <w:tcW w:w="273" w:type="pct"/>
          </w:tcPr>
          <w:p w14:paraId="6F2EEFE2"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2</w:t>
            </w:r>
          </w:p>
        </w:tc>
        <w:tc>
          <w:tcPr>
            <w:tcW w:w="376" w:type="pct"/>
          </w:tcPr>
          <w:p w14:paraId="76B5A636"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EG2</w:t>
            </w:r>
          </w:p>
        </w:tc>
        <w:tc>
          <w:tcPr>
            <w:tcW w:w="2660" w:type="pct"/>
          </w:tcPr>
          <w:p w14:paraId="31B66239" w14:textId="77777777" w:rsidR="004E6A18" w:rsidRPr="00511F96" w:rsidRDefault="004E6A18" w:rsidP="009059B2">
            <w:pPr>
              <w:pStyle w:val="Antet"/>
              <w:rPr>
                <w:rFonts w:asciiTheme="minorHAnsi" w:hAnsiTheme="minorHAnsi" w:cs="Calibri"/>
                <w:bCs/>
                <w:lang w:val="pt-BR"/>
              </w:rPr>
            </w:pPr>
            <w:r w:rsidRPr="00511F96">
              <w:rPr>
                <w:rFonts w:asciiTheme="minorHAnsi" w:hAnsiTheme="minorHAnsi" w:cs="Calibri"/>
                <w:bCs/>
                <w:lang w:val="pt-BR"/>
              </w:rPr>
              <w:t>Actiunile propuse prin proiect trebuie sa raspunda nevoilor si obiectivelor SDL</w:t>
            </w:r>
          </w:p>
        </w:tc>
        <w:tc>
          <w:tcPr>
            <w:tcW w:w="422" w:type="pct"/>
          </w:tcPr>
          <w:p w14:paraId="3CE3013E" w14:textId="77777777" w:rsidR="004E6A18" w:rsidRPr="00FC4A3F" w:rsidRDefault="004E6A18" w:rsidP="009059B2">
            <w:pPr>
              <w:pStyle w:val="Antet"/>
              <w:rPr>
                <w:rFonts w:asciiTheme="minorHAnsi" w:hAnsiTheme="minorHAnsi" w:cs="Calibri"/>
                <w:b/>
                <w:lang w:val="pt-BR"/>
              </w:rPr>
            </w:pPr>
          </w:p>
        </w:tc>
        <w:tc>
          <w:tcPr>
            <w:tcW w:w="422" w:type="pct"/>
          </w:tcPr>
          <w:p w14:paraId="6BB38DE0" w14:textId="77777777" w:rsidR="004E6A18" w:rsidRPr="00FC4A3F" w:rsidRDefault="004E6A18" w:rsidP="009059B2">
            <w:pPr>
              <w:pStyle w:val="Antet"/>
              <w:rPr>
                <w:rFonts w:asciiTheme="minorHAnsi" w:hAnsiTheme="minorHAnsi" w:cs="Calibri"/>
                <w:b/>
                <w:lang w:val="pt-BR"/>
              </w:rPr>
            </w:pPr>
          </w:p>
        </w:tc>
        <w:tc>
          <w:tcPr>
            <w:tcW w:w="422" w:type="pct"/>
          </w:tcPr>
          <w:p w14:paraId="6256A8DC" w14:textId="77777777" w:rsidR="004E6A18" w:rsidRPr="00FC4A3F" w:rsidRDefault="004E6A18" w:rsidP="009059B2">
            <w:pPr>
              <w:pStyle w:val="Antet"/>
              <w:rPr>
                <w:rFonts w:asciiTheme="minorHAnsi" w:hAnsiTheme="minorHAnsi" w:cs="Calibri"/>
                <w:b/>
                <w:lang w:val="pt-BR"/>
              </w:rPr>
            </w:pPr>
          </w:p>
        </w:tc>
        <w:tc>
          <w:tcPr>
            <w:tcW w:w="423" w:type="pct"/>
          </w:tcPr>
          <w:p w14:paraId="3198DBB6" w14:textId="77777777" w:rsidR="004E6A18" w:rsidRPr="00FC4A3F" w:rsidRDefault="004E6A18" w:rsidP="009059B2">
            <w:pPr>
              <w:pStyle w:val="Antet"/>
              <w:rPr>
                <w:rFonts w:asciiTheme="minorHAnsi" w:hAnsiTheme="minorHAnsi" w:cs="Calibri"/>
                <w:b/>
                <w:lang w:val="pt-BR"/>
              </w:rPr>
            </w:pPr>
          </w:p>
        </w:tc>
      </w:tr>
      <w:tr w:rsidR="004E6A18" w14:paraId="64003540" w14:textId="77777777" w:rsidTr="009059B2">
        <w:trPr>
          <w:trHeight w:val="293"/>
        </w:trPr>
        <w:tc>
          <w:tcPr>
            <w:tcW w:w="273" w:type="pct"/>
          </w:tcPr>
          <w:p w14:paraId="1A403F24"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3</w:t>
            </w:r>
          </w:p>
        </w:tc>
        <w:tc>
          <w:tcPr>
            <w:tcW w:w="376" w:type="pct"/>
          </w:tcPr>
          <w:p w14:paraId="2DC2F9AF"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EG 3</w:t>
            </w:r>
          </w:p>
        </w:tc>
        <w:tc>
          <w:tcPr>
            <w:tcW w:w="2660" w:type="pct"/>
          </w:tcPr>
          <w:p w14:paraId="2BF16B7E" w14:textId="77777777" w:rsidR="004E6A18" w:rsidRPr="00511F96" w:rsidRDefault="004E6A18" w:rsidP="009059B2">
            <w:pPr>
              <w:pStyle w:val="Antet"/>
              <w:rPr>
                <w:rFonts w:asciiTheme="minorHAnsi" w:hAnsiTheme="minorHAnsi" w:cs="Calibri"/>
                <w:bCs/>
                <w:lang w:val="pt-BR"/>
              </w:rPr>
            </w:pPr>
            <w:r w:rsidRPr="00511F96">
              <w:rPr>
                <w:rFonts w:asciiTheme="minorHAnsi" w:hAnsiTheme="minorHAnsi" w:cs="Calibri"/>
                <w:bCs/>
                <w:lang w:val="pt-BR"/>
              </w:rPr>
              <w:t>Resursele mobilizate in proiect sunt dedicate temei unificatoare a SDL</w:t>
            </w:r>
          </w:p>
        </w:tc>
        <w:tc>
          <w:tcPr>
            <w:tcW w:w="422" w:type="pct"/>
          </w:tcPr>
          <w:p w14:paraId="67B58E19" w14:textId="77777777" w:rsidR="004E6A18" w:rsidRPr="00FC4A3F" w:rsidRDefault="004E6A18" w:rsidP="009059B2">
            <w:pPr>
              <w:pStyle w:val="Antet"/>
              <w:rPr>
                <w:rFonts w:asciiTheme="minorHAnsi" w:hAnsiTheme="minorHAnsi" w:cs="Calibri"/>
                <w:b/>
                <w:lang w:val="pt-BR"/>
              </w:rPr>
            </w:pPr>
          </w:p>
        </w:tc>
        <w:tc>
          <w:tcPr>
            <w:tcW w:w="422" w:type="pct"/>
          </w:tcPr>
          <w:p w14:paraId="3B19404E" w14:textId="77777777" w:rsidR="004E6A18" w:rsidRPr="00FC4A3F" w:rsidRDefault="004E6A18" w:rsidP="009059B2">
            <w:pPr>
              <w:pStyle w:val="Antet"/>
              <w:rPr>
                <w:rFonts w:asciiTheme="minorHAnsi" w:hAnsiTheme="minorHAnsi" w:cs="Calibri"/>
                <w:b/>
                <w:lang w:val="pt-BR"/>
              </w:rPr>
            </w:pPr>
          </w:p>
        </w:tc>
        <w:tc>
          <w:tcPr>
            <w:tcW w:w="422" w:type="pct"/>
          </w:tcPr>
          <w:p w14:paraId="52C4C767" w14:textId="77777777" w:rsidR="004E6A18" w:rsidRPr="00FC4A3F" w:rsidRDefault="004E6A18" w:rsidP="009059B2">
            <w:pPr>
              <w:pStyle w:val="Antet"/>
              <w:rPr>
                <w:rFonts w:asciiTheme="minorHAnsi" w:hAnsiTheme="minorHAnsi" w:cs="Calibri"/>
                <w:b/>
                <w:lang w:val="pt-BR"/>
              </w:rPr>
            </w:pPr>
          </w:p>
        </w:tc>
        <w:tc>
          <w:tcPr>
            <w:tcW w:w="423" w:type="pct"/>
          </w:tcPr>
          <w:p w14:paraId="622296CE" w14:textId="77777777" w:rsidR="004E6A18" w:rsidRPr="00FC4A3F" w:rsidRDefault="004E6A18" w:rsidP="009059B2">
            <w:pPr>
              <w:pStyle w:val="Antet"/>
              <w:rPr>
                <w:rFonts w:asciiTheme="minorHAnsi" w:hAnsiTheme="minorHAnsi" w:cs="Calibri"/>
                <w:b/>
                <w:lang w:val="pt-BR"/>
              </w:rPr>
            </w:pPr>
          </w:p>
        </w:tc>
      </w:tr>
      <w:tr w:rsidR="004E6A18" w14:paraId="3DFC6E40" w14:textId="77777777" w:rsidTr="009059B2">
        <w:trPr>
          <w:trHeight w:val="293"/>
        </w:trPr>
        <w:tc>
          <w:tcPr>
            <w:tcW w:w="273" w:type="pct"/>
          </w:tcPr>
          <w:p w14:paraId="7707BEF9"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4</w:t>
            </w:r>
          </w:p>
        </w:tc>
        <w:tc>
          <w:tcPr>
            <w:tcW w:w="376" w:type="pct"/>
          </w:tcPr>
          <w:p w14:paraId="7F3657C8"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EG 4</w:t>
            </w:r>
          </w:p>
        </w:tc>
        <w:tc>
          <w:tcPr>
            <w:tcW w:w="2660" w:type="pct"/>
          </w:tcPr>
          <w:p w14:paraId="62D28146" w14:textId="77777777" w:rsidR="004E6A18" w:rsidRPr="00511F96" w:rsidRDefault="004E6A18" w:rsidP="009059B2">
            <w:pPr>
              <w:pStyle w:val="Antet"/>
              <w:rPr>
                <w:rFonts w:asciiTheme="minorHAnsi" w:hAnsiTheme="minorHAnsi" w:cs="Calibri"/>
                <w:bCs/>
                <w:lang w:val="pt-BR"/>
              </w:rPr>
            </w:pPr>
            <w:r w:rsidRPr="00511F96">
              <w:rPr>
                <w:rFonts w:asciiTheme="minorHAnsi" w:hAnsiTheme="minorHAnsi" w:cs="Calibri"/>
                <w:bCs/>
                <w:lang w:val="pt-BR"/>
              </w:rPr>
              <w:t>Beneficiarul se încadrează in categoria de beneficiari eligibili</w:t>
            </w:r>
          </w:p>
        </w:tc>
        <w:tc>
          <w:tcPr>
            <w:tcW w:w="422" w:type="pct"/>
          </w:tcPr>
          <w:p w14:paraId="40B650BE" w14:textId="77777777" w:rsidR="004E6A18" w:rsidRPr="00FC4A3F" w:rsidRDefault="004E6A18" w:rsidP="009059B2">
            <w:pPr>
              <w:pStyle w:val="Antet"/>
              <w:rPr>
                <w:rFonts w:asciiTheme="minorHAnsi" w:hAnsiTheme="minorHAnsi" w:cs="Calibri"/>
                <w:b/>
                <w:lang w:val="pt-BR"/>
              </w:rPr>
            </w:pPr>
          </w:p>
        </w:tc>
        <w:tc>
          <w:tcPr>
            <w:tcW w:w="422" w:type="pct"/>
          </w:tcPr>
          <w:p w14:paraId="2D445B99" w14:textId="77777777" w:rsidR="004E6A18" w:rsidRPr="00FC4A3F" w:rsidRDefault="004E6A18" w:rsidP="009059B2">
            <w:pPr>
              <w:pStyle w:val="Antet"/>
              <w:rPr>
                <w:rFonts w:asciiTheme="minorHAnsi" w:hAnsiTheme="minorHAnsi" w:cs="Calibri"/>
                <w:b/>
                <w:lang w:val="pt-BR"/>
              </w:rPr>
            </w:pPr>
          </w:p>
        </w:tc>
        <w:tc>
          <w:tcPr>
            <w:tcW w:w="422" w:type="pct"/>
          </w:tcPr>
          <w:p w14:paraId="327AB681" w14:textId="77777777" w:rsidR="004E6A18" w:rsidRPr="00FC4A3F" w:rsidRDefault="004E6A18" w:rsidP="009059B2">
            <w:pPr>
              <w:pStyle w:val="Antet"/>
              <w:rPr>
                <w:rFonts w:asciiTheme="minorHAnsi" w:hAnsiTheme="minorHAnsi" w:cs="Calibri"/>
                <w:b/>
                <w:lang w:val="pt-BR"/>
              </w:rPr>
            </w:pPr>
          </w:p>
        </w:tc>
        <w:tc>
          <w:tcPr>
            <w:tcW w:w="423" w:type="pct"/>
          </w:tcPr>
          <w:p w14:paraId="28B83600" w14:textId="77777777" w:rsidR="004E6A18" w:rsidRPr="00FC4A3F" w:rsidRDefault="004E6A18" w:rsidP="009059B2">
            <w:pPr>
              <w:pStyle w:val="Antet"/>
              <w:rPr>
                <w:rFonts w:asciiTheme="minorHAnsi" w:hAnsiTheme="minorHAnsi" w:cs="Calibri"/>
                <w:b/>
                <w:lang w:val="pt-BR"/>
              </w:rPr>
            </w:pPr>
          </w:p>
        </w:tc>
      </w:tr>
      <w:tr w:rsidR="004E6A18" w14:paraId="7688025B" w14:textId="77777777" w:rsidTr="009059B2">
        <w:trPr>
          <w:trHeight w:val="293"/>
        </w:trPr>
        <w:tc>
          <w:tcPr>
            <w:tcW w:w="273" w:type="pct"/>
          </w:tcPr>
          <w:p w14:paraId="181E5555"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5</w:t>
            </w:r>
          </w:p>
        </w:tc>
        <w:tc>
          <w:tcPr>
            <w:tcW w:w="376" w:type="pct"/>
          </w:tcPr>
          <w:p w14:paraId="5EBC6DAD"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EG 5</w:t>
            </w:r>
          </w:p>
        </w:tc>
        <w:tc>
          <w:tcPr>
            <w:tcW w:w="2660" w:type="pct"/>
          </w:tcPr>
          <w:p w14:paraId="7DC870D8" w14:textId="77777777" w:rsidR="004E6A18" w:rsidRPr="00511F96" w:rsidRDefault="004E6A18" w:rsidP="009059B2">
            <w:pPr>
              <w:pStyle w:val="Antet"/>
              <w:rPr>
                <w:rFonts w:asciiTheme="minorHAnsi" w:hAnsiTheme="minorHAnsi" w:cs="Calibri"/>
                <w:bCs/>
                <w:lang w:val="pt-BR"/>
              </w:rPr>
            </w:pPr>
            <w:r w:rsidRPr="00511F96">
              <w:rPr>
                <w:rFonts w:asciiTheme="minorHAnsi" w:hAnsiTheme="minorHAnsi" w:cs="Calibri"/>
                <w:bCs/>
                <w:lang w:val="pt-BR"/>
              </w:rPr>
              <w:t>Sediul social al solicitantului este in teritoriul GAL</w:t>
            </w:r>
          </w:p>
        </w:tc>
        <w:tc>
          <w:tcPr>
            <w:tcW w:w="422" w:type="pct"/>
          </w:tcPr>
          <w:p w14:paraId="0D9DF6FF" w14:textId="77777777" w:rsidR="004E6A18" w:rsidRPr="00FC4A3F" w:rsidRDefault="004E6A18" w:rsidP="009059B2">
            <w:pPr>
              <w:pStyle w:val="Antet"/>
              <w:rPr>
                <w:rFonts w:asciiTheme="minorHAnsi" w:hAnsiTheme="minorHAnsi" w:cs="Calibri"/>
                <w:b/>
                <w:lang w:val="pt-BR"/>
              </w:rPr>
            </w:pPr>
          </w:p>
        </w:tc>
        <w:tc>
          <w:tcPr>
            <w:tcW w:w="422" w:type="pct"/>
          </w:tcPr>
          <w:p w14:paraId="0019571A" w14:textId="77777777" w:rsidR="004E6A18" w:rsidRPr="00FC4A3F" w:rsidRDefault="004E6A18" w:rsidP="009059B2">
            <w:pPr>
              <w:pStyle w:val="Antet"/>
              <w:rPr>
                <w:rFonts w:asciiTheme="minorHAnsi" w:hAnsiTheme="minorHAnsi" w:cs="Calibri"/>
                <w:b/>
                <w:lang w:val="pt-BR"/>
              </w:rPr>
            </w:pPr>
          </w:p>
        </w:tc>
        <w:tc>
          <w:tcPr>
            <w:tcW w:w="422" w:type="pct"/>
          </w:tcPr>
          <w:p w14:paraId="672F3857" w14:textId="77777777" w:rsidR="004E6A18" w:rsidRPr="00FC4A3F" w:rsidRDefault="004E6A18" w:rsidP="009059B2">
            <w:pPr>
              <w:pStyle w:val="Antet"/>
              <w:rPr>
                <w:rFonts w:asciiTheme="minorHAnsi" w:hAnsiTheme="minorHAnsi" w:cs="Calibri"/>
                <w:b/>
                <w:lang w:val="pt-BR"/>
              </w:rPr>
            </w:pPr>
          </w:p>
        </w:tc>
        <w:tc>
          <w:tcPr>
            <w:tcW w:w="423" w:type="pct"/>
          </w:tcPr>
          <w:p w14:paraId="19914EC8" w14:textId="77777777" w:rsidR="004E6A18" w:rsidRPr="00FC4A3F" w:rsidRDefault="004E6A18" w:rsidP="009059B2">
            <w:pPr>
              <w:pStyle w:val="Antet"/>
              <w:rPr>
                <w:rFonts w:asciiTheme="minorHAnsi" w:hAnsiTheme="minorHAnsi" w:cs="Calibri"/>
                <w:b/>
                <w:lang w:val="pt-BR"/>
              </w:rPr>
            </w:pPr>
          </w:p>
        </w:tc>
      </w:tr>
      <w:tr w:rsidR="004E6A18" w14:paraId="5B611D4D" w14:textId="77777777" w:rsidTr="009059B2">
        <w:trPr>
          <w:trHeight w:val="293"/>
        </w:trPr>
        <w:tc>
          <w:tcPr>
            <w:tcW w:w="273" w:type="pct"/>
          </w:tcPr>
          <w:p w14:paraId="5ACF43A2"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6</w:t>
            </w:r>
          </w:p>
        </w:tc>
        <w:tc>
          <w:tcPr>
            <w:tcW w:w="376" w:type="pct"/>
          </w:tcPr>
          <w:p w14:paraId="5C629151"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EG 6</w:t>
            </w:r>
          </w:p>
        </w:tc>
        <w:tc>
          <w:tcPr>
            <w:tcW w:w="2660" w:type="pct"/>
          </w:tcPr>
          <w:p w14:paraId="4C6DA6BE" w14:textId="77777777" w:rsidR="004E6A18" w:rsidRPr="00511F96" w:rsidRDefault="004E6A18" w:rsidP="009059B2">
            <w:pPr>
              <w:pStyle w:val="Antet"/>
              <w:rPr>
                <w:rFonts w:asciiTheme="minorHAnsi" w:hAnsiTheme="minorHAnsi" w:cs="Calibri"/>
                <w:bCs/>
                <w:lang w:val="pt-BR"/>
              </w:rPr>
            </w:pPr>
            <w:r w:rsidRPr="00511F96">
              <w:rPr>
                <w:rFonts w:asciiTheme="minorHAnsi" w:hAnsiTheme="minorHAnsi" w:cs="Calibri"/>
                <w:bCs/>
                <w:lang w:val="pt-BR"/>
              </w:rPr>
              <w:t>Investitia se realizează in teritoriul GAL</w:t>
            </w:r>
          </w:p>
        </w:tc>
        <w:tc>
          <w:tcPr>
            <w:tcW w:w="422" w:type="pct"/>
          </w:tcPr>
          <w:p w14:paraId="25A2AA75" w14:textId="77777777" w:rsidR="004E6A18" w:rsidRPr="00FC4A3F" w:rsidRDefault="004E6A18" w:rsidP="009059B2">
            <w:pPr>
              <w:pStyle w:val="Antet"/>
              <w:rPr>
                <w:rFonts w:asciiTheme="minorHAnsi" w:hAnsiTheme="minorHAnsi" w:cs="Calibri"/>
                <w:b/>
                <w:lang w:val="pt-BR"/>
              </w:rPr>
            </w:pPr>
          </w:p>
        </w:tc>
        <w:tc>
          <w:tcPr>
            <w:tcW w:w="422" w:type="pct"/>
          </w:tcPr>
          <w:p w14:paraId="6C71FF67" w14:textId="77777777" w:rsidR="004E6A18" w:rsidRPr="00FC4A3F" w:rsidRDefault="004E6A18" w:rsidP="009059B2">
            <w:pPr>
              <w:pStyle w:val="Antet"/>
              <w:rPr>
                <w:rFonts w:asciiTheme="minorHAnsi" w:hAnsiTheme="minorHAnsi" w:cs="Calibri"/>
                <w:b/>
                <w:lang w:val="pt-BR"/>
              </w:rPr>
            </w:pPr>
          </w:p>
        </w:tc>
        <w:tc>
          <w:tcPr>
            <w:tcW w:w="422" w:type="pct"/>
          </w:tcPr>
          <w:p w14:paraId="6C5FF565" w14:textId="77777777" w:rsidR="004E6A18" w:rsidRPr="00FC4A3F" w:rsidRDefault="004E6A18" w:rsidP="009059B2">
            <w:pPr>
              <w:pStyle w:val="Antet"/>
              <w:rPr>
                <w:rFonts w:asciiTheme="minorHAnsi" w:hAnsiTheme="minorHAnsi" w:cs="Calibri"/>
                <w:b/>
                <w:lang w:val="pt-BR"/>
              </w:rPr>
            </w:pPr>
          </w:p>
        </w:tc>
        <w:tc>
          <w:tcPr>
            <w:tcW w:w="423" w:type="pct"/>
          </w:tcPr>
          <w:p w14:paraId="385621F2" w14:textId="77777777" w:rsidR="004E6A18" w:rsidRPr="00FC4A3F" w:rsidRDefault="004E6A18" w:rsidP="009059B2">
            <w:pPr>
              <w:pStyle w:val="Antet"/>
              <w:rPr>
                <w:rFonts w:asciiTheme="minorHAnsi" w:hAnsiTheme="minorHAnsi" w:cs="Calibri"/>
                <w:b/>
                <w:lang w:val="pt-BR"/>
              </w:rPr>
            </w:pPr>
          </w:p>
        </w:tc>
      </w:tr>
      <w:tr w:rsidR="004E6A18" w14:paraId="3D1EF4EE" w14:textId="77777777" w:rsidTr="009059B2">
        <w:trPr>
          <w:trHeight w:val="293"/>
        </w:trPr>
        <w:tc>
          <w:tcPr>
            <w:tcW w:w="273" w:type="pct"/>
          </w:tcPr>
          <w:p w14:paraId="37ADEB64"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7</w:t>
            </w:r>
          </w:p>
        </w:tc>
        <w:tc>
          <w:tcPr>
            <w:tcW w:w="376" w:type="pct"/>
          </w:tcPr>
          <w:p w14:paraId="262C1BB2"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EG 7</w:t>
            </w:r>
          </w:p>
        </w:tc>
        <w:tc>
          <w:tcPr>
            <w:tcW w:w="2660" w:type="pct"/>
          </w:tcPr>
          <w:p w14:paraId="052F3045" w14:textId="77777777" w:rsidR="004E6A18" w:rsidRPr="00511F96" w:rsidRDefault="004E6A18" w:rsidP="009059B2">
            <w:pPr>
              <w:pStyle w:val="Antet"/>
              <w:rPr>
                <w:rFonts w:asciiTheme="minorHAnsi" w:hAnsiTheme="minorHAnsi" w:cs="Calibri"/>
                <w:bCs/>
                <w:lang w:val="pt-BR"/>
              </w:rPr>
            </w:pPr>
            <w:r w:rsidRPr="00511F96">
              <w:rPr>
                <w:rFonts w:asciiTheme="minorHAnsi" w:hAnsiTheme="minorHAnsi" w:cs="Calibri"/>
                <w:bCs/>
                <w:lang w:val="pt-BR"/>
              </w:rPr>
              <w:t>Activitatea propusa spre finantare respecta valoarea sprijinului specificata in ghidul solicitantului</w:t>
            </w:r>
          </w:p>
        </w:tc>
        <w:tc>
          <w:tcPr>
            <w:tcW w:w="422" w:type="pct"/>
          </w:tcPr>
          <w:p w14:paraId="7E5B67CE" w14:textId="77777777" w:rsidR="004E6A18" w:rsidRPr="00FC4A3F" w:rsidRDefault="004E6A18" w:rsidP="009059B2">
            <w:pPr>
              <w:pStyle w:val="Antet"/>
              <w:rPr>
                <w:rFonts w:asciiTheme="minorHAnsi" w:hAnsiTheme="minorHAnsi" w:cs="Calibri"/>
                <w:b/>
                <w:lang w:val="pt-BR"/>
              </w:rPr>
            </w:pPr>
          </w:p>
        </w:tc>
        <w:tc>
          <w:tcPr>
            <w:tcW w:w="422" w:type="pct"/>
          </w:tcPr>
          <w:p w14:paraId="13AA5881" w14:textId="77777777" w:rsidR="004E6A18" w:rsidRPr="00FC4A3F" w:rsidRDefault="004E6A18" w:rsidP="009059B2">
            <w:pPr>
              <w:pStyle w:val="Antet"/>
              <w:rPr>
                <w:rFonts w:asciiTheme="minorHAnsi" w:hAnsiTheme="minorHAnsi" w:cs="Calibri"/>
                <w:b/>
                <w:lang w:val="pt-BR"/>
              </w:rPr>
            </w:pPr>
          </w:p>
        </w:tc>
        <w:tc>
          <w:tcPr>
            <w:tcW w:w="422" w:type="pct"/>
          </w:tcPr>
          <w:p w14:paraId="0911FA59" w14:textId="77777777" w:rsidR="004E6A18" w:rsidRPr="00FC4A3F" w:rsidRDefault="004E6A18" w:rsidP="009059B2">
            <w:pPr>
              <w:pStyle w:val="Antet"/>
              <w:rPr>
                <w:rFonts w:asciiTheme="minorHAnsi" w:hAnsiTheme="minorHAnsi" w:cs="Calibri"/>
                <w:b/>
                <w:lang w:val="pt-BR"/>
              </w:rPr>
            </w:pPr>
          </w:p>
        </w:tc>
        <w:tc>
          <w:tcPr>
            <w:tcW w:w="423" w:type="pct"/>
          </w:tcPr>
          <w:p w14:paraId="11BDE5A0" w14:textId="77777777" w:rsidR="004E6A18" w:rsidRPr="00FC4A3F" w:rsidRDefault="004E6A18" w:rsidP="009059B2">
            <w:pPr>
              <w:pStyle w:val="Antet"/>
              <w:rPr>
                <w:rFonts w:asciiTheme="minorHAnsi" w:hAnsiTheme="minorHAnsi" w:cs="Calibri"/>
                <w:b/>
                <w:lang w:val="pt-BR"/>
              </w:rPr>
            </w:pPr>
          </w:p>
        </w:tc>
      </w:tr>
      <w:tr w:rsidR="004E6A18" w14:paraId="4FF43307" w14:textId="77777777" w:rsidTr="009059B2">
        <w:trPr>
          <w:trHeight w:val="293"/>
        </w:trPr>
        <w:tc>
          <w:tcPr>
            <w:tcW w:w="273" w:type="pct"/>
          </w:tcPr>
          <w:p w14:paraId="67A72513"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8</w:t>
            </w:r>
          </w:p>
        </w:tc>
        <w:tc>
          <w:tcPr>
            <w:tcW w:w="376" w:type="pct"/>
          </w:tcPr>
          <w:p w14:paraId="12464935"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EG 8</w:t>
            </w:r>
          </w:p>
        </w:tc>
        <w:tc>
          <w:tcPr>
            <w:tcW w:w="2660" w:type="pct"/>
          </w:tcPr>
          <w:p w14:paraId="2D734109" w14:textId="77777777" w:rsidR="004E6A18" w:rsidRPr="00511F96" w:rsidRDefault="004E6A18" w:rsidP="009059B2">
            <w:pPr>
              <w:pStyle w:val="Antet"/>
              <w:rPr>
                <w:rFonts w:asciiTheme="minorHAnsi" w:hAnsiTheme="minorHAnsi" w:cs="Calibri"/>
                <w:bCs/>
                <w:lang w:val="pt-BR"/>
              </w:rPr>
            </w:pPr>
            <w:r w:rsidRPr="00511F96">
              <w:rPr>
                <w:rFonts w:asciiTheme="minorHAnsi" w:hAnsiTheme="minorHAnsi" w:cs="Calibri"/>
                <w:bCs/>
                <w:lang w:val="pt-BR"/>
              </w:rPr>
              <w:t>Proiectul demonstreze necesitatea si oportunitatea acestuia</w:t>
            </w:r>
          </w:p>
        </w:tc>
        <w:tc>
          <w:tcPr>
            <w:tcW w:w="422" w:type="pct"/>
          </w:tcPr>
          <w:p w14:paraId="3992B463" w14:textId="77777777" w:rsidR="004E6A18" w:rsidRPr="00FC4A3F" w:rsidRDefault="004E6A18" w:rsidP="009059B2">
            <w:pPr>
              <w:pStyle w:val="Antet"/>
              <w:rPr>
                <w:rFonts w:asciiTheme="minorHAnsi" w:hAnsiTheme="minorHAnsi" w:cs="Calibri"/>
                <w:b/>
                <w:lang w:val="pt-BR"/>
              </w:rPr>
            </w:pPr>
          </w:p>
        </w:tc>
        <w:tc>
          <w:tcPr>
            <w:tcW w:w="422" w:type="pct"/>
          </w:tcPr>
          <w:p w14:paraId="4C1F03B2" w14:textId="77777777" w:rsidR="004E6A18" w:rsidRPr="00FC4A3F" w:rsidRDefault="004E6A18" w:rsidP="009059B2">
            <w:pPr>
              <w:pStyle w:val="Antet"/>
              <w:rPr>
                <w:rFonts w:asciiTheme="minorHAnsi" w:hAnsiTheme="minorHAnsi" w:cs="Calibri"/>
                <w:b/>
                <w:lang w:val="pt-BR"/>
              </w:rPr>
            </w:pPr>
          </w:p>
        </w:tc>
        <w:tc>
          <w:tcPr>
            <w:tcW w:w="422" w:type="pct"/>
          </w:tcPr>
          <w:p w14:paraId="5CDD9350" w14:textId="77777777" w:rsidR="004E6A18" w:rsidRPr="00FC4A3F" w:rsidRDefault="004E6A18" w:rsidP="009059B2">
            <w:pPr>
              <w:pStyle w:val="Antet"/>
              <w:rPr>
                <w:rFonts w:asciiTheme="minorHAnsi" w:hAnsiTheme="minorHAnsi" w:cs="Calibri"/>
                <w:b/>
                <w:lang w:val="pt-BR"/>
              </w:rPr>
            </w:pPr>
          </w:p>
        </w:tc>
        <w:tc>
          <w:tcPr>
            <w:tcW w:w="423" w:type="pct"/>
          </w:tcPr>
          <w:p w14:paraId="3B694120" w14:textId="77777777" w:rsidR="004E6A18" w:rsidRPr="00FC4A3F" w:rsidRDefault="004E6A18" w:rsidP="009059B2">
            <w:pPr>
              <w:pStyle w:val="Antet"/>
              <w:rPr>
                <w:rFonts w:asciiTheme="minorHAnsi" w:hAnsiTheme="minorHAnsi" w:cs="Calibri"/>
                <w:b/>
                <w:lang w:val="pt-BR"/>
              </w:rPr>
            </w:pPr>
          </w:p>
        </w:tc>
      </w:tr>
      <w:tr w:rsidR="004E6A18" w14:paraId="3BA75F1D" w14:textId="77777777" w:rsidTr="009059B2">
        <w:trPr>
          <w:trHeight w:val="293"/>
        </w:trPr>
        <w:tc>
          <w:tcPr>
            <w:tcW w:w="273" w:type="pct"/>
          </w:tcPr>
          <w:p w14:paraId="66567B8B"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9</w:t>
            </w:r>
          </w:p>
        </w:tc>
        <w:tc>
          <w:tcPr>
            <w:tcW w:w="376" w:type="pct"/>
          </w:tcPr>
          <w:p w14:paraId="1ECE61D5"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EG 9</w:t>
            </w:r>
          </w:p>
        </w:tc>
        <w:tc>
          <w:tcPr>
            <w:tcW w:w="2660" w:type="pct"/>
          </w:tcPr>
          <w:p w14:paraId="6E8BF627" w14:textId="77777777" w:rsidR="004E6A18" w:rsidRPr="00511F96" w:rsidRDefault="004E6A18" w:rsidP="009059B2">
            <w:pPr>
              <w:pStyle w:val="Antet"/>
              <w:rPr>
                <w:rFonts w:asciiTheme="minorHAnsi" w:hAnsiTheme="minorHAnsi" w:cs="Calibri"/>
                <w:bCs/>
                <w:lang w:val="pt-BR"/>
              </w:rPr>
            </w:pPr>
            <w:r w:rsidRPr="00B552CA">
              <w:rPr>
                <w:rFonts w:asciiTheme="minorHAnsi" w:hAnsiTheme="minorHAnsi" w:cs="Calibri"/>
                <w:bCs/>
                <w:lang w:val="pt-BR"/>
              </w:rPr>
              <w:t>Indicatorul- R.41PR-Ponderea populației rurale care beneficiază de un acces îmbunătățit la servicii și infrastructură prin intermediul sprijinului PAC</w:t>
            </w:r>
          </w:p>
        </w:tc>
        <w:tc>
          <w:tcPr>
            <w:tcW w:w="422" w:type="pct"/>
          </w:tcPr>
          <w:p w14:paraId="0A6F24D7" w14:textId="77777777" w:rsidR="004E6A18" w:rsidRPr="00FC4A3F" w:rsidRDefault="004E6A18" w:rsidP="009059B2">
            <w:pPr>
              <w:pStyle w:val="Antet"/>
              <w:rPr>
                <w:rFonts w:asciiTheme="minorHAnsi" w:hAnsiTheme="minorHAnsi" w:cs="Calibri"/>
                <w:b/>
                <w:lang w:val="pt-BR"/>
              </w:rPr>
            </w:pPr>
          </w:p>
        </w:tc>
        <w:tc>
          <w:tcPr>
            <w:tcW w:w="422" w:type="pct"/>
          </w:tcPr>
          <w:p w14:paraId="64E50A85" w14:textId="77777777" w:rsidR="004E6A18" w:rsidRPr="00FC4A3F" w:rsidRDefault="004E6A18" w:rsidP="009059B2">
            <w:pPr>
              <w:pStyle w:val="Antet"/>
              <w:rPr>
                <w:rFonts w:asciiTheme="minorHAnsi" w:hAnsiTheme="minorHAnsi" w:cs="Calibri"/>
                <w:b/>
                <w:lang w:val="pt-BR"/>
              </w:rPr>
            </w:pPr>
          </w:p>
        </w:tc>
        <w:tc>
          <w:tcPr>
            <w:tcW w:w="422" w:type="pct"/>
          </w:tcPr>
          <w:p w14:paraId="41D175EB" w14:textId="77777777" w:rsidR="004E6A18" w:rsidRPr="00FC4A3F" w:rsidRDefault="004E6A18" w:rsidP="009059B2">
            <w:pPr>
              <w:pStyle w:val="Antet"/>
              <w:rPr>
                <w:rFonts w:asciiTheme="minorHAnsi" w:hAnsiTheme="minorHAnsi" w:cs="Calibri"/>
                <w:b/>
                <w:lang w:val="pt-BR"/>
              </w:rPr>
            </w:pPr>
          </w:p>
        </w:tc>
        <w:tc>
          <w:tcPr>
            <w:tcW w:w="423" w:type="pct"/>
          </w:tcPr>
          <w:p w14:paraId="1BA59DE7" w14:textId="77777777" w:rsidR="004E6A18" w:rsidRPr="00FC4A3F" w:rsidRDefault="004E6A18" w:rsidP="009059B2">
            <w:pPr>
              <w:pStyle w:val="Antet"/>
              <w:rPr>
                <w:rFonts w:asciiTheme="minorHAnsi" w:hAnsiTheme="minorHAnsi" w:cs="Calibri"/>
                <w:b/>
                <w:lang w:val="pt-BR"/>
              </w:rPr>
            </w:pPr>
          </w:p>
        </w:tc>
      </w:tr>
    </w:tbl>
    <w:p w14:paraId="1EF8BE38" w14:textId="77777777" w:rsidR="004E6A18" w:rsidRDefault="004E6A18" w:rsidP="004E6A18">
      <w:pPr>
        <w:pStyle w:val="Antet"/>
        <w:rPr>
          <w:rFonts w:cs="Calibri"/>
          <w:b/>
          <w:lang w:val="en-US"/>
        </w:rPr>
      </w:pPr>
    </w:p>
    <w:p w14:paraId="47A62649" w14:textId="77777777" w:rsidR="004E6A18" w:rsidRDefault="004E6A18" w:rsidP="004E6A18">
      <w:pPr>
        <w:tabs>
          <w:tab w:val="left" w:pos="720"/>
          <w:tab w:val="left" w:pos="1440"/>
          <w:tab w:val="left" w:pos="2865"/>
        </w:tabs>
        <w:jc w:val="both"/>
        <w:rPr>
          <w:rFonts w:cs="Calibri"/>
          <w:b/>
          <w:lang w:val="en-US"/>
        </w:rPr>
      </w:pPr>
      <w:proofErr w:type="spellStart"/>
      <w:r w:rsidRPr="009B2318">
        <w:rPr>
          <w:rFonts w:cs="Calibri"/>
        </w:rPr>
        <w:t>Observatii</w:t>
      </w:r>
      <w:proofErr w:type="spellEnd"/>
      <w:r>
        <w:rPr>
          <w:rFonts w:cs="Calibri"/>
        </w:rPr>
        <w:t xml:space="preserve"> </w:t>
      </w:r>
      <w:r w:rsidRPr="009B2318">
        <w:rPr>
          <w:rFonts w:cs="Calibri"/>
        </w:rPr>
        <w:t>..................................................................................................................................................................................................</w:t>
      </w:r>
    </w:p>
    <w:p w14:paraId="4C17A459" w14:textId="77777777" w:rsidR="004E6A18" w:rsidRDefault="004E6A18" w:rsidP="004E6A18">
      <w:pPr>
        <w:pStyle w:val="Antet"/>
        <w:rPr>
          <w:rFonts w:cs="Calibri"/>
          <w:b/>
          <w:lang w:val="it-IT"/>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selecție</w:t>
      </w:r>
      <w:r w:rsidRPr="005F5888">
        <w:rPr>
          <w:rFonts w:cs="Calibri"/>
          <w:b/>
          <w:lang w:val="it-IT"/>
        </w:rPr>
        <w:t xml:space="preserve"> </w:t>
      </w:r>
    </w:p>
    <w:p w14:paraId="4208BE67" w14:textId="77777777" w:rsidR="004E6A18" w:rsidRPr="005F5888" w:rsidRDefault="004E6A18" w:rsidP="004E6A18">
      <w:pPr>
        <w:pStyle w:val="Antet"/>
        <w:rPr>
          <w:rFonts w:cs="Calibri"/>
          <w:b/>
          <w:lang w:val="it-IT"/>
        </w:rPr>
      </w:pPr>
    </w:p>
    <w:tbl>
      <w:tblPr>
        <w:tblStyle w:val="Tabelgril"/>
        <w:tblW w:w="5039" w:type="pct"/>
        <w:tblInd w:w="-95" w:type="dxa"/>
        <w:tblLook w:val="04A0" w:firstRow="1" w:lastRow="0" w:firstColumn="1" w:lastColumn="0" w:noHBand="0" w:noVBand="1"/>
      </w:tblPr>
      <w:tblGrid>
        <w:gridCol w:w="459"/>
        <w:gridCol w:w="541"/>
        <w:gridCol w:w="3563"/>
        <w:gridCol w:w="992"/>
        <w:gridCol w:w="691"/>
        <w:gridCol w:w="693"/>
        <w:gridCol w:w="776"/>
        <w:gridCol w:w="994"/>
        <w:gridCol w:w="994"/>
      </w:tblGrid>
      <w:tr w:rsidR="004E6A18" w14:paraId="4D896335" w14:textId="77777777" w:rsidTr="009059B2">
        <w:tc>
          <w:tcPr>
            <w:tcW w:w="237" w:type="pct"/>
            <w:vMerge w:val="restart"/>
          </w:tcPr>
          <w:p w14:paraId="647D479D" w14:textId="77777777" w:rsidR="004E6A18" w:rsidRDefault="004E6A18"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2626" w:type="pct"/>
            <w:gridSpan w:val="3"/>
          </w:tcPr>
          <w:p w14:paraId="353135D7"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w:t>
            </w:r>
            <w:r>
              <w:rPr>
                <w:rFonts w:asciiTheme="minorHAnsi" w:hAnsiTheme="minorHAnsi" w:cs="Calibri"/>
                <w:b/>
                <w:lang w:val="pt-BR"/>
              </w:rPr>
              <w:t xml:space="preserve"> selec</w:t>
            </w:r>
            <w:proofErr w:type="spellStart"/>
            <w:r>
              <w:rPr>
                <w:rFonts w:asciiTheme="minorHAnsi" w:hAnsiTheme="minorHAnsi" w:cs="Calibri"/>
                <w:b/>
              </w:rPr>
              <w:t>ție</w:t>
            </w:r>
            <w:proofErr w:type="spellEnd"/>
          </w:p>
        </w:tc>
        <w:tc>
          <w:tcPr>
            <w:tcW w:w="2136" w:type="pct"/>
            <w:gridSpan w:val="5"/>
          </w:tcPr>
          <w:p w14:paraId="3BEB50D9" w14:textId="77777777" w:rsidR="004E6A18" w:rsidRDefault="004E6A18" w:rsidP="009059B2">
            <w:pPr>
              <w:pStyle w:val="Antet"/>
              <w:jc w:val="center"/>
              <w:rPr>
                <w:rFonts w:asciiTheme="minorHAnsi" w:hAnsiTheme="minorHAnsi" w:cs="Calibri"/>
                <w:b/>
                <w:lang w:val="pt-BR"/>
              </w:rPr>
            </w:pPr>
            <w:r>
              <w:rPr>
                <w:rFonts w:asciiTheme="minorHAnsi" w:hAnsiTheme="minorHAnsi" w:cs="Calibri"/>
                <w:b/>
                <w:lang w:val="pt-BR"/>
              </w:rPr>
              <w:t>Verificare mentinere criteriu</w:t>
            </w:r>
          </w:p>
        </w:tc>
      </w:tr>
      <w:tr w:rsidR="004E6A18" w14:paraId="5A7EC171" w14:textId="77777777" w:rsidTr="009059B2">
        <w:trPr>
          <w:trHeight w:val="458"/>
        </w:trPr>
        <w:tc>
          <w:tcPr>
            <w:tcW w:w="237" w:type="pct"/>
            <w:vMerge/>
          </w:tcPr>
          <w:p w14:paraId="2AAFC1F2" w14:textId="77777777" w:rsidR="004E6A18" w:rsidRDefault="004E6A18" w:rsidP="009059B2">
            <w:pPr>
              <w:pStyle w:val="Antet"/>
              <w:rPr>
                <w:rFonts w:asciiTheme="minorHAnsi" w:hAnsiTheme="minorHAnsi" w:cs="Calibri"/>
                <w:b/>
              </w:rPr>
            </w:pPr>
          </w:p>
        </w:tc>
        <w:tc>
          <w:tcPr>
            <w:tcW w:w="279" w:type="pct"/>
          </w:tcPr>
          <w:p w14:paraId="33B024A6" w14:textId="77777777" w:rsidR="004E6A18" w:rsidRDefault="004E6A18" w:rsidP="009059B2">
            <w:pPr>
              <w:pStyle w:val="Antet"/>
              <w:rPr>
                <w:rFonts w:asciiTheme="minorHAnsi" w:hAnsiTheme="minorHAnsi" w:cs="Calibri"/>
                <w:b/>
              </w:rPr>
            </w:pPr>
            <w:r>
              <w:rPr>
                <w:rFonts w:asciiTheme="minorHAnsi" w:hAnsiTheme="minorHAnsi" w:cs="Calibri"/>
                <w:b/>
                <w:lang w:val="pt-BR"/>
              </w:rPr>
              <w:t>CS</w:t>
            </w:r>
          </w:p>
        </w:tc>
        <w:tc>
          <w:tcPr>
            <w:tcW w:w="1836" w:type="pct"/>
          </w:tcPr>
          <w:p w14:paraId="077AD5F1" w14:textId="77777777" w:rsidR="004E6A18" w:rsidRPr="0071718F" w:rsidRDefault="004E6A18" w:rsidP="009059B2">
            <w:pPr>
              <w:pStyle w:val="Antet"/>
              <w:rPr>
                <w:rFonts w:asciiTheme="minorHAnsi" w:hAnsiTheme="minorHAnsi" w:cs="Calibri"/>
                <w:b/>
              </w:rPr>
            </w:pPr>
            <w:r w:rsidRPr="009B2318">
              <w:rPr>
                <w:rFonts w:asciiTheme="minorHAnsi" w:hAnsiTheme="minorHAnsi" w:cs="Calibri"/>
                <w:b/>
                <w:lang w:val="pt-BR"/>
              </w:rPr>
              <w:t>Denumire</w:t>
            </w:r>
          </w:p>
        </w:tc>
        <w:tc>
          <w:tcPr>
            <w:tcW w:w="511" w:type="pct"/>
          </w:tcPr>
          <w:p w14:paraId="0E6E25AB" w14:textId="77777777" w:rsidR="004E6A18" w:rsidRPr="0071718F" w:rsidRDefault="004E6A18" w:rsidP="009059B2">
            <w:pPr>
              <w:pStyle w:val="Antet"/>
              <w:rPr>
                <w:rFonts w:asciiTheme="minorHAnsi" w:hAnsiTheme="minorHAnsi" w:cs="Calibri"/>
                <w:b/>
              </w:rPr>
            </w:pPr>
            <w:r w:rsidRPr="00E21391">
              <w:rPr>
                <w:rFonts w:asciiTheme="minorHAnsi" w:hAnsiTheme="minorHAnsi" w:cs="Calibri"/>
                <w:b/>
                <w:lang w:val="pt-BR"/>
              </w:rPr>
              <w:t>Punctaj acordat</w:t>
            </w:r>
            <w:r>
              <w:rPr>
                <w:rFonts w:asciiTheme="minorHAnsi" w:hAnsiTheme="minorHAnsi" w:cs="Calibri"/>
                <w:b/>
                <w:lang w:val="pt-BR"/>
              </w:rPr>
              <w:t xml:space="preserve"> </w:t>
            </w:r>
          </w:p>
        </w:tc>
        <w:tc>
          <w:tcPr>
            <w:tcW w:w="356" w:type="pct"/>
          </w:tcPr>
          <w:p w14:paraId="32A7BD8E" w14:textId="77777777" w:rsidR="004E6A18" w:rsidRDefault="004E6A18" w:rsidP="009059B2">
            <w:pPr>
              <w:pStyle w:val="Antet"/>
              <w:jc w:val="center"/>
              <w:rPr>
                <w:rFonts w:asciiTheme="minorHAnsi" w:hAnsiTheme="minorHAnsi" w:cs="Calibri"/>
                <w:b/>
              </w:rPr>
            </w:pPr>
            <w:r w:rsidRPr="00FC4A3F">
              <w:rPr>
                <w:rFonts w:asciiTheme="minorHAnsi" w:hAnsiTheme="minorHAnsi" w:cs="Calibri"/>
                <w:b/>
                <w:lang w:val="pt-BR"/>
              </w:rPr>
              <w:t>DA</w:t>
            </w:r>
          </w:p>
        </w:tc>
        <w:tc>
          <w:tcPr>
            <w:tcW w:w="357" w:type="pct"/>
          </w:tcPr>
          <w:p w14:paraId="681FBF69" w14:textId="77777777" w:rsidR="004E6A18" w:rsidRDefault="004E6A18" w:rsidP="009059B2">
            <w:pPr>
              <w:pStyle w:val="Antet"/>
              <w:jc w:val="center"/>
              <w:rPr>
                <w:rFonts w:asciiTheme="minorHAnsi" w:hAnsiTheme="minorHAnsi" w:cs="Calibri"/>
                <w:b/>
              </w:rPr>
            </w:pPr>
            <w:r w:rsidRPr="00FC4A3F">
              <w:rPr>
                <w:rFonts w:asciiTheme="minorHAnsi" w:hAnsiTheme="minorHAnsi" w:cs="Calibri"/>
                <w:b/>
                <w:lang w:val="pt-BR"/>
              </w:rPr>
              <w:t>NU</w:t>
            </w:r>
          </w:p>
        </w:tc>
        <w:tc>
          <w:tcPr>
            <w:tcW w:w="400" w:type="pct"/>
          </w:tcPr>
          <w:p w14:paraId="24FEFC48" w14:textId="77777777" w:rsidR="004E6A18" w:rsidRDefault="004E6A18" w:rsidP="009059B2">
            <w:pPr>
              <w:pStyle w:val="Antet"/>
              <w:jc w:val="center"/>
              <w:rPr>
                <w:rFonts w:asciiTheme="minorHAnsi" w:hAnsiTheme="minorHAnsi" w:cs="Calibri"/>
                <w:b/>
              </w:rPr>
            </w:pPr>
            <w:r w:rsidRPr="00FC4A3F">
              <w:rPr>
                <w:rFonts w:asciiTheme="minorHAnsi" w:hAnsiTheme="minorHAnsi" w:cs="Calibri"/>
                <w:b/>
                <w:lang w:val="pt-BR"/>
              </w:rPr>
              <w:t>NU ESTE CAZUL</w:t>
            </w:r>
          </w:p>
        </w:tc>
        <w:tc>
          <w:tcPr>
            <w:tcW w:w="512" w:type="pct"/>
          </w:tcPr>
          <w:p w14:paraId="65212787" w14:textId="77777777" w:rsidR="004E6A18" w:rsidRPr="00FC4A3F" w:rsidRDefault="004E6A18" w:rsidP="009059B2">
            <w:pPr>
              <w:pStyle w:val="Antet"/>
              <w:jc w:val="center"/>
              <w:rPr>
                <w:rFonts w:asciiTheme="minorHAnsi" w:hAnsiTheme="minorHAnsi" w:cs="Calibri"/>
                <w:b/>
                <w:lang w:val="pt-BR"/>
              </w:rPr>
            </w:pPr>
            <w:r>
              <w:rPr>
                <w:rFonts w:asciiTheme="minorHAnsi" w:hAnsiTheme="minorHAnsi" w:cs="Calibri"/>
                <w:b/>
                <w:lang w:val="pt-BR"/>
              </w:rPr>
              <w:t>Punctaj recalcu lat</w:t>
            </w:r>
          </w:p>
        </w:tc>
        <w:tc>
          <w:tcPr>
            <w:tcW w:w="512" w:type="pct"/>
          </w:tcPr>
          <w:p w14:paraId="43F649EC" w14:textId="77777777" w:rsidR="004E6A18" w:rsidRDefault="004E6A18" w:rsidP="009059B2">
            <w:pPr>
              <w:pStyle w:val="Antet"/>
              <w:jc w:val="center"/>
              <w:rPr>
                <w:rFonts w:asciiTheme="minorHAnsi" w:hAnsiTheme="minorHAnsi" w:cs="Calibri"/>
                <w:b/>
              </w:rPr>
            </w:pPr>
            <w:r w:rsidRPr="00FC4A3F">
              <w:rPr>
                <w:rFonts w:asciiTheme="minorHAnsi" w:hAnsiTheme="minorHAnsi" w:cs="Calibri"/>
                <w:b/>
                <w:lang w:val="pt-BR"/>
              </w:rPr>
              <w:t>OBSER</w:t>
            </w:r>
            <w:r>
              <w:rPr>
                <w:rFonts w:asciiTheme="minorHAnsi" w:hAnsiTheme="minorHAnsi" w:cs="Calibri"/>
                <w:b/>
                <w:lang w:val="pt-BR"/>
              </w:rPr>
              <w:t xml:space="preserve"> </w:t>
            </w:r>
            <w:r w:rsidRPr="00FC4A3F">
              <w:rPr>
                <w:rFonts w:asciiTheme="minorHAnsi" w:hAnsiTheme="minorHAnsi" w:cs="Calibri"/>
                <w:b/>
                <w:lang w:val="pt-BR"/>
              </w:rPr>
              <w:t>VATII</w:t>
            </w:r>
          </w:p>
        </w:tc>
      </w:tr>
      <w:tr w:rsidR="004E6A18" w14:paraId="47EFC587" w14:textId="77777777" w:rsidTr="009059B2">
        <w:trPr>
          <w:trHeight w:val="323"/>
        </w:trPr>
        <w:tc>
          <w:tcPr>
            <w:tcW w:w="237" w:type="pct"/>
          </w:tcPr>
          <w:p w14:paraId="4BCFFCAB"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1</w:t>
            </w:r>
          </w:p>
        </w:tc>
        <w:tc>
          <w:tcPr>
            <w:tcW w:w="279" w:type="pct"/>
          </w:tcPr>
          <w:p w14:paraId="051D0630"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CS1</w:t>
            </w:r>
          </w:p>
        </w:tc>
        <w:tc>
          <w:tcPr>
            <w:tcW w:w="1836" w:type="pct"/>
          </w:tcPr>
          <w:p w14:paraId="45831FA7" w14:textId="77777777" w:rsidR="004E6A18" w:rsidRPr="00511F96" w:rsidRDefault="004E6A18" w:rsidP="009059B2">
            <w:pPr>
              <w:pStyle w:val="Antet"/>
              <w:rPr>
                <w:rFonts w:asciiTheme="minorHAnsi" w:hAnsiTheme="minorHAnsi" w:cs="Calibri"/>
                <w:bCs/>
                <w:lang w:val="pt-BR"/>
              </w:rPr>
            </w:pPr>
            <w:r w:rsidRPr="00511F96">
              <w:rPr>
                <w:rFonts w:asciiTheme="minorHAnsi" w:hAnsiTheme="minorHAnsi" w:cs="Calibri"/>
                <w:bCs/>
                <w:lang w:val="pt-BR"/>
              </w:rPr>
              <w:t>Prioritizarea proiectelor în functie de numarul populatiei deservite</w:t>
            </w:r>
          </w:p>
        </w:tc>
        <w:tc>
          <w:tcPr>
            <w:tcW w:w="511" w:type="pct"/>
          </w:tcPr>
          <w:p w14:paraId="526216B2" w14:textId="77777777" w:rsidR="004E6A18" w:rsidRPr="009B2318" w:rsidRDefault="004E6A18" w:rsidP="009059B2">
            <w:pPr>
              <w:pStyle w:val="Antet"/>
              <w:rPr>
                <w:rFonts w:asciiTheme="minorHAnsi" w:hAnsiTheme="minorHAnsi" w:cs="Calibri"/>
                <w:b/>
                <w:lang w:val="pt-BR"/>
              </w:rPr>
            </w:pPr>
          </w:p>
        </w:tc>
        <w:tc>
          <w:tcPr>
            <w:tcW w:w="356" w:type="pct"/>
          </w:tcPr>
          <w:p w14:paraId="180D7A04" w14:textId="77777777" w:rsidR="004E6A18" w:rsidRPr="00FC4A3F" w:rsidRDefault="004E6A18" w:rsidP="009059B2">
            <w:pPr>
              <w:pStyle w:val="Antet"/>
              <w:jc w:val="center"/>
              <w:rPr>
                <w:rFonts w:asciiTheme="minorHAnsi" w:hAnsiTheme="minorHAnsi" w:cs="Calibri"/>
                <w:b/>
                <w:lang w:val="pt-BR"/>
              </w:rPr>
            </w:pPr>
          </w:p>
        </w:tc>
        <w:tc>
          <w:tcPr>
            <w:tcW w:w="357" w:type="pct"/>
          </w:tcPr>
          <w:p w14:paraId="580EACA4" w14:textId="77777777" w:rsidR="004E6A18" w:rsidRPr="00FC4A3F" w:rsidRDefault="004E6A18" w:rsidP="009059B2">
            <w:pPr>
              <w:pStyle w:val="Antet"/>
              <w:jc w:val="center"/>
              <w:rPr>
                <w:rFonts w:asciiTheme="minorHAnsi" w:hAnsiTheme="minorHAnsi" w:cs="Calibri"/>
                <w:b/>
                <w:lang w:val="pt-BR"/>
              </w:rPr>
            </w:pPr>
          </w:p>
        </w:tc>
        <w:tc>
          <w:tcPr>
            <w:tcW w:w="400" w:type="pct"/>
          </w:tcPr>
          <w:p w14:paraId="4601EA77" w14:textId="77777777" w:rsidR="004E6A18" w:rsidRPr="00FC4A3F" w:rsidRDefault="004E6A18" w:rsidP="009059B2">
            <w:pPr>
              <w:pStyle w:val="Antet"/>
              <w:jc w:val="center"/>
              <w:rPr>
                <w:rFonts w:asciiTheme="minorHAnsi" w:hAnsiTheme="minorHAnsi" w:cs="Calibri"/>
                <w:b/>
                <w:lang w:val="pt-BR"/>
              </w:rPr>
            </w:pPr>
          </w:p>
        </w:tc>
        <w:tc>
          <w:tcPr>
            <w:tcW w:w="512" w:type="pct"/>
          </w:tcPr>
          <w:p w14:paraId="528CBDBB" w14:textId="77777777" w:rsidR="004E6A18" w:rsidRPr="00FC4A3F" w:rsidRDefault="004E6A18" w:rsidP="009059B2">
            <w:pPr>
              <w:pStyle w:val="Antet"/>
              <w:jc w:val="center"/>
              <w:rPr>
                <w:rFonts w:asciiTheme="minorHAnsi" w:hAnsiTheme="minorHAnsi" w:cs="Calibri"/>
                <w:b/>
                <w:lang w:val="pt-BR"/>
              </w:rPr>
            </w:pPr>
          </w:p>
        </w:tc>
        <w:tc>
          <w:tcPr>
            <w:tcW w:w="512" w:type="pct"/>
          </w:tcPr>
          <w:p w14:paraId="7C579B5A" w14:textId="77777777" w:rsidR="004E6A18" w:rsidRPr="00FC4A3F" w:rsidRDefault="004E6A18" w:rsidP="009059B2">
            <w:pPr>
              <w:pStyle w:val="Antet"/>
              <w:jc w:val="center"/>
              <w:rPr>
                <w:rFonts w:asciiTheme="minorHAnsi" w:hAnsiTheme="minorHAnsi" w:cs="Calibri"/>
                <w:b/>
                <w:lang w:val="pt-BR"/>
              </w:rPr>
            </w:pPr>
          </w:p>
        </w:tc>
      </w:tr>
      <w:tr w:rsidR="004E6A18" w14:paraId="290AB37E" w14:textId="77777777" w:rsidTr="009059B2">
        <w:trPr>
          <w:trHeight w:val="341"/>
        </w:trPr>
        <w:tc>
          <w:tcPr>
            <w:tcW w:w="237" w:type="pct"/>
          </w:tcPr>
          <w:p w14:paraId="5479B35E"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lastRenderedPageBreak/>
              <w:t>2</w:t>
            </w:r>
          </w:p>
        </w:tc>
        <w:tc>
          <w:tcPr>
            <w:tcW w:w="279" w:type="pct"/>
          </w:tcPr>
          <w:p w14:paraId="5BE3097E"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CS2</w:t>
            </w:r>
          </w:p>
        </w:tc>
        <w:tc>
          <w:tcPr>
            <w:tcW w:w="1836" w:type="pct"/>
          </w:tcPr>
          <w:p w14:paraId="2FF019A4" w14:textId="77777777" w:rsidR="004E6A18" w:rsidRPr="00511F96" w:rsidRDefault="004E6A18" w:rsidP="009059B2">
            <w:pPr>
              <w:pStyle w:val="Antet"/>
              <w:rPr>
                <w:rFonts w:asciiTheme="minorHAnsi" w:hAnsiTheme="minorHAnsi" w:cs="Calibri"/>
                <w:bCs/>
                <w:lang w:val="pt-BR"/>
              </w:rPr>
            </w:pPr>
            <w:r w:rsidRPr="00176502">
              <w:rPr>
                <w:rFonts w:asciiTheme="minorHAnsi" w:hAnsiTheme="minorHAnsi" w:cs="Calibri"/>
                <w:bCs/>
                <w:lang w:val="pt-BR"/>
              </w:rPr>
              <w:t>Prioritizarea proiectelor care promovează parteneriatele între sectorul public si cel privat/societatea civilă</w:t>
            </w:r>
          </w:p>
        </w:tc>
        <w:tc>
          <w:tcPr>
            <w:tcW w:w="511" w:type="pct"/>
          </w:tcPr>
          <w:p w14:paraId="29146D84" w14:textId="77777777" w:rsidR="004E6A18" w:rsidRPr="009B2318" w:rsidRDefault="004E6A18" w:rsidP="009059B2">
            <w:pPr>
              <w:pStyle w:val="Antet"/>
              <w:rPr>
                <w:rFonts w:asciiTheme="minorHAnsi" w:hAnsiTheme="minorHAnsi" w:cs="Calibri"/>
                <w:b/>
                <w:lang w:val="pt-BR"/>
              </w:rPr>
            </w:pPr>
          </w:p>
        </w:tc>
        <w:tc>
          <w:tcPr>
            <w:tcW w:w="356" w:type="pct"/>
          </w:tcPr>
          <w:p w14:paraId="0FBA18A1" w14:textId="77777777" w:rsidR="004E6A18" w:rsidRPr="00FC4A3F" w:rsidRDefault="004E6A18" w:rsidP="009059B2">
            <w:pPr>
              <w:pStyle w:val="Antet"/>
              <w:jc w:val="center"/>
              <w:rPr>
                <w:rFonts w:asciiTheme="minorHAnsi" w:hAnsiTheme="minorHAnsi" w:cs="Calibri"/>
                <w:b/>
                <w:lang w:val="pt-BR"/>
              </w:rPr>
            </w:pPr>
          </w:p>
        </w:tc>
        <w:tc>
          <w:tcPr>
            <w:tcW w:w="357" w:type="pct"/>
          </w:tcPr>
          <w:p w14:paraId="714F8A63" w14:textId="77777777" w:rsidR="004E6A18" w:rsidRPr="00FC4A3F" w:rsidRDefault="004E6A18" w:rsidP="009059B2">
            <w:pPr>
              <w:pStyle w:val="Antet"/>
              <w:jc w:val="center"/>
              <w:rPr>
                <w:rFonts w:asciiTheme="minorHAnsi" w:hAnsiTheme="minorHAnsi" w:cs="Calibri"/>
                <w:b/>
                <w:lang w:val="pt-BR"/>
              </w:rPr>
            </w:pPr>
          </w:p>
        </w:tc>
        <w:tc>
          <w:tcPr>
            <w:tcW w:w="400" w:type="pct"/>
          </w:tcPr>
          <w:p w14:paraId="137CF71F" w14:textId="77777777" w:rsidR="004E6A18" w:rsidRPr="00FC4A3F" w:rsidRDefault="004E6A18" w:rsidP="009059B2">
            <w:pPr>
              <w:pStyle w:val="Antet"/>
              <w:jc w:val="center"/>
              <w:rPr>
                <w:rFonts w:asciiTheme="minorHAnsi" w:hAnsiTheme="minorHAnsi" w:cs="Calibri"/>
                <w:b/>
                <w:lang w:val="pt-BR"/>
              </w:rPr>
            </w:pPr>
          </w:p>
        </w:tc>
        <w:tc>
          <w:tcPr>
            <w:tcW w:w="512" w:type="pct"/>
          </w:tcPr>
          <w:p w14:paraId="3C211D2E" w14:textId="77777777" w:rsidR="004E6A18" w:rsidRPr="00FC4A3F" w:rsidRDefault="004E6A18" w:rsidP="009059B2">
            <w:pPr>
              <w:pStyle w:val="Antet"/>
              <w:jc w:val="center"/>
              <w:rPr>
                <w:rFonts w:asciiTheme="minorHAnsi" w:hAnsiTheme="minorHAnsi" w:cs="Calibri"/>
                <w:b/>
                <w:lang w:val="pt-BR"/>
              </w:rPr>
            </w:pPr>
          </w:p>
        </w:tc>
        <w:tc>
          <w:tcPr>
            <w:tcW w:w="512" w:type="pct"/>
          </w:tcPr>
          <w:p w14:paraId="5D693B09" w14:textId="77777777" w:rsidR="004E6A18" w:rsidRPr="00FC4A3F" w:rsidRDefault="004E6A18" w:rsidP="009059B2">
            <w:pPr>
              <w:pStyle w:val="Antet"/>
              <w:jc w:val="center"/>
              <w:rPr>
                <w:rFonts w:asciiTheme="minorHAnsi" w:hAnsiTheme="minorHAnsi" w:cs="Calibri"/>
                <w:b/>
                <w:lang w:val="pt-BR"/>
              </w:rPr>
            </w:pPr>
          </w:p>
        </w:tc>
      </w:tr>
      <w:tr w:rsidR="004E6A18" w14:paraId="150905C0" w14:textId="77777777" w:rsidTr="009059B2">
        <w:trPr>
          <w:trHeight w:val="341"/>
        </w:trPr>
        <w:tc>
          <w:tcPr>
            <w:tcW w:w="237" w:type="pct"/>
          </w:tcPr>
          <w:p w14:paraId="1A94BFD8"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3</w:t>
            </w:r>
          </w:p>
        </w:tc>
        <w:tc>
          <w:tcPr>
            <w:tcW w:w="279" w:type="pct"/>
          </w:tcPr>
          <w:p w14:paraId="5790777E"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CS3</w:t>
            </w:r>
          </w:p>
        </w:tc>
        <w:tc>
          <w:tcPr>
            <w:tcW w:w="1836" w:type="pct"/>
          </w:tcPr>
          <w:p w14:paraId="5C44F530" w14:textId="77777777" w:rsidR="004E6A18" w:rsidRPr="00511F96" w:rsidRDefault="004E6A18" w:rsidP="009059B2">
            <w:pPr>
              <w:pStyle w:val="Antet"/>
              <w:rPr>
                <w:rFonts w:asciiTheme="minorHAnsi" w:hAnsiTheme="minorHAnsi" w:cs="Calibri"/>
                <w:bCs/>
                <w:lang w:val="pt-BR"/>
              </w:rPr>
            </w:pPr>
            <w:r w:rsidRPr="00176502">
              <w:rPr>
                <w:rFonts w:asciiTheme="minorHAnsi" w:hAnsiTheme="minorHAnsi" w:cs="Calibri"/>
                <w:bCs/>
                <w:lang w:val="pt-BR"/>
              </w:rPr>
              <w:t>Prioritizarea proiectelor care utilizează soluții inovatoare și sustenabile pentru a aborda nevoile adresate</w:t>
            </w:r>
          </w:p>
        </w:tc>
        <w:tc>
          <w:tcPr>
            <w:tcW w:w="511" w:type="pct"/>
          </w:tcPr>
          <w:p w14:paraId="5C7F192A" w14:textId="77777777" w:rsidR="004E6A18" w:rsidRPr="009B2318" w:rsidRDefault="004E6A18" w:rsidP="009059B2">
            <w:pPr>
              <w:pStyle w:val="Antet"/>
              <w:rPr>
                <w:rFonts w:asciiTheme="minorHAnsi" w:hAnsiTheme="minorHAnsi" w:cs="Calibri"/>
                <w:b/>
                <w:lang w:val="pt-BR"/>
              </w:rPr>
            </w:pPr>
          </w:p>
        </w:tc>
        <w:tc>
          <w:tcPr>
            <w:tcW w:w="356" w:type="pct"/>
          </w:tcPr>
          <w:p w14:paraId="12F53B39" w14:textId="77777777" w:rsidR="004E6A18" w:rsidRPr="00FC4A3F" w:rsidRDefault="004E6A18" w:rsidP="009059B2">
            <w:pPr>
              <w:pStyle w:val="Antet"/>
              <w:jc w:val="center"/>
              <w:rPr>
                <w:rFonts w:asciiTheme="minorHAnsi" w:hAnsiTheme="minorHAnsi" w:cs="Calibri"/>
                <w:b/>
                <w:lang w:val="pt-BR"/>
              </w:rPr>
            </w:pPr>
          </w:p>
        </w:tc>
        <w:tc>
          <w:tcPr>
            <w:tcW w:w="357" w:type="pct"/>
          </w:tcPr>
          <w:p w14:paraId="64EDC0D0" w14:textId="77777777" w:rsidR="004E6A18" w:rsidRPr="00FC4A3F" w:rsidRDefault="004E6A18" w:rsidP="009059B2">
            <w:pPr>
              <w:pStyle w:val="Antet"/>
              <w:jc w:val="center"/>
              <w:rPr>
                <w:rFonts w:asciiTheme="minorHAnsi" w:hAnsiTheme="minorHAnsi" w:cs="Calibri"/>
                <w:b/>
                <w:lang w:val="pt-BR"/>
              </w:rPr>
            </w:pPr>
          </w:p>
        </w:tc>
        <w:tc>
          <w:tcPr>
            <w:tcW w:w="400" w:type="pct"/>
          </w:tcPr>
          <w:p w14:paraId="100AD3DE" w14:textId="77777777" w:rsidR="004E6A18" w:rsidRPr="00FC4A3F" w:rsidRDefault="004E6A18" w:rsidP="009059B2">
            <w:pPr>
              <w:pStyle w:val="Antet"/>
              <w:jc w:val="center"/>
              <w:rPr>
                <w:rFonts w:asciiTheme="minorHAnsi" w:hAnsiTheme="minorHAnsi" w:cs="Calibri"/>
                <w:b/>
                <w:lang w:val="pt-BR"/>
              </w:rPr>
            </w:pPr>
          </w:p>
        </w:tc>
        <w:tc>
          <w:tcPr>
            <w:tcW w:w="512" w:type="pct"/>
          </w:tcPr>
          <w:p w14:paraId="0A6E9922" w14:textId="77777777" w:rsidR="004E6A18" w:rsidRPr="00FC4A3F" w:rsidRDefault="004E6A18" w:rsidP="009059B2">
            <w:pPr>
              <w:pStyle w:val="Antet"/>
              <w:jc w:val="center"/>
              <w:rPr>
                <w:rFonts w:asciiTheme="minorHAnsi" w:hAnsiTheme="minorHAnsi" w:cs="Calibri"/>
                <w:b/>
                <w:lang w:val="pt-BR"/>
              </w:rPr>
            </w:pPr>
          </w:p>
        </w:tc>
        <w:tc>
          <w:tcPr>
            <w:tcW w:w="512" w:type="pct"/>
          </w:tcPr>
          <w:p w14:paraId="4FF56AA4" w14:textId="77777777" w:rsidR="004E6A18" w:rsidRPr="00FC4A3F" w:rsidRDefault="004E6A18" w:rsidP="009059B2">
            <w:pPr>
              <w:pStyle w:val="Antet"/>
              <w:jc w:val="center"/>
              <w:rPr>
                <w:rFonts w:asciiTheme="minorHAnsi" w:hAnsiTheme="minorHAnsi" w:cs="Calibri"/>
                <w:b/>
                <w:lang w:val="pt-BR"/>
              </w:rPr>
            </w:pPr>
          </w:p>
        </w:tc>
      </w:tr>
      <w:tr w:rsidR="004E6A18" w14:paraId="3EDDAA8E" w14:textId="77777777" w:rsidTr="009059B2">
        <w:trPr>
          <w:trHeight w:val="341"/>
        </w:trPr>
        <w:tc>
          <w:tcPr>
            <w:tcW w:w="237" w:type="pct"/>
          </w:tcPr>
          <w:p w14:paraId="162E4702"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4</w:t>
            </w:r>
          </w:p>
        </w:tc>
        <w:tc>
          <w:tcPr>
            <w:tcW w:w="279" w:type="pct"/>
          </w:tcPr>
          <w:p w14:paraId="0866CA4F"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CS4</w:t>
            </w:r>
          </w:p>
        </w:tc>
        <w:tc>
          <w:tcPr>
            <w:tcW w:w="1836" w:type="pct"/>
          </w:tcPr>
          <w:p w14:paraId="6A6BDD1D" w14:textId="77777777" w:rsidR="004E6A18" w:rsidRPr="00511F96" w:rsidRDefault="004E6A18" w:rsidP="009059B2">
            <w:pPr>
              <w:pStyle w:val="Antet"/>
              <w:rPr>
                <w:rFonts w:asciiTheme="minorHAnsi" w:hAnsiTheme="minorHAnsi" w:cs="Calibri"/>
                <w:bCs/>
                <w:lang w:val="pt-BR"/>
              </w:rPr>
            </w:pPr>
            <w:r w:rsidRPr="00E23B5C">
              <w:rPr>
                <w:rFonts w:asciiTheme="minorHAnsi" w:hAnsiTheme="minorHAnsi" w:cs="Calibri"/>
                <w:bCs/>
                <w:lang w:val="pt-BR"/>
              </w:rPr>
              <w:t>Complementaritatea finantarii</w:t>
            </w:r>
          </w:p>
        </w:tc>
        <w:tc>
          <w:tcPr>
            <w:tcW w:w="511" w:type="pct"/>
          </w:tcPr>
          <w:p w14:paraId="470E8604" w14:textId="77777777" w:rsidR="004E6A18" w:rsidRPr="009B2318" w:rsidRDefault="004E6A18" w:rsidP="009059B2">
            <w:pPr>
              <w:pStyle w:val="Antet"/>
              <w:rPr>
                <w:rFonts w:asciiTheme="minorHAnsi" w:hAnsiTheme="minorHAnsi" w:cs="Calibri"/>
                <w:b/>
                <w:lang w:val="pt-BR"/>
              </w:rPr>
            </w:pPr>
          </w:p>
        </w:tc>
        <w:tc>
          <w:tcPr>
            <w:tcW w:w="356" w:type="pct"/>
          </w:tcPr>
          <w:p w14:paraId="13381130" w14:textId="77777777" w:rsidR="004E6A18" w:rsidRPr="00FC4A3F" w:rsidRDefault="004E6A18" w:rsidP="009059B2">
            <w:pPr>
              <w:pStyle w:val="Antet"/>
              <w:jc w:val="center"/>
              <w:rPr>
                <w:rFonts w:asciiTheme="minorHAnsi" w:hAnsiTheme="minorHAnsi" w:cs="Calibri"/>
                <w:b/>
                <w:lang w:val="pt-BR"/>
              </w:rPr>
            </w:pPr>
          </w:p>
        </w:tc>
        <w:tc>
          <w:tcPr>
            <w:tcW w:w="357" w:type="pct"/>
          </w:tcPr>
          <w:p w14:paraId="68F807B9" w14:textId="77777777" w:rsidR="004E6A18" w:rsidRPr="00FC4A3F" w:rsidRDefault="004E6A18" w:rsidP="009059B2">
            <w:pPr>
              <w:pStyle w:val="Antet"/>
              <w:jc w:val="center"/>
              <w:rPr>
                <w:rFonts w:asciiTheme="minorHAnsi" w:hAnsiTheme="minorHAnsi" w:cs="Calibri"/>
                <w:b/>
                <w:lang w:val="pt-BR"/>
              </w:rPr>
            </w:pPr>
          </w:p>
        </w:tc>
        <w:tc>
          <w:tcPr>
            <w:tcW w:w="400" w:type="pct"/>
          </w:tcPr>
          <w:p w14:paraId="0E4D2145" w14:textId="77777777" w:rsidR="004E6A18" w:rsidRPr="00FC4A3F" w:rsidRDefault="004E6A18" w:rsidP="009059B2">
            <w:pPr>
              <w:pStyle w:val="Antet"/>
              <w:jc w:val="center"/>
              <w:rPr>
                <w:rFonts w:asciiTheme="minorHAnsi" w:hAnsiTheme="minorHAnsi" w:cs="Calibri"/>
                <w:b/>
                <w:lang w:val="pt-BR"/>
              </w:rPr>
            </w:pPr>
          </w:p>
        </w:tc>
        <w:tc>
          <w:tcPr>
            <w:tcW w:w="512" w:type="pct"/>
          </w:tcPr>
          <w:p w14:paraId="40021E78" w14:textId="77777777" w:rsidR="004E6A18" w:rsidRPr="00FC4A3F" w:rsidRDefault="004E6A18" w:rsidP="009059B2">
            <w:pPr>
              <w:pStyle w:val="Antet"/>
              <w:jc w:val="center"/>
              <w:rPr>
                <w:rFonts w:asciiTheme="minorHAnsi" w:hAnsiTheme="minorHAnsi" w:cs="Calibri"/>
                <w:b/>
                <w:lang w:val="pt-BR"/>
              </w:rPr>
            </w:pPr>
          </w:p>
        </w:tc>
        <w:tc>
          <w:tcPr>
            <w:tcW w:w="512" w:type="pct"/>
          </w:tcPr>
          <w:p w14:paraId="2C57C999" w14:textId="77777777" w:rsidR="004E6A18" w:rsidRPr="00FC4A3F" w:rsidRDefault="004E6A18" w:rsidP="009059B2">
            <w:pPr>
              <w:pStyle w:val="Antet"/>
              <w:jc w:val="center"/>
              <w:rPr>
                <w:rFonts w:asciiTheme="minorHAnsi" w:hAnsiTheme="minorHAnsi" w:cs="Calibri"/>
                <w:b/>
                <w:lang w:val="pt-BR"/>
              </w:rPr>
            </w:pPr>
          </w:p>
        </w:tc>
      </w:tr>
      <w:tr w:rsidR="004E6A18" w14:paraId="7DB31A51" w14:textId="77777777" w:rsidTr="009059B2">
        <w:trPr>
          <w:trHeight w:val="341"/>
        </w:trPr>
        <w:tc>
          <w:tcPr>
            <w:tcW w:w="237" w:type="pct"/>
          </w:tcPr>
          <w:p w14:paraId="58E4D75C"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5</w:t>
            </w:r>
          </w:p>
        </w:tc>
        <w:tc>
          <w:tcPr>
            <w:tcW w:w="279" w:type="pct"/>
          </w:tcPr>
          <w:p w14:paraId="5E26D317"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CS5</w:t>
            </w:r>
          </w:p>
        </w:tc>
        <w:tc>
          <w:tcPr>
            <w:tcW w:w="1836" w:type="pct"/>
          </w:tcPr>
          <w:p w14:paraId="127CFE10" w14:textId="77777777" w:rsidR="004E6A18" w:rsidRPr="00511F96" w:rsidRDefault="004E6A18" w:rsidP="009059B2">
            <w:pPr>
              <w:pStyle w:val="Antet"/>
              <w:rPr>
                <w:rFonts w:asciiTheme="minorHAnsi" w:hAnsiTheme="minorHAnsi" w:cs="Calibri"/>
                <w:bCs/>
                <w:lang w:val="pt-BR"/>
              </w:rPr>
            </w:pPr>
            <w:r w:rsidRPr="00E23B5C">
              <w:rPr>
                <w:rFonts w:asciiTheme="minorHAnsi" w:hAnsiTheme="minorHAnsi" w:cs="Calibri"/>
                <w:bCs/>
                <w:lang w:val="pt-BR"/>
              </w:rPr>
              <w:t>Proiectul vizeaza actiuni de protectia mediului</w:t>
            </w:r>
          </w:p>
        </w:tc>
        <w:tc>
          <w:tcPr>
            <w:tcW w:w="511" w:type="pct"/>
          </w:tcPr>
          <w:p w14:paraId="602B6415" w14:textId="77777777" w:rsidR="004E6A18" w:rsidRPr="009B2318" w:rsidRDefault="004E6A18" w:rsidP="009059B2">
            <w:pPr>
              <w:pStyle w:val="Antet"/>
              <w:rPr>
                <w:rFonts w:asciiTheme="minorHAnsi" w:hAnsiTheme="minorHAnsi" w:cs="Calibri"/>
                <w:b/>
                <w:lang w:val="pt-BR"/>
              </w:rPr>
            </w:pPr>
          </w:p>
        </w:tc>
        <w:tc>
          <w:tcPr>
            <w:tcW w:w="356" w:type="pct"/>
          </w:tcPr>
          <w:p w14:paraId="7BAB6346" w14:textId="77777777" w:rsidR="004E6A18" w:rsidRPr="00FC4A3F" w:rsidRDefault="004E6A18" w:rsidP="009059B2">
            <w:pPr>
              <w:pStyle w:val="Antet"/>
              <w:jc w:val="center"/>
              <w:rPr>
                <w:rFonts w:asciiTheme="minorHAnsi" w:hAnsiTheme="minorHAnsi" w:cs="Calibri"/>
                <w:b/>
                <w:lang w:val="pt-BR"/>
              </w:rPr>
            </w:pPr>
          </w:p>
        </w:tc>
        <w:tc>
          <w:tcPr>
            <w:tcW w:w="357" w:type="pct"/>
          </w:tcPr>
          <w:p w14:paraId="790C78FA" w14:textId="77777777" w:rsidR="004E6A18" w:rsidRPr="00FC4A3F" w:rsidRDefault="004E6A18" w:rsidP="009059B2">
            <w:pPr>
              <w:pStyle w:val="Antet"/>
              <w:jc w:val="center"/>
              <w:rPr>
                <w:rFonts w:asciiTheme="minorHAnsi" w:hAnsiTheme="minorHAnsi" w:cs="Calibri"/>
                <w:b/>
                <w:lang w:val="pt-BR"/>
              </w:rPr>
            </w:pPr>
          </w:p>
        </w:tc>
        <w:tc>
          <w:tcPr>
            <w:tcW w:w="400" w:type="pct"/>
          </w:tcPr>
          <w:p w14:paraId="6E89F518" w14:textId="77777777" w:rsidR="004E6A18" w:rsidRPr="00FC4A3F" w:rsidRDefault="004E6A18" w:rsidP="009059B2">
            <w:pPr>
              <w:pStyle w:val="Antet"/>
              <w:jc w:val="center"/>
              <w:rPr>
                <w:rFonts w:asciiTheme="minorHAnsi" w:hAnsiTheme="minorHAnsi" w:cs="Calibri"/>
                <w:b/>
                <w:lang w:val="pt-BR"/>
              </w:rPr>
            </w:pPr>
          </w:p>
        </w:tc>
        <w:tc>
          <w:tcPr>
            <w:tcW w:w="512" w:type="pct"/>
          </w:tcPr>
          <w:p w14:paraId="3D8C97AC" w14:textId="77777777" w:rsidR="004E6A18" w:rsidRPr="00FC4A3F" w:rsidRDefault="004E6A18" w:rsidP="009059B2">
            <w:pPr>
              <w:pStyle w:val="Antet"/>
              <w:jc w:val="center"/>
              <w:rPr>
                <w:rFonts w:asciiTheme="minorHAnsi" w:hAnsiTheme="minorHAnsi" w:cs="Calibri"/>
                <w:b/>
                <w:lang w:val="pt-BR"/>
              </w:rPr>
            </w:pPr>
          </w:p>
        </w:tc>
        <w:tc>
          <w:tcPr>
            <w:tcW w:w="512" w:type="pct"/>
          </w:tcPr>
          <w:p w14:paraId="55A3885C" w14:textId="77777777" w:rsidR="004E6A18" w:rsidRPr="00FC4A3F" w:rsidRDefault="004E6A18" w:rsidP="009059B2">
            <w:pPr>
              <w:pStyle w:val="Antet"/>
              <w:jc w:val="center"/>
              <w:rPr>
                <w:rFonts w:asciiTheme="minorHAnsi" w:hAnsiTheme="minorHAnsi" w:cs="Calibri"/>
                <w:b/>
                <w:lang w:val="pt-BR"/>
              </w:rPr>
            </w:pPr>
          </w:p>
        </w:tc>
      </w:tr>
      <w:tr w:rsidR="004E6A18" w14:paraId="25DB86A1" w14:textId="77777777" w:rsidTr="009059B2">
        <w:trPr>
          <w:trHeight w:val="341"/>
        </w:trPr>
        <w:tc>
          <w:tcPr>
            <w:tcW w:w="237" w:type="pct"/>
          </w:tcPr>
          <w:p w14:paraId="5B05A104"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6</w:t>
            </w:r>
          </w:p>
        </w:tc>
        <w:tc>
          <w:tcPr>
            <w:tcW w:w="279" w:type="pct"/>
          </w:tcPr>
          <w:p w14:paraId="01FEFF95"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CS6</w:t>
            </w:r>
          </w:p>
        </w:tc>
        <w:tc>
          <w:tcPr>
            <w:tcW w:w="1836" w:type="pct"/>
          </w:tcPr>
          <w:p w14:paraId="2E9FA489" w14:textId="77777777" w:rsidR="004E6A18" w:rsidRPr="00511F96" w:rsidRDefault="004E6A18" w:rsidP="009059B2">
            <w:pPr>
              <w:pStyle w:val="Antet"/>
              <w:rPr>
                <w:rFonts w:asciiTheme="minorHAnsi" w:hAnsiTheme="minorHAnsi" w:cs="Calibri"/>
                <w:bCs/>
                <w:lang w:val="pt-BR"/>
              </w:rPr>
            </w:pPr>
            <w:r w:rsidRPr="00E23B5C">
              <w:rPr>
                <w:rFonts w:asciiTheme="minorHAnsi" w:hAnsiTheme="minorHAnsi" w:cs="Calibri"/>
                <w:bCs/>
                <w:lang w:val="pt-BR"/>
              </w:rPr>
              <w:t>Proiectul vizeaza actiuni de digitalizare</w:t>
            </w:r>
          </w:p>
        </w:tc>
        <w:tc>
          <w:tcPr>
            <w:tcW w:w="511" w:type="pct"/>
          </w:tcPr>
          <w:p w14:paraId="3D77F875" w14:textId="77777777" w:rsidR="004E6A18" w:rsidRPr="009B2318" w:rsidRDefault="004E6A18" w:rsidP="009059B2">
            <w:pPr>
              <w:pStyle w:val="Antet"/>
              <w:rPr>
                <w:rFonts w:asciiTheme="minorHAnsi" w:hAnsiTheme="minorHAnsi" w:cs="Calibri"/>
                <w:b/>
                <w:lang w:val="pt-BR"/>
              </w:rPr>
            </w:pPr>
          </w:p>
        </w:tc>
        <w:tc>
          <w:tcPr>
            <w:tcW w:w="356" w:type="pct"/>
          </w:tcPr>
          <w:p w14:paraId="3E83856F" w14:textId="77777777" w:rsidR="004E6A18" w:rsidRPr="00FC4A3F" w:rsidRDefault="004E6A18" w:rsidP="009059B2">
            <w:pPr>
              <w:pStyle w:val="Antet"/>
              <w:jc w:val="center"/>
              <w:rPr>
                <w:rFonts w:asciiTheme="minorHAnsi" w:hAnsiTheme="minorHAnsi" w:cs="Calibri"/>
                <w:b/>
                <w:lang w:val="pt-BR"/>
              </w:rPr>
            </w:pPr>
          </w:p>
        </w:tc>
        <w:tc>
          <w:tcPr>
            <w:tcW w:w="357" w:type="pct"/>
          </w:tcPr>
          <w:p w14:paraId="56A2C080" w14:textId="77777777" w:rsidR="004E6A18" w:rsidRPr="00FC4A3F" w:rsidRDefault="004E6A18" w:rsidP="009059B2">
            <w:pPr>
              <w:pStyle w:val="Antet"/>
              <w:jc w:val="center"/>
              <w:rPr>
                <w:rFonts w:asciiTheme="minorHAnsi" w:hAnsiTheme="minorHAnsi" w:cs="Calibri"/>
                <w:b/>
                <w:lang w:val="pt-BR"/>
              </w:rPr>
            </w:pPr>
          </w:p>
        </w:tc>
        <w:tc>
          <w:tcPr>
            <w:tcW w:w="400" w:type="pct"/>
          </w:tcPr>
          <w:p w14:paraId="3CBFCBC9" w14:textId="77777777" w:rsidR="004E6A18" w:rsidRPr="00FC4A3F" w:rsidRDefault="004E6A18" w:rsidP="009059B2">
            <w:pPr>
              <w:pStyle w:val="Antet"/>
              <w:jc w:val="center"/>
              <w:rPr>
                <w:rFonts w:asciiTheme="minorHAnsi" w:hAnsiTheme="minorHAnsi" w:cs="Calibri"/>
                <w:b/>
                <w:lang w:val="pt-BR"/>
              </w:rPr>
            </w:pPr>
          </w:p>
        </w:tc>
        <w:tc>
          <w:tcPr>
            <w:tcW w:w="512" w:type="pct"/>
          </w:tcPr>
          <w:p w14:paraId="24F9BD55" w14:textId="77777777" w:rsidR="004E6A18" w:rsidRPr="00FC4A3F" w:rsidRDefault="004E6A18" w:rsidP="009059B2">
            <w:pPr>
              <w:pStyle w:val="Antet"/>
              <w:jc w:val="center"/>
              <w:rPr>
                <w:rFonts w:asciiTheme="minorHAnsi" w:hAnsiTheme="minorHAnsi" w:cs="Calibri"/>
                <w:b/>
                <w:lang w:val="pt-BR"/>
              </w:rPr>
            </w:pPr>
          </w:p>
        </w:tc>
        <w:tc>
          <w:tcPr>
            <w:tcW w:w="512" w:type="pct"/>
          </w:tcPr>
          <w:p w14:paraId="1BE11B28" w14:textId="77777777" w:rsidR="004E6A18" w:rsidRPr="00FC4A3F" w:rsidRDefault="004E6A18" w:rsidP="009059B2">
            <w:pPr>
              <w:pStyle w:val="Antet"/>
              <w:jc w:val="center"/>
              <w:rPr>
                <w:rFonts w:asciiTheme="minorHAnsi" w:hAnsiTheme="minorHAnsi" w:cs="Calibri"/>
                <w:b/>
                <w:lang w:val="pt-BR"/>
              </w:rPr>
            </w:pPr>
          </w:p>
        </w:tc>
      </w:tr>
      <w:tr w:rsidR="004E6A18" w14:paraId="5327B3EE" w14:textId="77777777" w:rsidTr="009059B2">
        <w:trPr>
          <w:trHeight w:val="341"/>
        </w:trPr>
        <w:tc>
          <w:tcPr>
            <w:tcW w:w="237" w:type="pct"/>
          </w:tcPr>
          <w:p w14:paraId="71C891B2" w14:textId="77777777" w:rsidR="004E6A18" w:rsidRDefault="004E6A18" w:rsidP="009059B2">
            <w:pPr>
              <w:pStyle w:val="Antet"/>
              <w:rPr>
                <w:rFonts w:asciiTheme="minorHAnsi" w:hAnsiTheme="minorHAnsi" w:cs="Calibri"/>
                <w:b/>
              </w:rPr>
            </w:pPr>
          </w:p>
        </w:tc>
        <w:tc>
          <w:tcPr>
            <w:tcW w:w="279" w:type="pct"/>
          </w:tcPr>
          <w:p w14:paraId="368A573F" w14:textId="77777777" w:rsidR="004E6A18" w:rsidRDefault="004E6A18" w:rsidP="009059B2">
            <w:pPr>
              <w:pStyle w:val="Antet"/>
              <w:rPr>
                <w:rFonts w:asciiTheme="minorHAnsi" w:hAnsiTheme="minorHAnsi" w:cs="Calibri"/>
                <w:b/>
                <w:lang w:val="pt-BR"/>
              </w:rPr>
            </w:pPr>
          </w:p>
        </w:tc>
        <w:tc>
          <w:tcPr>
            <w:tcW w:w="1836" w:type="pct"/>
          </w:tcPr>
          <w:p w14:paraId="7441CFD8" w14:textId="77777777" w:rsidR="004E6A18" w:rsidRPr="007B17CE" w:rsidRDefault="004E6A18" w:rsidP="009059B2">
            <w:pPr>
              <w:pStyle w:val="Antet"/>
              <w:rPr>
                <w:rFonts w:asciiTheme="minorHAnsi" w:hAnsiTheme="minorHAnsi" w:cs="Calibri"/>
                <w:b/>
                <w:lang w:val="pt-BR"/>
              </w:rPr>
            </w:pPr>
            <w:r w:rsidRPr="007B17CE">
              <w:rPr>
                <w:rFonts w:asciiTheme="minorHAnsi" w:hAnsiTheme="minorHAnsi" w:cs="Calibri"/>
                <w:b/>
                <w:lang w:val="pt-BR"/>
              </w:rPr>
              <w:t>TOTAL</w:t>
            </w:r>
          </w:p>
        </w:tc>
        <w:tc>
          <w:tcPr>
            <w:tcW w:w="511" w:type="pct"/>
          </w:tcPr>
          <w:p w14:paraId="1BCF8802" w14:textId="77777777" w:rsidR="004E6A18" w:rsidRPr="009B2318" w:rsidRDefault="004E6A18" w:rsidP="009059B2">
            <w:pPr>
              <w:pStyle w:val="Antet"/>
              <w:rPr>
                <w:rFonts w:asciiTheme="minorHAnsi" w:hAnsiTheme="minorHAnsi" w:cs="Calibri"/>
                <w:b/>
                <w:lang w:val="pt-BR"/>
              </w:rPr>
            </w:pPr>
          </w:p>
        </w:tc>
        <w:tc>
          <w:tcPr>
            <w:tcW w:w="356" w:type="pct"/>
          </w:tcPr>
          <w:p w14:paraId="03A175FE" w14:textId="77777777" w:rsidR="004E6A18" w:rsidRPr="00FC4A3F" w:rsidRDefault="004E6A18" w:rsidP="009059B2">
            <w:pPr>
              <w:pStyle w:val="Antet"/>
              <w:jc w:val="center"/>
              <w:rPr>
                <w:rFonts w:asciiTheme="minorHAnsi" w:hAnsiTheme="minorHAnsi" w:cs="Calibri"/>
                <w:b/>
                <w:lang w:val="pt-BR"/>
              </w:rPr>
            </w:pPr>
          </w:p>
        </w:tc>
        <w:tc>
          <w:tcPr>
            <w:tcW w:w="357" w:type="pct"/>
          </w:tcPr>
          <w:p w14:paraId="64384CC4" w14:textId="77777777" w:rsidR="004E6A18" w:rsidRPr="00FC4A3F" w:rsidRDefault="004E6A18" w:rsidP="009059B2">
            <w:pPr>
              <w:pStyle w:val="Antet"/>
              <w:jc w:val="center"/>
              <w:rPr>
                <w:rFonts w:asciiTheme="minorHAnsi" w:hAnsiTheme="minorHAnsi" w:cs="Calibri"/>
                <w:b/>
                <w:lang w:val="pt-BR"/>
              </w:rPr>
            </w:pPr>
          </w:p>
        </w:tc>
        <w:tc>
          <w:tcPr>
            <w:tcW w:w="400" w:type="pct"/>
          </w:tcPr>
          <w:p w14:paraId="5EE5DD95" w14:textId="77777777" w:rsidR="004E6A18" w:rsidRPr="00FC4A3F" w:rsidRDefault="004E6A18" w:rsidP="009059B2">
            <w:pPr>
              <w:pStyle w:val="Antet"/>
              <w:jc w:val="center"/>
              <w:rPr>
                <w:rFonts w:asciiTheme="minorHAnsi" w:hAnsiTheme="minorHAnsi" w:cs="Calibri"/>
                <w:b/>
                <w:lang w:val="pt-BR"/>
              </w:rPr>
            </w:pPr>
          </w:p>
        </w:tc>
        <w:tc>
          <w:tcPr>
            <w:tcW w:w="512" w:type="pct"/>
          </w:tcPr>
          <w:p w14:paraId="337289ED" w14:textId="77777777" w:rsidR="004E6A18" w:rsidRPr="00FC4A3F" w:rsidRDefault="004E6A18" w:rsidP="009059B2">
            <w:pPr>
              <w:pStyle w:val="Antet"/>
              <w:jc w:val="center"/>
              <w:rPr>
                <w:rFonts w:asciiTheme="minorHAnsi" w:hAnsiTheme="minorHAnsi" w:cs="Calibri"/>
                <w:b/>
                <w:lang w:val="pt-BR"/>
              </w:rPr>
            </w:pPr>
          </w:p>
        </w:tc>
        <w:tc>
          <w:tcPr>
            <w:tcW w:w="512" w:type="pct"/>
          </w:tcPr>
          <w:p w14:paraId="4C22190C" w14:textId="77777777" w:rsidR="004E6A18" w:rsidRPr="00FC4A3F" w:rsidRDefault="004E6A18" w:rsidP="009059B2">
            <w:pPr>
              <w:pStyle w:val="Antet"/>
              <w:jc w:val="center"/>
              <w:rPr>
                <w:rFonts w:asciiTheme="minorHAnsi" w:hAnsiTheme="minorHAnsi" w:cs="Calibri"/>
                <w:b/>
                <w:lang w:val="pt-BR"/>
              </w:rPr>
            </w:pPr>
          </w:p>
        </w:tc>
      </w:tr>
    </w:tbl>
    <w:p w14:paraId="352E91BF" w14:textId="77777777" w:rsidR="004E6A18" w:rsidRDefault="004E6A18" w:rsidP="004E6A18">
      <w:pPr>
        <w:pStyle w:val="Antet"/>
        <w:rPr>
          <w:rFonts w:cs="Calibri"/>
          <w:b/>
        </w:rPr>
      </w:pPr>
    </w:p>
    <w:p w14:paraId="569A0F85" w14:textId="77777777" w:rsidR="004E6A18" w:rsidRPr="009B2318" w:rsidRDefault="004E6A18" w:rsidP="004E6A18">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9B2318">
        <w:rPr>
          <w:rFonts w:cs="Calibri"/>
        </w:rPr>
        <w:t>..................................................................................................................................................................................................</w:t>
      </w:r>
    </w:p>
    <w:p w14:paraId="6F5257ED" w14:textId="77777777" w:rsidR="004E6A18" w:rsidRDefault="004E6A18" w:rsidP="004E6A18">
      <w:pPr>
        <w:pStyle w:val="Antet"/>
        <w:rPr>
          <w:rFonts w:cs="Calibri"/>
          <w:b/>
          <w:lang w:val="it-IT"/>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w:t>
      </w:r>
      <w:r>
        <w:rPr>
          <w:rFonts w:cs="Calibri"/>
          <w:b/>
          <w:lang w:val="pt-BR"/>
        </w:rPr>
        <w:t>departajare</w:t>
      </w:r>
      <w:r w:rsidRPr="005F5888">
        <w:rPr>
          <w:rFonts w:cs="Calibri"/>
          <w:b/>
          <w:lang w:val="it-IT"/>
        </w:rPr>
        <w:t xml:space="preserve"> </w:t>
      </w:r>
    </w:p>
    <w:p w14:paraId="45040D8B" w14:textId="77777777" w:rsidR="004E6A18" w:rsidRPr="005F5888" w:rsidRDefault="004E6A18" w:rsidP="004E6A18">
      <w:pPr>
        <w:pStyle w:val="Antet"/>
        <w:rPr>
          <w:rFonts w:cs="Calibri"/>
          <w:b/>
          <w:lang w:val="it-IT"/>
        </w:rPr>
      </w:pPr>
    </w:p>
    <w:tbl>
      <w:tblPr>
        <w:tblStyle w:val="Tabelgril"/>
        <w:tblW w:w="5000" w:type="pct"/>
        <w:tblInd w:w="-95" w:type="dxa"/>
        <w:tblLook w:val="04A0" w:firstRow="1" w:lastRow="0" w:firstColumn="1" w:lastColumn="0" w:noHBand="0" w:noVBand="1"/>
      </w:tblPr>
      <w:tblGrid>
        <w:gridCol w:w="454"/>
        <w:gridCol w:w="566"/>
        <w:gridCol w:w="3512"/>
        <w:gridCol w:w="763"/>
        <w:gridCol w:w="763"/>
        <w:gridCol w:w="776"/>
        <w:gridCol w:w="2794"/>
      </w:tblGrid>
      <w:tr w:rsidR="004E6A18" w14:paraId="4D1B1584" w14:textId="77777777" w:rsidTr="009059B2">
        <w:tc>
          <w:tcPr>
            <w:tcW w:w="236" w:type="pct"/>
            <w:vMerge w:val="restart"/>
          </w:tcPr>
          <w:p w14:paraId="47885D72" w14:textId="77777777" w:rsidR="004E6A18" w:rsidRDefault="004E6A18"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2118" w:type="pct"/>
            <w:gridSpan w:val="2"/>
          </w:tcPr>
          <w:p w14:paraId="5575B0FC"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w:t>
            </w:r>
            <w:r>
              <w:rPr>
                <w:rFonts w:asciiTheme="minorHAnsi" w:hAnsiTheme="minorHAnsi" w:cs="Calibri"/>
                <w:b/>
                <w:lang w:val="pt-BR"/>
              </w:rPr>
              <w:t xml:space="preserve"> departajare</w:t>
            </w:r>
          </w:p>
        </w:tc>
        <w:tc>
          <w:tcPr>
            <w:tcW w:w="2646" w:type="pct"/>
            <w:gridSpan w:val="4"/>
          </w:tcPr>
          <w:p w14:paraId="1F1393D5" w14:textId="77777777" w:rsidR="004E6A18" w:rsidRDefault="004E6A18" w:rsidP="009059B2">
            <w:pPr>
              <w:pStyle w:val="Antet"/>
              <w:jc w:val="center"/>
              <w:rPr>
                <w:rFonts w:asciiTheme="minorHAnsi" w:hAnsiTheme="minorHAnsi" w:cs="Calibri"/>
                <w:b/>
                <w:lang w:val="pt-BR"/>
              </w:rPr>
            </w:pPr>
            <w:r>
              <w:rPr>
                <w:rFonts w:asciiTheme="minorHAnsi" w:hAnsiTheme="minorHAnsi" w:cs="Calibri"/>
                <w:b/>
                <w:lang w:val="pt-BR"/>
              </w:rPr>
              <w:t>Verificare mentinere criteriu</w:t>
            </w:r>
          </w:p>
        </w:tc>
      </w:tr>
      <w:tr w:rsidR="004E6A18" w14:paraId="0686AED3" w14:textId="77777777" w:rsidTr="009059B2">
        <w:trPr>
          <w:trHeight w:val="458"/>
        </w:trPr>
        <w:tc>
          <w:tcPr>
            <w:tcW w:w="236" w:type="pct"/>
            <w:vMerge/>
          </w:tcPr>
          <w:p w14:paraId="23153934" w14:textId="77777777" w:rsidR="004E6A18" w:rsidRDefault="004E6A18" w:rsidP="009059B2">
            <w:pPr>
              <w:pStyle w:val="Antet"/>
              <w:rPr>
                <w:rFonts w:asciiTheme="minorHAnsi" w:hAnsiTheme="minorHAnsi" w:cs="Calibri"/>
                <w:b/>
              </w:rPr>
            </w:pPr>
          </w:p>
        </w:tc>
        <w:tc>
          <w:tcPr>
            <w:tcW w:w="294" w:type="pct"/>
          </w:tcPr>
          <w:p w14:paraId="004047FA" w14:textId="77777777" w:rsidR="004E6A18" w:rsidRDefault="004E6A18" w:rsidP="009059B2">
            <w:pPr>
              <w:pStyle w:val="Antet"/>
              <w:rPr>
                <w:rFonts w:asciiTheme="minorHAnsi" w:hAnsiTheme="minorHAnsi" w:cs="Calibri"/>
                <w:b/>
              </w:rPr>
            </w:pPr>
            <w:r>
              <w:rPr>
                <w:rFonts w:asciiTheme="minorHAnsi" w:hAnsiTheme="minorHAnsi" w:cs="Calibri"/>
                <w:b/>
                <w:lang w:val="pt-BR"/>
              </w:rPr>
              <w:t>CD</w:t>
            </w:r>
          </w:p>
        </w:tc>
        <w:tc>
          <w:tcPr>
            <w:tcW w:w="1824" w:type="pct"/>
          </w:tcPr>
          <w:p w14:paraId="3D15EB42" w14:textId="77777777" w:rsidR="004E6A18" w:rsidRPr="0071718F" w:rsidRDefault="004E6A18" w:rsidP="009059B2">
            <w:pPr>
              <w:pStyle w:val="Antet"/>
              <w:rPr>
                <w:rFonts w:asciiTheme="minorHAnsi" w:hAnsiTheme="minorHAnsi" w:cs="Calibri"/>
                <w:b/>
              </w:rPr>
            </w:pPr>
            <w:r w:rsidRPr="009B2318">
              <w:rPr>
                <w:rFonts w:asciiTheme="minorHAnsi" w:hAnsiTheme="minorHAnsi" w:cs="Calibri"/>
                <w:b/>
                <w:lang w:val="pt-BR"/>
              </w:rPr>
              <w:t>Denumire</w:t>
            </w:r>
          </w:p>
        </w:tc>
        <w:tc>
          <w:tcPr>
            <w:tcW w:w="396" w:type="pct"/>
          </w:tcPr>
          <w:p w14:paraId="0CEF079E" w14:textId="77777777" w:rsidR="004E6A18" w:rsidRDefault="004E6A18" w:rsidP="009059B2">
            <w:pPr>
              <w:pStyle w:val="Antet"/>
              <w:jc w:val="center"/>
              <w:rPr>
                <w:rFonts w:asciiTheme="minorHAnsi" w:hAnsiTheme="minorHAnsi" w:cs="Calibri"/>
                <w:b/>
              </w:rPr>
            </w:pPr>
            <w:r w:rsidRPr="00FC4A3F">
              <w:rPr>
                <w:rFonts w:asciiTheme="minorHAnsi" w:hAnsiTheme="minorHAnsi" w:cs="Calibri"/>
                <w:b/>
                <w:lang w:val="pt-BR"/>
              </w:rPr>
              <w:t>DA</w:t>
            </w:r>
          </w:p>
        </w:tc>
        <w:tc>
          <w:tcPr>
            <w:tcW w:w="396" w:type="pct"/>
          </w:tcPr>
          <w:p w14:paraId="4903E295" w14:textId="77777777" w:rsidR="004E6A18" w:rsidRDefault="004E6A18" w:rsidP="009059B2">
            <w:pPr>
              <w:pStyle w:val="Antet"/>
              <w:jc w:val="center"/>
              <w:rPr>
                <w:rFonts w:asciiTheme="minorHAnsi" w:hAnsiTheme="minorHAnsi" w:cs="Calibri"/>
                <w:b/>
              </w:rPr>
            </w:pPr>
            <w:r w:rsidRPr="00FC4A3F">
              <w:rPr>
                <w:rFonts w:asciiTheme="minorHAnsi" w:hAnsiTheme="minorHAnsi" w:cs="Calibri"/>
                <w:b/>
                <w:lang w:val="pt-BR"/>
              </w:rPr>
              <w:t>NU</w:t>
            </w:r>
          </w:p>
        </w:tc>
        <w:tc>
          <w:tcPr>
            <w:tcW w:w="403" w:type="pct"/>
          </w:tcPr>
          <w:p w14:paraId="35185216" w14:textId="77777777" w:rsidR="004E6A18" w:rsidRDefault="004E6A18" w:rsidP="009059B2">
            <w:pPr>
              <w:pStyle w:val="Antet"/>
              <w:jc w:val="center"/>
              <w:rPr>
                <w:rFonts w:asciiTheme="minorHAnsi" w:hAnsiTheme="minorHAnsi" w:cs="Calibri"/>
                <w:b/>
              </w:rPr>
            </w:pPr>
            <w:r w:rsidRPr="00FC4A3F">
              <w:rPr>
                <w:rFonts w:asciiTheme="minorHAnsi" w:hAnsiTheme="minorHAnsi" w:cs="Calibri"/>
                <w:b/>
                <w:lang w:val="pt-BR"/>
              </w:rPr>
              <w:t>NU ESTE CAZUL</w:t>
            </w:r>
          </w:p>
        </w:tc>
        <w:tc>
          <w:tcPr>
            <w:tcW w:w="1450" w:type="pct"/>
          </w:tcPr>
          <w:p w14:paraId="0111D550" w14:textId="77777777" w:rsidR="004E6A18" w:rsidRDefault="004E6A18" w:rsidP="009059B2">
            <w:pPr>
              <w:pStyle w:val="Antet"/>
              <w:jc w:val="center"/>
              <w:rPr>
                <w:rFonts w:asciiTheme="minorHAnsi" w:hAnsiTheme="minorHAnsi" w:cs="Calibri"/>
                <w:b/>
                <w:lang w:val="pt-BR"/>
              </w:rPr>
            </w:pPr>
            <w:r w:rsidRPr="00FC4A3F">
              <w:rPr>
                <w:rFonts w:asciiTheme="minorHAnsi" w:hAnsiTheme="minorHAnsi" w:cs="Calibri"/>
                <w:b/>
                <w:lang w:val="pt-BR"/>
              </w:rPr>
              <w:t>OBSERVATII</w:t>
            </w:r>
          </w:p>
          <w:p w14:paraId="2430FDD6" w14:textId="77777777" w:rsidR="004E6A18" w:rsidRDefault="004E6A18" w:rsidP="009059B2">
            <w:pPr>
              <w:pStyle w:val="Antet"/>
              <w:jc w:val="center"/>
              <w:rPr>
                <w:rFonts w:asciiTheme="minorHAnsi" w:hAnsiTheme="minorHAnsi" w:cs="Calibri"/>
                <w:b/>
              </w:rPr>
            </w:pPr>
            <w:r w:rsidRPr="00503D82">
              <w:rPr>
                <w:rFonts w:asciiTheme="minorHAnsi" w:hAnsiTheme="minorHAnsi" w:cs="Calibri"/>
                <w:b/>
              </w:rPr>
              <w:t>(</w:t>
            </w:r>
            <w:proofErr w:type="spellStart"/>
            <w:r w:rsidRPr="00503D82">
              <w:rPr>
                <w:rFonts w:asciiTheme="minorHAnsi" w:hAnsiTheme="minorHAnsi" w:cs="Calibri"/>
                <w:b/>
              </w:rPr>
              <w:t>detaliere</w:t>
            </w:r>
            <w:proofErr w:type="spellEnd"/>
            <w:r w:rsidRPr="00503D82">
              <w:rPr>
                <w:rFonts w:asciiTheme="minorHAnsi" w:hAnsiTheme="minorHAnsi" w:cs="Calibri"/>
                <w:b/>
              </w:rPr>
              <w:t xml:space="preserve"> </w:t>
            </w:r>
            <w:proofErr w:type="spellStart"/>
            <w:r w:rsidRPr="00503D82">
              <w:rPr>
                <w:rFonts w:asciiTheme="minorHAnsi" w:hAnsiTheme="minorHAnsi" w:cs="Calibri"/>
                <w:b/>
              </w:rPr>
              <w:t>îndeplinire</w:t>
            </w:r>
            <w:proofErr w:type="spellEnd"/>
            <w:r w:rsidRPr="00503D82">
              <w:rPr>
                <w:rFonts w:asciiTheme="minorHAnsi" w:hAnsiTheme="minorHAnsi" w:cs="Calibri"/>
                <w:b/>
              </w:rPr>
              <w:t>)</w:t>
            </w:r>
          </w:p>
        </w:tc>
      </w:tr>
      <w:tr w:rsidR="004E6A18" w14:paraId="7D3D2F73" w14:textId="77777777" w:rsidTr="009059B2">
        <w:trPr>
          <w:trHeight w:val="323"/>
        </w:trPr>
        <w:tc>
          <w:tcPr>
            <w:tcW w:w="236" w:type="pct"/>
          </w:tcPr>
          <w:p w14:paraId="77ED767B"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1</w:t>
            </w:r>
          </w:p>
        </w:tc>
        <w:tc>
          <w:tcPr>
            <w:tcW w:w="294" w:type="pct"/>
          </w:tcPr>
          <w:p w14:paraId="6BE73A1D"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CD1</w:t>
            </w:r>
          </w:p>
        </w:tc>
        <w:tc>
          <w:tcPr>
            <w:tcW w:w="1824" w:type="pct"/>
          </w:tcPr>
          <w:p w14:paraId="20AD62A6" w14:textId="77777777" w:rsidR="004E6A18" w:rsidRPr="00511F96" w:rsidRDefault="004E6A18" w:rsidP="009059B2">
            <w:pPr>
              <w:pStyle w:val="Antet"/>
              <w:rPr>
                <w:rFonts w:asciiTheme="minorHAnsi" w:hAnsiTheme="minorHAnsi" w:cs="Calibri"/>
                <w:bCs/>
                <w:lang w:val="pt-BR"/>
              </w:rPr>
            </w:pPr>
            <w:r w:rsidRPr="00E23B5C">
              <w:rPr>
                <w:rFonts w:asciiTheme="minorHAnsi" w:hAnsiTheme="minorHAnsi" w:cs="Calibri"/>
                <w:bCs/>
                <w:lang w:val="pt-BR"/>
              </w:rPr>
              <w:t>Numarul populatiei deservite</w:t>
            </w:r>
          </w:p>
        </w:tc>
        <w:tc>
          <w:tcPr>
            <w:tcW w:w="396" w:type="pct"/>
          </w:tcPr>
          <w:p w14:paraId="36AE3460" w14:textId="77777777" w:rsidR="004E6A18" w:rsidRPr="00FC4A3F" w:rsidRDefault="004E6A18" w:rsidP="009059B2">
            <w:pPr>
              <w:pStyle w:val="Antet"/>
              <w:jc w:val="center"/>
              <w:rPr>
                <w:rFonts w:asciiTheme="minorHAnsi" w:hAnsiTheme="minorHAnsi" w:cs="Calibri"/>
                <w:b/>
                <w:lang w:val="pt-BR"/>
              </w:rPr>
            </w:pPr>
          </w:p>
        </w:tc>
        <w:tc>
          <w:tcPr>
            <w:tcW w:w="396" w:type="pct"/>
          </w:tcPr>
          <w:p w14:paraId="541C17F2" w14:textId="77777777" w:rsidR="004E6A18" w:rsidRPr="00FC4A3F" w:rsidRDefault="004E6A18" w:rsidP="009059B2">
            <w:pPr>
              <w:pStyle w:val="Antet"/>
              <w:jc w:val="center"/>
              <w:rPr>
                <w:rFonts w:asciiTheme="minorHAnsi" w:hAnsiTheme="minorHAnsi" w:cs="Calibri"/>
                <w:b/>
                <w:lang w:val="pt-BR"/>
              </w:rPr>
            </w:pPr>
          </w:p>
        </w:tc>
        <w:tc>
          <w:tcPr>
            <w:tcW w:w="403" w:type="pct"/>
          </w:tcPr>
          <w:p w14:paraId="54CF8D48" w14:textId="77777777" w:rsidR="004E6A18" w:rsidRPr="00FC4A3F" w:rsidRDefault="004E6A18" w:rsidP="009059B2">
            <w:pPr>
              <w:pStyle w:val="Antet"/>
              <w:jc w:val="center"/>
              <w:rPr>
                <w:rFonts w:asciiTheme="minorHAnsi" w:hAnsiTheme="minorHAnsi" w:cs="Calibri"/>
                <w:b/>
                <w:lang w:val="pt-BR"/>
              </w:rPr>
            </w:pPr>
          </w:p>
        </w:tc>
        <w:tc>
          <w:tcPr>
            <w:tcW w:w="1450" w:type="pct"/>
          </w:tcPr>
          <w:p w14:paraId="396BF25A" w14:textId="77777777" w:rsidR="004E6A18" w:rsidRPr="00FC4A3F" w:rsidRDefault="004E6A18" w:rsidP="009059B2">
            <w:pPr>
              <w:pStyle w:val="Antet"/>
              <w:jc w:val="center"/>
              <w:rPr>
                <w:rFonts w:asciiTheme="minorHAnsi" w:hAnsiTheme="minorHAnsi" w:cs="Calibri"/>
                <w:b/>
                <w:lang w:val="pt-BR"/>
              </w:rPr>
            </w:pPr>
          </w:p>
        </w:tc>
      </w:tr>
      <w:tr w:rsidR="004E6A18" w14:paraId="0255ADC4" w14:textId="77777777" w:rsidTr="009059B2">
        <w:trPr>
          <w:trHeight w:val="341"/>
        </w:trPr>
        <w:tc>
          <w:tcPr>
            <w:tcW w:w="236" w:type="pct"/>
          </w:tcPr>
          <w:p w14:paraId="2F5236EE"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2</w:t>
            </w:r>
          </w:p>
        </w:tc>
        <w:tc>
          <w:tcPr>
            <w:tcW w:w="294" w:type="pct"/>
          </w:tcPr>
          <w:p w14:paraId="00120E86"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CD2</w:t>
            </w:r>
          </w:p>
        </w:tc>
        <w:tc>
          <w:tcPr>
            <w:tcW w:w="1824" w:type="pct"/>
          </w:tcPr>
          <w:p w14:paraId="4FC3D7C9" w14:textId="77777777" w:rsidR="004E6A18" w:rsidRPr="00511F96" w:rsidRDefault="004E6A18" w:rsidP="009059B2">
            <w:pPr>
              <w:pStyle w:val="Antet"/>
              <w:rPr>
                <w:rFonts w:asciiTheme="minorHAnsi" w:hAnsiTheme="minorHAnsi" w:cs="Calibri"/>
                <w:bCs/>
                <w:lang w:val="pt-BR"/>
              </w:rPr>
            </w:pPr>
            <w:r w:rsidRPr="009F172E">
              <w:rPr>
                <w:rFonts w:asciiTheme="minorHAnsi" w:hAnsiTheme="minorHAnsi" w:cs="Calibri"/>
                <w:bCs/>
                <w:lang w:val="pt-BR"/>
              </w:rPr>
              <w:t>Valoarea totala a proiectului</w:t>
            </w:r>
          </w:p>
        </w:tc>
        <w:tc>
          <w:tcPr>
            <w:tcW w:w="396" w:type="pct"/>
          </w:tcPr>
          <w:p w14:paraId="273A2133" w14:textId="77777777" w:rsidR="004E6A18" w:rsidRPr="00FC4A3F" w:rsidRDefault="004E6A18" w:rsidP="009059B2">
            <w:pPr>
              <w:pStyle w:val="Antet"/>
              <w:jc w:val="center"/>
              <w:rPr>
                <w:rFonts w:asciiTheme="minorHAnsi" w:hAnsiTheme="minorHAnsi" w:cs="Calibri"/>
                <w:b/>
                <w:lang w:val="pt-BR"/>
              </w:rPr>
            </w:pPr>
          </w:p>
        </w:tc>
        <w:tc>
          <w:tcPr>
            <w:tcW w:w="396" w:type="pct"/>
          </w:tcPr>
          <w:p w14:paraId="7C186735" w14:textId="77777777" w:rsidR="004E6A18" w:rsidRPr="00FC4A3F" w:rsidRDefault="004E6A18" w:rsidP="009059B2">
            <w:pPr>
              <w:pStyle w:val="Antet"/>
              <w:jc w:val="center"/>
              <w:rPr>
                <w:rFonts w:asciiTheme="minorHAnsi" w:hAnsiTheme="minorHAnsi" w:cs="Calibri"/>
                <w:b/>
                <w:lang w:val="pt-BR"/>
              </w:rPr>
            </w:pPr>
          </w:p>
        </w:tc>
        <w:tc>
          <w:tcPr>
            <w:tcW w:w="403" w:type="pct"/>
          </w:tcPr>
          <w:p w14:paraId="4F3C599C" w14:textId="77777777" w:rsidR="004E6A18" w:rsidRPr="00FC4A3F" w:rsidRDefault="004E6A18" w:rsidP="009059B2">
            <w:pPr>
              <w:pStyle w:val="Antet"/>
              <w:jc w:val="center"/>
              <w:rPr>
                <w:rFonts w:asciiTheme="minorHAnsi" w:hAnsiTheme="minorHAnsi" w:cs="Calibri"/>
                <w:b/>
                <w:lang w:val="pt-BR"/>
              </w:rPr>
            </w:pPr>
          </w:p>
        </w:tc>
        <w:tc>
          <w:tcPr>
            <w:tcW w:w="1450" w:type="pct"/>
          </w:tcPr>
          <w:p w14:paraId="59468B2A" w14:textId="77777777" w:rsidR="004E6A18" w:rsidRPr="00FC4A3F" w:rsidRDefault="004E6A18" w:rsidP="009059B2">
            <w:pPr>
              <w:pStyle w:val="Antet"/>
              <w:jc w:val="center"/>
              <w:rPr>
                <w:rFonts w:asciiTheme="minorHAnsi" w:hAnsiTheme="minorHAnsi" w:cs="Calibri"/>
                <w:b/>
                <w:lang w:val="pt-BR"/>
              </w:rPr>
            </w:pPr>
          </w:p>
        </w:tc>
      </w:tr>
      <w:tr w:rsidR="004E6A18" w14:paraId="557F1858" w14:textId="77777777" w:rsidTr="009059B2">
        <w:trPr>
          <w:trHeight w:val="341"/>
        </w:trPr>
        <w:tc>
          <w:tcPr>
            <w:tcW w:w="236" w:type="pct"/>
          </w:tcPr>
          <w:p w14:paraId="2BF7F413" w14:textId="77777777" w:rsidR="004E6A18" w:rsidRPr="007B17CE" w:rsidRDefault="004E6A18" w:rsidP="009059B2">
            <w:pPr>
              <w:pStyle w:val="Antet"/>
              <w:rPr>
                <w:rFonts w:asciiTheme="minorHAnsi" w:hAnsiTheme="minorHAnsi" w:cs="Calibri"/>
                <w:bCs/>
              </w:rPr>
            </w:pPr>
            <w:r w:rsidRPr="007B17CE">
              <w:rPr>
                <w:rFonts w:asciiTheme="minorHAnsi" w:hAnsiTheme="minorHAnsi" w:cs="Calibri"/>
                <w:bCs/>
              </w:rPr>
              <w:t>3</w:t>
            </w:r>
          </w:p>
        </w:tc>
        <w:tc>
          <w:tcPr>
            <w:tcW w:w="294" w:type="pct"/>
          </w:tcPr>
          <w:p w14:paraId="625B3566" w14:textId="77777777" w:rsidR="004E6A18" w:rsidRDefault="004E6A18" w:rsidP="009059B2">
            <w:pPr>
              <w:pStyle w:val="Antet"/>
              <w:rPr>
                <w:rFonts w:asciiTheme="minorHAnsi" w:hAnsiTheme="minorHAnsi" w:cs="Calibri"/>
                <w:b/>
                <w:lang w:val="pt-BR"/>
              </w:rPr>
            </w:pPr>
            <w:r>
              <w:rPr>
                <w:rFonts w:asciiTheme="minorHAnsi" w:hAnsiTheme="minorHAnsi" w:cs="Calibri"/>
                <w:b/>
                <w:lang w:val="pt-BR"/>
              </w:rPr>
              <w:t>CD3</w:t>
            </w:r>
          </w:p>
        </w:tc>
        <w:tc>
          <w:tcPr>
            <w:tcW w:w="1824" w:type="pct"/>
          </w:tcPr>
          <w:p w14:paraId="601C793F" w14:textId="77777777" w:rsidR="004E6A18" w:rsidRPr="00511F96" w:rsidRDefault="004E6A18" w:rsidP="009059B2">
            <w:pPr>
              <w:pStyle w:val="Antet"/>
              <w:rPr>
                <w:rFonts w:asciiTheme="minorHAnsi" w:hAnsiTheme="minorHAnsi" w:cs="Calibri"/>
                <w:bCs/>
                <w:lang w:val="pt-BR"/>
              </w:rPr>
            </w:pPr>
            <w:r w:rsidRPr="009F172E">
              <w:rPr>
                <w:rFonts w:asciiTheme="minorHAnsi" w:hAnsiTheme="minorHAnsi" w:cs="Calibri"/>
                <w:bCs/>
                <w:lang w:val="pt-BR"/>
              </w:rPr>
              <w:t>Punctajul obtinut la CS2</w:t>
            </w:r>
          </w:p>
        </w:tc>
        <w:tc>
          <w:tcPr>
            <w:tcW w:w="396" w:type="pct"/>
          </w:tcPr>
          <w:p w14:paraId="3F645501" w14:textId="77777777" w:rsidR="004E6A18" w:rsidRPr="00FC4A3F" w:rsidRDefault="004E6A18" w:rsidP="009059B2">
            <w:pPr>
              <w:pStyle w:val="Antet"/>
              <w:jc w:val="center"/>
              <w:rPr>
                <w:rFonts w:asciiTheme="minorHAnsi" w:hAnsiTheme="minorHAnsi" w:cs="Calibri"/>
                <w:b/>
                <w:lang w:val="pt-BR"/>
              </w:rPr>
            </w:pPr>
          </w:p>
        </w:tc>
        <w:tc>
          <w:tcPr>
            <w:tcW w:w="396" w:type="pct"/>
          </w:tcPr>
          <w:p w14:paraId="071DEF84" w14:textId="77777777" w:rsidR="004E6A18" w:rsidRPr="00FC4A3F" w:rsidRDefault="004E6A18" w:rsidP="009059B2">
            <w:pPr>
              <w:pStyle w:val="Antet"/>
              <w:jc w:val="center"/>
              <w:rPr>
                <w:rFonts w:asciiTheme="minorHAnsi" w:hAnsiTheme="minorHAnsi" w:cs="Calibri"/>
                <w:b/>
                <w:lang w:val="pt-BR"/>
              </w:rPr>
            </w:pPr>
          </w:p>
        </w:tc>
        <w:tc>
          <w:tcPr>
            <w:tcW w:w="403" w:type="pct"/>
          </w:tcPr>
          <w:p w14:paraId="227A60DD" w14:textId="77777777" w:rsidR="004E6A18" w:rsidRPr="00FC4A3F" w:rsidRDefault="004E6A18" w:rsidP="009059B2">
            <w:pPr>
              <w:pStyle w:val="Antet"/>
              <w:jc w:val="center"/>
              <w:rPr>
                <w:rFonts w:asciiTheme="minorHAnsi" w:hAnsiTheme="minorHAnsi" w:cs="Calibri"/>
                <w:b/>
                <w:lang w:val="pt-BR"/>
              </w:rPr>
            </w:pPr>
          </w:p>
        </w:tc>
        <w:tc>
          <w:tcPr>
            <w:tcW w:w="1450" w:type="pct"/>
          </w:tcPr>
          <w:p w14:paraId="4BE2C3D1" w14:textId="77777777" w:rsidR="004E6A18" w:rsidRPr="00FC4A3F" w:rsidRDefault="004E6A18" w:rsidP="009059B2">
            <w:pPr>
              <w:pStyle w:val="Antet"/>
              <w:jc w:val="center"/>
              <w:rPr>
                <w:rFonts w:asciiTheme="minorHAnsi" w:hAnsiTheme="minorHAnsi" w:cs="Calibri"/>
                <w:b/>
                <w:lang w:val="pt-BR"/>
              </w:rPr>
            </w:pPr>
          </w:p>
        </w:tc>
      </w:tr>
    </w:tbl>
    <w:p w14:paraId="07D5C5A2" w14:textId="77777777" w:rsidR="004E6A18" w:rsidRDefault="004E6A18" w:rsidP="004E6A18">
      <w:pPr>
        <w:pStyle w:val="Antet"/>
        <w:rPr>
          <w:rFonts w:cs="Calibri"/>
          <w:b/>
        </w:rPr>
      </w:pPr>
    </w:p>
    <w:p w14:paraId="2F0B8D47" w14:textId="77777777" w:rsidR="004E6A18" w:rsidRPr="00831E6A" w:rsidRDefault="004E6A18" w:rsidP="004E6A18">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831E6A">
        <w:rPr>
          <w:rFonts w:cs="Calibri"/>
        </w:rPr>
        <w:t>..................................................................................................................................................................................................</w:t>
      </w:r>
    </w:p>
    <w:p w14:paraId="6937A3D3" w14:textId="77777777" w:rsidR="004E6A18" w:rsidRDefault="004E6A18" w:rsidP="004E6A18">
      <w:pPr>
        <w:tabs>
          <w:tab w:val="left" w:pos="720"/>
          <w:tab w:val="left" w:pos="1440"/>
          <w:tab w:val="left" w:pos="2865"/>
        </w:tabs>
        <w:jc w:val="both"/>
        <w:rPr>
          <w:rFonts w:cs="Calibri"/>
        </w:rPr>
      </w:pPr>
    </w:p>
    <w:p w14:paraId="410894C4" w14:textId="77777777" w:rsidR="00C720E8" w:rsidRPr="00831E6A" w:rsidRDefault="00C720E8" w:rsidP="004E6A18">
      <w:pPr>
        <w:tabs>
          <w:tab w:val="left" w:pos="720"/>
          <w:tab w:val="left" w:pos="1440"/>
          <w:tab w:val="left" w:pos="2865"/>
        </w:tabs>
        <w:jc w:val="both"/>
        <w:rPr>
          <w:rFonts w:cs="Calibri"/>
        </w:rPr>
      </w:pPr>
    </w:p>
    <w:p w14:paraId="2F569C92" w14:textId="77777777" w:rsidR="003D088D" w:rsidRDefault="003D088D" w:rsidP="003D088D">
      <w:pPr>
        <w:spacing w:after="0" w:line="240" w:lineRule="auto"/>
        <w:rPr>
          <w:u w:val="single"/>
        </w:rPr>
      </w:pPr>
      <w:r w:rsidRPr="004A5881">
        <w:rPr>
          <w:u w:val="single"/>
        </w:rPr>
        <w:t>CONCLUZIA ASUPRA VERIFICĂRII</w:t>
      </w:r>
    </w:p>
    <w:p w14:paraId="28C1502D" w14:textId="77777777" w:rsidR="003D088D" w:rsidRPr="004A5881" w:rsidRDefault="003D088D" w:rsidP="003D088D">
      <w:pPr>
        <w:spacing w:after="0" w:line="240" w:lineRule="auto"/>
        <w:rPr>
          <w:u w:val="single"/>
        </w:rPr>
      </w:pPr>
    </w:p>
    <w:p w14:paraId="1B2D9E99" w14:textId="77777777" w:rsidR="003D088D" w:rsidRDefault="003D088D" w:rsidP="003D088D">
      <w:pPr>
        <w:pStyle w:val="Listparagraf"/>
        <w:numPr>
          <w:ilvl w:val="0"/>
          <w:numId w:val="2"/>
        </w:numPr>
        <w:spacing w:after="0" w:line="240" w:lineRule="auto"/>
        <w:ind w:left="426"/>
      </w:pPr>
      <w:r w:rsidRPr="004A5881">
        <w:rPr>
          <w:b/>
          <w:bCs/>
          <w:u w:val="single"/>
        </w:rPr>
        <w:t>În cazul verificărilor efectuate la solicitarea beneficiarului de a modifica contractul de finanțare sau modificările solicitate de solicitant înaintea încheierii Contractului de finanțare</w:t>
      </w:r>
    </w:p>
    <w:p w14:paraId="402A1BAA" w14:textId="77777777" w:rsidR="003D088D" w:rsidRDefault="003D088D" w:rsidP="003D088D">
      <w:pPr>
        <w:spacing w:after="0" w:line="240" w:lineRule="auto"/>
        <w:ind w:left="426"/>
      </w:pPr>
    </w:p>
    <w:p w14:paraId="2A74188F" w14:textId="77777777" w:rsidR="003D088D" w:rsidRDefault="003D088D" w:rsidP="003D088D">
      <w:pPr>
        <w:pStyle w:val="Listparagraf"/>
        <w:numPr>
          <w:ilvl w:val="0"/>
          <w:numId w:val="1"/>
        </w:numPr>
        <w:spacing w:after="120" w:line="240" w:lineRule="auto"/>
        <w:ind w:left="425" w:hanging="425"/>
        <w:contextualSpacing w:val="0"/>
      </w:pPr>
      <w:r>
        <w:t xml:space="preserve">Criteriile de eligibilitate locale în baza căruia proiectul a fost evaluat se </w:t>
      </w:r>
      <w:proofErr w:type="spellStart"/>
      <w:r>
        <w:t>menţin</w:t>
      </w:r>
      <w:proofErr w:type="spellEnd"/>
      <w:r>
        <w:t>?</w:t>
      </w:r>
    </w:p>
    <w:p w14:paraId="42DEEA95" w14:textId="77777777" w:rsidR="003D088D" w:rsidRDefault="003D088D" w:rsidP="003D088D">
      <w:pPr>
        <w:tabs>
          <w:tab w:val="left" w:pos="1134"/>
        </w:tabs>
        <w:spacing w:after="0" w:line="240" w:lineRule="auto"/>
        <w:ind w:firstLine="708"/>
      </w:pPr>
      <w:r>
        <w:t>꙱</w:t>
      </w:r>
      <w:r>
        <w:tab/>
        <w:t>DA</w:t>
      </w:r>
    </w:p>
    <w:p w14:paraId="7CDA3EA7" w14:textId="77777777" w:rsidR="003D088D" w:rsidRDefault="003D088D" w:rsidP="003D088D">
      <w:pPr>
        <w:tabs>
          <w:tab w:val="left" w:pos="1134"/>
        </w:tabs>
        <w:spacing w:after="0" w:line="240" w:lineRule="auto"/>
        <w:ind w:firstLine="708"/>
      </w:pPr>
      <w:r>
        <w:t>꙱</w:t>
      </w:r>
      <w:r>
        <w:tab/>
        <w:t xml:space="preserve">NU din </w:t>
      </w:r>
      <w:proofErr w:type="spellStart"/>
      <w:r>
        <w:t>urmatoarele</w:t>
      </w:r>
      <w:proofErr w:type="spellEnd"/>
      <w:r>
        <w:t xml:space="preserve"> motive ........</w:t>
      </w:r>
    </w:p>
    <w:p w14:paraId="5BA2756B" w14:textId="77777777" w:rsidR="003D088D" w:rsidRDefault="003D088D" w:rsidP="003D088D">
      <w:pPr>
        <w:spacing w:after="0" w:line="240" w:lineRule="auto"/>
      </w:pPr>
      <w:r>
        <w:t xml:space="preserve"> </w:t>
      </w:r>
    </w:p>
    <w:p w14:paraId="027F6151" w14:textId="77777777" w:rsidR="003D088D" w:rsidRDefault="003D088D" w:rsidP="003D088D">
      <w:pPr>
        <w:pStyle w:val="Listparagraf"/>
        <w:numPr>
          <w:ilvl w:val="0"/>
          <w:numId w:val="1"/>
        </w:numPr>
        <w:spacing w:after="120" w:line="240" w:lineRule="auto"/>
        <w:ind w:left="425" w:hanging="425"/>
        <w:contextualSpacing w:val="0"/>
      </w:pPr>
      <w:r>
        <w:t xml:space="preserve">Criteriile de </w:t>
      </w:r>
      <w:proofErr w:type="spellStart"/>
      <w:r>
        <w:t>selectie</w:t>
      </w:r>
      <w:proofErr w:type="spellEnd"/>
      <w:r>
        <w:t xml:space="preserve"> si punctajul aferent în baza căruia proiectul a fost evaluat se </w:t>
      </w:r>
      <w:proofErr w:type="spellStart"/>
      <w:r>
        <w:t>menţin</w:t>
      </w:r>
      <w:proofErr w:type="spellEnd"/>
      <w:r>
        <w:t>?</w:t>
      </w:r>
    </w:p>
    <w:p w14:paraId="6BC512ED" w14:textId="77777777" w:rsidR="003D088D" w:rsidRDefault="003D088D" w:rsidP="003D088D">
      <w:pPr>
        <w:tabs>
          <w:tab w:val="left" w:pos="1134"/>
        </w:tabs>
        <w:spacing w:after="0" w:line="240" w:lineRule="auto"/>
        <w:ind w:firstLine="708"/>
      </w:pPr>
      <w:r>
        <w:t>꙱</w:t>
      </w:r>
      <w:r>
        <w:tab/>
        <w:t>DA</w:t>
      </w:r>
    </w:p>
    <w:p w14:paraId="0273F847" w14:textId="77777777" w:rsidR="003D088D" w:rsidRDefault="003D088D" w:rsidP="003D088D">
      <w:pPr>
        <w:tabs>
          <w:tab w:val="left" w:pos="1134"/>
        </w:tabs>
        <w:spacing w:after="0" w:line="240" w:lineRule="auto"/>
        <w:ind w:firstLine="708"/>
      </w:pPr>
      <w:r>
        <w:t>꙱</w:t>
      </w:r>
      <w:r>
        <w:tab/>
        <w:t xml:space="preserve">NU din </w:t>
      </w:r>
      <w:proofErr w:type="spellStart"/>
      <w:r>
        <w:t>urmatoarele</w:t>
      </w:r>
      <w:proofErr w:type="spellEnd"/>
      <w:r>
        <w:t xml:space="preserve"> motive ........</w:t>
      </w:r>
    </w:p>
    <w:p w14:paraId="36086EAC" w14:textId="77777777" w:rsidR="003D088D" w:rsidRDefault="003D088D" w:rsidP="003D088D">
      <w:pPr>
        <w:spacing w:after="0" w:line="240" w:lineRule="auto"/>
      </w:pPr>
    </w:p>
    <w:p w14:paraId="7C8A7CC6" w14:textId="77777777" w:rsidR="003D088D" w:rsidRDefault="003D088D" w:rsidP="003D088D">
      <w:pPr>
        <w:pStyle w:val="Listparagraf"/>
        <w:numPr>
          <w:ilvl w:val="0"/>
          <w:numId w:val="1"/>
        </w:numPr>
        <w:spacing w:after="120" w:line="240" w:lineRule="auto"/>
        <w:ind w:left="425" w:hanging="425"/>
        <w:contextualSpacing w:val="0"/>
      </w:pPr>
      <w:r>
        <w:lastRenderedPageBreak/>
        <w:t>In cazul in care beneficiarul a solicitat prelungirea perioadei de implementare/</w:t>
      </w:r>
      <w:proofErr w:type="spellStart"/>
      <w:r>
        <w:t>executie</w:t>
      </w:r>
      <w:proofErr w:type="spellEnd"/>
      <w:r>
        <w:t xml:space="preserve"> a contractului de </w:t>
      </w:r>
      <w:proofErr w:type="spellStart"/>
      <w:r>
        <w:t>finantare</w:t>
      </w:r>
      <w:proofErr w:type="spellEnd"/>
      <w:r>
        <w:t xml:space="preserve">, GAL este de acord cu aceasta solicitare : </w:t>
      </w:r>
    </w:p>
    <w:p w14:paraId="67E1A2ED" w14:textId="77777777" w:rsidR="003D088D" w:rsidRDefault="003D088D" w:rsidP="003D088D">
      <w:pPr>
        <w:tabs>
          <w:tab w:val="left" w:pos="1134"/>
        </w:tabs>
        <w:spacing w:after="0" w:line="240" w:lineRule="auto"/>
        <w:ind w:firstLine="708"/>
      </w:pPr>
      <w:r>
        <w:t>꙱</w:t>
      </w:r>
      <w:r>
        <w:tab/>
        <w:t>DA ”avizare prelungire contract”</w:t>
      </w:r>
    </w:p>
    <w:p w14:paraId="5634469F" w14:textId="77777777" w:rsidR="003D088D" w:rsidRDefault="003D088D" w:rsidP="003D088D">
      <w:pPr>
        <w:tabs>
          <w:tab w:val="left" w:pos="1134"/>
        </w:tabs>
        <w:spacing w:after="0" w:line="240" w:lineRule="auto"/>
        <w:ind w:firstLine="708"/>
      </w:pPr>
      <w:r>
        <w:t>꙱</w:t>
      </w:r>
      <w:r>
        <w:tab/>
        <w:t xml:space="preserve">NU ”neavizare prelungire contract” din </w:t>
      </w:r>
      <w:proofErr w:type="spellStart"/>
      <w:r>
        <w:t>urmatoarele</w:t>
      </w:r>
      <w:proofErr w:type="spellEnd"/>
      <w:r>
        <w:t xml:space="preserve"> motive ........</w:t>
      </w:r>
    </w:p>
    <w:p w14:paraId="2E862A83" w14:textId="77777777" w:rsidR="003D088D" w:rsidRDefault="003D088D" w:rsidP="003D088D">
      <w:pPr>
        <w:spacing w:after="0" w:line="240" w:lineRule="auto"/>
      </w:pPr>
    </w:p>
    <w:p w14:paraId="6C19BAE1" w14:textId="77777777" w:rsidR="003D088D" w:rsidRPr="004A5881" w:rsidRDefault="003D088D" w:rsidP="003D088D">
      <w:pPr>
        <w:spacing w:after="0" w:line="240" w:lineRule="auto"/>
        <w:rPr>
          <w:b/>
          <w:bCs/>
        </w:rPr>
      </w:pPr>
      <w:r w:rsidRPr="004A5881">
        <w:rPr>
          <w:b/>
          <w:bCs/>
        </w:rPr>
        <w:t>Solicitarea beneficiarului se aprobă?</w:t>
      </w:r>
    </w:p>
    <w:p w14:paraId="32233B08" w14:textId="77777777" w:rsidR="003D088D" w:rsidRDefault="003D088D" w:rsidP="003D088D">
      <w:pPr>
        <w:tabs>
          <w:tab w:val="left" w:pos="1134"/>
        </w:tabs>
        <w:spacing w:after="0" w:line="240" w:lineRule="auto"/>
        <w:ind w:firstLine="708"/>
      </w:pPr>
      <w:r>
        <w:t>꙱</w:t>
      </w:r>
      <w:r>
        <w:tab/>
        <w:t>DA „Avizare”</w:t>
      </w:r>
    </w:p>
    <w:p w14:paraId="0C9C6DF6" w14:textId="77777777" w:rsidR="003D088D" w:rsidRDefault="003D088D" w:rsidP="003D088D">
      <w:pPr>
        <w:tabs>
          <w:tab w:val="left" w:pos="1134"/>
        </w:tabs>
        <w:spacing w:after="0" w:line="240" w:lineRule="auto"/>
        <w:ind w:firstLine="708"/>
      </w:pPr>
      <w:r>
        <w:t xml:space="preserve">꙱  </w:t>
      </w:r>
      <w:r>
        <w:tab/>
        <w:t xml:space="preserve">NU ”Neavizare ca urmare a nerespectării criteriilor de eligibilitate și selecție” din </w:t>
      </w:r>
      <w:proofErr w:type="spellStart"/>
      <w:r>
        <w:t>urmatoarele</w:t>
      </w:r>
      <w:proofErr w:type="spellEnd"/>
      <w:r>
        <w:t xml:space="preserve"> motive ........</w:t>
      </w:r>
    </w:p>
    <w:p w14:paraId="683337DA" w14:textId="77777777" w:rsidR="003D088D" w:rsidRDefault="003D088D" w:rsidP="003D088D">
      <w:pPr>
        <w:spacing w:after="0" w:line="240" w:lineRule="auto"/>
      </w:pPr>
    </w:p>
    <w:p w14:paraId="0FF29CF6" w14:textId="77777777" w:rsidR="003D088D" w:rsidRDefault="003D088D" w:rsidP="003D088D">
      <w:pPr>
        <w:spacing w:after="0" w:line="240" w:lineRule="auto"/>
      </w:pPr>
    </w:p>
    <w:p w14:paraId="697C3905" w14:textId="77777777" w:rsidR="003D088D" w:rsidRDefault="003D088D" w:rsidP="003D088D">
      <w:pPr>
        <w:spacing w:after="0" w:line="240" w:lineRule="auto"/>
      </w:pPr>
      <w:r>
        <w:t xml:space="preserve"> </w:t>
      </w:r>
    </w:p>
    <w:p w14:paraId="5DA462BC" w14:textId="77777777" w:rsidR="003D088D" w:rsidRPr="004A5881" w:rsidRDefault="003D088D" w:rsidP="003D088D">
      <w:pPr>
        <w:pStyle w:val="Listparagraf"/>
        <w:numPr>
          <w:ilvl w:val="0"/>
          <w:numId w:val="2"/>
        </w:numPr>
        <w:spacing w:after="0" w:line="240" w:lineRule="auto"/>
        <w:ind w:left="426"/>
        <w:rPr>
          <w:b/>
          <w:bCs/>
          <w:u w:val="single"/>
        </w:rPr>
      </w:pPr>
      <w:r w:rsidRPr="004A5881">
        <w:rPr>
          <w:b/>
          <w:bCs/>
          <w:u w:val="single"/>
        </w:rPr>
        <w:t>II.</w:t>
      </w:r>
      <w:r w:rsidRPr="004A5881">
        <w:rPr>
          <w:b/>
          <w:bCs/>
          <w:u w:val="single"/>
        </w:rPr>
        <w:tab/>
        <w:t>În cazul verificărilor efectuate la depunerea dosarelor cerere de plată</w:t>
      </w:r>
    </w:p>
    <w:p w14:paraId="066CB20C" w14:textId="77777777" w:rsidR="003D088D" w:rsidRDefault="003D088D" w:rsidP="003D088D">
      <w:pPr>
        <w:spacing w:after="0" w:line="240" w:lineRule="auto"/>
      </w:pPr>
    </w:p>
    <w:p w14:paraId="12F7317B" w14:textId="77777777" w:rsidR="003D088D" w:rsidRDefault="003D088D" w:rsidP="003D088D">
      <w:pPr>
        <w:spacing w:after="0" w:line="240" w:lineRule="auto"/>
      </w:pPr>
      <w:r>
        <w:t>1.</w:t>
      </w:r>
      <w:r>
        <w:tab/>
        <w:t xml:space="preserve">Criteriile de eligibilitate locale în baza căruia proiectul a fost evaluat se </w:t>
      </w:r>
      <w:proofErr w:type="spellStart"/>
      <w:r>
        <w:t>menţin</w:t>
      </w:r>
      <w:proofErr w:type="spellEnd"/>
      <w:r>
        <w:t>?</w:t>
      </w:r>
    </w:p>
    <w:p w14:paraId="3031FB39" w14:textId="77777777" w:rsidR="003D088D" w:rsidRDefault="003D088D" w:rsidP="003D088D">
      <w:pPr>
        <w:tabs>
          <w:tab w:val="left" w:pos="1134"/>
        </w:tabs>
        <w:spacing w:after="0" w:line="240" w:lineRule="auto"/>
        <w:ind w:firstLine="708"/>
      </w:pPr>
      <w:r>
        <w:t>꙱</w:t>
      </w:r>
      <w:r>
        <w:tab/>
        <w:t>DA</w:t>
      </w:r>
    </w:p>
    <w:p w14:paraId="087F94C0" w14:textId="77777777" w:rsidR="003D088D" w:rsidRDefault="003D088D" w:rsidP="003D088D">
      <w:pPr>
        <w:tabs>
          <w:tab w:val="left" w:pos="1134"/>
        </w:tabs>
        <w:spacing w:after="0" w:line="240" w:lineRule="auto"/>
        <w:ind w:firstLine="708"/>
      </w:pPr>
      <w:r>
        <w:t>꙱</w:t>
      </w:r>
      <w:r>
        <w:tab/>
        <w:t xml:space="preserve">NU din </w:t>
      </w:r>
      <w:proofErr w:type="spellStart"/>
      <w:r>
        <w:t>urmatoarele</w:t>
      </w:r>
      <w:proofErr w:type="spellEnd"/>
      <w:r>
        <w:t xml:space="preserve"> motive ........ </w:t>
      </w:r>
    </w:p>
    <w:p w14:paraId="217A3177" w14:textId="77777777" w:rsidR="003D088D" w:rsidRDefault="003D088D" w:rsidP="003D088D">
      <w:pPr>
        <w:spacing w:after="0" w:line="240" w:lineRule="auto"/>
        <w:ind w:firstLine="708"/>
      </w:pPr>
    </w:p>
    <w:p w14:paraId="67C8600B" w14:textId="77777777" w:rsidR="003D088D" w:rsidRDefault="003D088D" w:rsidP="003D088D">
      <w:pPr>
        <w:spacing w:after="0" w:line="240" w:lineRule="auto"/>
      </w:pPr>
      <w:r>
        <w:t>2.</w:t>
      </w:r>
      <w:r>
        <w:tab/>
        <w:t xml:space="preserve">Proiectul rămâne selectat în urma reverificării criteriilor de </w:t>
      </w:r>
      <w:proofErr w:type="spellStart"/>
      <w:r>
        <w:t>selectie</w:t>
      </w:r>
      <w:proofErr w:type="spellEnd"/>
      <w:r>
        <w:t xml:space="preserve"> și departajare?</w:t>
      </w:r>
    </w:p>
    <w:p w14:paraId="0D198095" w14:textId="77777777" w:rsidR="003D088D" w:rsidRDefault="003D088D" w:rsidP="003D088D">
      <w:pPr>
        <w:tabs>
          <w:tab w:val="left" w:pos="1134"/>
        </w:tabs>
        <w:spacing w:after="0" w:line="240" w:lineRule="auto"/>
        <w:ind w:firstLine="708"/>
      </w:pPr>
      <w:r>
        <w:t>꙱</w:t>
      </w:r>
      <w:r>
        <w:tab/>
        <w:t xml:space="preserve">DA </w:t>
      </w:r>
    </w:p>
    <w:p w14:paraId="26668DE7" w14:textId="77777777" w:rsidR="003D088D" w:rsidRDefault="003D088D" w:rsidP="003D088D">
      <w:pPr>
        <w:spacing w:after="0" w:line="240" w:lineRule="auto"/>
      </w:pPr>
      <w:r>
        <w:tab/>
      </w:r>
      <w:r>
        <w:tab/>
        <w:t xml:space="preserve">꙱ cu </w:t>
      </w:r>
      <w:proofErr w:type="spellStart"/>
      <w:r>
        <w:t>menţinerea</w:t>
      </w:r>
      <w:proofErr w:type="spellEnd"/>
      <w:r>
        <w:t xml:space="preserve"> punctajului </w:t>
      </w:r>
      <w:proofErr w:type="spellStart"/>
      <w:r>
        <w:t>initial</w:t>
      </w:r>
      <w:proofErr w:type="spellEnd"/>
    </w:p>
    <w:p w14:paraId="475E8C1E" w14:textId="77777777" w:rsidR="003D088D" w:rsidRDefault="003D088D" w:rsidP="003D088D">
      <w:pPr>
        <w:spacing w:after="0" w:line="240" w:lineRule="auto"/>
        <w:ind w:left="708" w:firstLine="708"/>
      </w:pPr>
      <w:r>
        <w:t xml:space="preserve">꙱ cu modificarea punctajului </w:t>
      </w:r>
      <w:proofErr w:type="spellStart"/>
      <w:r>
        <w:t>initial</w:t>
      </w:r>
      <w:proofErr w:type="spellEnd"/>
      <w:r>
        <w:t xml:space="preserve">, punctajul recalculat fiind de .... puncte si proiectul </w:t>
      </w:r>
      <w:proofErr w:type="spellStart"/>
      <w:r>
        <w:t>ramane</w:t>
      </w:r>
      <w:proofErr w:type="spellEnd"/>
      <w:r>
        <w:t xml:space="preserve"> selectat având în vedere că......</w:t>
      </w:r>
    </w:p>
    <w:p w14:paraId="11323364" w14:textId="77777777" w:rsidR="003D088D" w:rsidRDefault="003D088D" w:rsidP="003D088D">
      <w:pPr>
        <w:tabs>
          <w:tab w:val="left" w:pos="1134"/>
        </w:tabs>
        <w:spacing w:after="0" w:line="240" w:lineRule="auto"/>
        <w:ind w:firstLine="708"/>
      </w:pPr>
      <w:r>
        <w:t>꙱</w:t>
      </w:r>
      <w:r>
        <w:tab/>
        <w:t xml:space="preserve">NU </w:t>
      </w:r>
    </w:p>
    <w:p w14:paraId="4DEA4AA9" w14:textId="77777777" w:rsidR="003D088D" w:rsidRDefault="003D088D" w:rsidP="003D088D">
      <w:pPr>
        <w:spacing w:after="0" w:line="240" w:lineRule="auto"/>
        <w:ind w:left="708" w:firstLine="708"/>
      </w:pPr>
      <w:r>
        <w:t xml:space="preserve">꙱ cu modificarea punctajului </w:t>
      </w:r>
      <w:proofErr w:type="spellStart"/>
      <w:r>
        <w:t>initial</w:t>
      </w:r>
      <w:proofErr w:type="spellEnd"/>
      <w:r>
        <w:t>, punctajul recalculat fiind de .... puncte iar proiectul nu mai este selectat. Motivele care au condus la această concluzie sunt ....... .</w:t>
      </w:r>
    </w:p>
    <w:p w14:paraId="303F0C3D" w14:textId="77777777" w:rsidR="003D088D" w:rsidRDefault="003D088D" w:rsidP="003D088D">
      <w:pPr>
        <w:spacing w:after="0" w:line="240" w:lineRule="auto"/>
      </w:pPr>
    </w:p>
    <w:p w14:paraId="7DC547A3" w14:textId="77777777" w:rsidR="003D088D" w:rsidRDefault="003D088D" w:rsidP="003D088D">
      <w:pPr>
        <w:spacing w:after="0" w:line="240" w:lineRule="auto"/>
      </w:pPr>
    </w:p>
    <w:p w14:paraId="145A435C" w14:textId="77777777" w:rsidR="003D088D" w:rsidRDefault="003D088D" w:rsidP="003D088D">
      <w:pPr>
        <w:ind w:left="1080"/>
        <w:contextualSpacing/>
        <w:rPr>
          <w:rFonts w:cs="Calibri"/>
        </w:rPr>
      </w:pPr>
      <w:r w:rsidRPr="00DD0C6B">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61077F06" wp14:editId="77A0F573">
                <wp:simplePos x="0" y="0"/>
                <wp:positionH relativeFrom="margin">
                  <wp:align>right</wp:align>
                </wp:positionH>
                <wp:positionV relativeFrom="paragraph">
                  <wp:posOffset>24130</wp:posOffset>
                </wp:positionV>
                <wp:extent cx="2135505" cy="640080"/>
                <wp:effectExtent l="0" t="0" r="17145" b="26670"/>
                <wp:wrapNone/>
                <wp:docPr id="1904334147" name="Rectangle: Rounded Corners 2"/>
                <wp:cNvGraphicFramePr/>
                <a:graphic xmlns:a="http://schemas.openxmlformats.org/drawingml/2006/main">
                  <a:graphicData uri="http://schemas.microsoft.com/office/word/2010/wordprocessingShape">
                    <wps:wsp>
                      <wps:cNvSpPr/>
                      <wps:spPr>
                        <a:xfrm>
                          <a:off x="0" y="0"/>
                          <a:ext cx="2135505"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8F545C" id="Rectangle: Rounded Corners 2" o:spid="_x0000_s1026" style="position:absolute;margin-left:116.95pt;margin-top:1.9pt;width:168.15pt;height:50.4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" fillcolor="white [3201]" strokecolor="#70ad47 [3209]" strokeweight="1pt">
                <v:stroke joinstyle="miter"/>
                <w10:wrap anchorx="margin"/>
              </v:roundrect>
            </w:pict>
          </mc:Fallback>
        </mc:AlternateContent>
      </w:r>
    </w:p>
    <w:p w14:paraId="65D6DFBC" w14:textId="77777777" w:rsidR="003D088D" w:rsidRDefault="003D088D" w:rsidP="003D088D">
      <w:pPr>
        <w:contextualSpacing/>
        <w:rPr>
          <w:rFonts w:cs="Calibri"/>
          <w:b/>
          <w:bCs/>
        </w:rPr>
      </w:pPr>
      <w:r w:rsidRPr="006C3241">
        <w:rPr>
          <w:rFonts w:cs="Calibri"/>
          <w:b/>
          <w:bCs/>
        </w:rPr>
        <w:t>Verificat : ....................................</w:t>
      </w:r>
      <w:r>
        <w:rPr>
          <w:rFonts w:cs="Calibri"/>
          <w:b/>
          <w:bCs/>
        </w:rPr>
        <w:t xml:space="preserve"> </w:t>
      </w:r>
    </w:p>
    <w:p w14:paraId="7F521BCA" w14:textId="77777777" w:rsidR="003D088D" w:rsidRPr="006C3241" w:rsidRDefault="003D088D" w:rsidP="003D088D">
      <w:pPr>
        <w:contextualSpacing/>
        <w:rPr>
          <w:rFonts w:cs="Calibri"/>
          <w:b/>
          <w:bCs/>
        </w:rPr>
      </w:pPr>
      <w:r w:rsidRPr="006C3241">
        <w:rPr>
          <w:rFonts w:cs="Calibri"/>
          <w:b/>
          <w:bCs/>
        </w:rPr>
        <w:t xml:space="preserve">Funcția: Expert </w:t>
      </w:r>
      <w:r>
        <w:rPr>
          <w:rFonts w:cs="Calibri"/>
          <w:b/>
          <w:bCs/>
        </w:rPr>
        <w:t>1 GAL</w:t>
      </w:r>
    </w:p>
    <w:p w14:paraId="0C011530" w14:textId="77777777" w:rsidR="003D088D" w:rsidRDefault="003D088D" w:rsidP="003D088D">
      <w:pPr>
        <w:contextualSpacing/>
        <w:rPr>
          <w:rFonts w:cs="Calibri"/>
          <w:b/>
          <w:bCs/>
        </w:rPr>
      </w:pPr>
    </w:p>
    <w:p w14:paraId="20968F35" w14:textId="77777777" w:rsidR="003D088D" w:rsidRPr="006C3241" w:rsidRDefault="003D088D" w:rsidP="003D088D">
      <w:pPr>
        <w:contextualSpacing/>
        <w:rPr>
          <w:rFonts w:cs="Calibri"/>
          <w:b/>
          <w:bCs/>
        </w:rPr>
      </w:pPr>
      <w:r w:rsidRPr="006C3241">
        <w:rPr>
          <w:rFonts w:ascii="Times New Roman" w:hAnsi="Times New Roman"/>
          <w:b/>
          <w:bCs/>
          <w:noProof/>
          <w:sz w:val="24"/>
          <w:szCs w:val="24"/>
        </w:rPr>
        <mc:AlternateContent>
          <mc:Choice Requires="wps">
            <w:drawing>
              <wp:anchor distT="0" distB="0" distL="114300" distR="114300" simplePos="0" relativeHeight="251660288" behindDoc="0" locked="0" layoutInCell="1" allowOverlap="1" wp14:anchorId="74F528AC" wp14:editId="7C263DE6">
                <wp:simplePos x="0" y="0"/>
                <wp:positionH relativeFrom="margin">
                  <wp:align>right</wp:align>
                </wp:positionH>
                <wp:positionV relativeFrom="paragraph">
                  <wp:posOffset>9525</wp:posOffset>
                </wp:positionV>
                <wp:extent cx="2145030" cy="640080"/>
                <wp:effectExtent l="0" t="0" r="26670" b="26670"/>
                <wp:wrapNone/>
                <wp:docPr id="784834151" name="Rectangle: Rounded Corners 2"/>
                <wp:cNvGraphicFramePr/>
                <a:graphic xmlns:a="http://schemas.openxmlformats.org/drawingml/2006/main">
                  <a:graphicData uri="http://schemas.microsoft.com/office/word/2010/wordprocessingShape">
                    <wps:wsp>
                      <wps:cNvSpPr/>
                      <wps:spPr>
                        <a:xfrm>
                          <a:off x="0" y="0"/>
                          <a:ext cx="2145030"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96A65F6" id="Rectangle: Rounded Corners 2" o:spid="_x0000_s1026" style="position:absolute;margin-left:117.7pt;margin-top:.75pt;width:168.9pt;height:50.4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" fillcolor="white [3201]" strokecolor="#70ad47 [3209]" strokeweight="1pt">
                <v:stroke joinstyle="miter"/>
                <w10:wrap anchorx="margin"/>
              </v:roundrect>
            </w:pict>
          </mc:Fallback>
        </mc:AlternateContent>
      </w:r>
    </w:p>
    <w:p w14:paraId="4B00A3A5" w14:textId="77777777" w:rsidR="003D088D" w:rsidRDefault="003D088D" w:rsidP="003D088D">
      <w:pPr>
        <w:contextualSpacing/>
        <w:rPr>
          <w:rFonts w:cs="Calibri"/>
          <w:b/>
          <w:bCs/>
        </w:rPr>
      </w:pPr>
      <w:r w:rsidRPr="006C3241">
        <w:rPr>
          <w:rFonts w:cs="Calibri"/>
          <w:b/>
          <w:bCs/>
        </w:rPr>
        <w:t xml:space="preserve">Întocmit de: ................................ </w:t>
      </w:r>
    </w:p>
    <w:p w14:paraId="7292BE0A" w14:textId="77777777" w:rsidR="003D088D" w:rsidRDefault="003D088D" w:rsidP="003D088D">
      <w:pPr>
        <w:contextualSpacing/>
      </w:pPr>
      <w:r w:rsidRPr="006C3241">
        <w:rPr>
          <w:rFonts w:cs="Calibri"/>
          <w:b/>
          <w:bCs/>
        </w:rPr>
        <w:t xml:space="preserve">Funcția: Expert 2 </w:t>
      </w:r>
      <w:r>
        <w:rPr>
          <w:rFonts w:cs="Calibri"/>
          <w:b/>
          <w:bCs/>
        </w:rPr>
        <w:t>GAL</w:t>
      </w:r>
    </w:p>
    <w:p w14:paraId="58483EFB" w14:textId="77777777" w:rsidR="003D088D" w:rsidRDefault="003D088D">
      <w:pPr>
        <w:rPr>
          <w:rFonts w:cstheme="minorHAnsi"/>
          <w:b/>
        </w:rPr>
      </w:pPr>
      <w:r>
        <w:rPr>
          <w:rFonts w:cstheme="minorHAnsi"/>
          <w:b/>
        </w:rPr>
        <w:br w:type="page"/>
      </w:r>
    </w:p>
    <w:p w14:paraId="02918251" w14:textId="4EB6DCFA" w:rsidR="003D088D" w:rsidRDefault="003D088D" w:rsidP="003D088D">
      <w:pPr>
        <w:spacing w:before="60" w:after="0" w:line="240" w:lineRule="auto"/>
        <w:rPr>
          <w:rFonts w:cstheme="minorHAnsi"/>
          <w:b/>
        </w:rPr>
      </w:pPr>
      <w:r>
        <w:rPr>
          <w:rFonts w:cstheme="minorHAnsi"/>
          <w:b/>
        </w:rPr>
        <w:lastRenderedPageBreak/>
        <w:t>METODOLOGIE</w:t>
      </w:r>
    </w:p>
    <w:p w14:paraId="23411A7F" w14:textId="77777777" w:rsidR="003D088D" w:rsidRDefault="003D088D" w:rsidP="003D088D">
      <w:pPr>
        <w:spacing w:before="60" w:after="0" w:line="240" w:lineRule="auto"/>
        <w:rPr>
          <w:rFonts w:cstheme="minorHAnsi"/>
          <w:b/>
        </w:rPr>
      </w:pPr>
      <w:proofErr w:type="spellStart"/>
      <w:r w:rsidRPr="009B2318">
        <w:rPr>
          <w:rFonts w:cs="Calibri"/>
          <w:b/>
        </w:rPr>
        <w:t>Sectiunea</w:t>
      </w:r>
      <w:proofErr w:type="spellEnd"/>
      <w:r w:rsidRPr="009B2318">
        <w:rPr>
          <w:rFonts w:cs="Calibri"/>
          <w:b/>
        </w:rPr>
        <w:t xml:space="preserve"> A1: Verificarea privind</w:t>
      </w:r>
      <w:r>
        <w:rPr>
          <w:rFonts w:cs="Calibri"/>
          <w:b/>
        </w:rPr>
        <w:t xml:space="preserve"> </w:t>
      </w:r>
      <w:proofErr w:type="spellStart"/>
      <w:r>
        <w:rPr>
          <w:rFonts w:cs="Calibri"/>
          <w:b/>
        </w:rPr>
        <w:t>mentinerea</w:t>
      </w:r>
      <w:proofErr w:type="spellEnd"/>
      <w:r w:rsidRPr="009B2318">
        <w:rPr>
          <w:rFonts w:cs="Calibri"/>
          <w:b/>
        </w:rPr>
        <w:t xml:space="preserve"> </w:t>
      </w:r>
      <w:r w:rsidRPr="005F5888">
        <w:rPr>
          <w:rFonts w:cs="Calibri"/>
          <w:b/>
          <w:lang w:val="it-IT"/>
        </w:rPr>
        <w:t>criteriilor de eligibilitate locale</w:t>
      </w:r>
    </w:p>
    <w:p w14:paraId="13A22F0B" w14:textId="77777777" w:rsidR="003D088D" w:rsidRDefault="003D088D" w:rsidP="003D088D">
      <w:pPr>
        <w:spacing w:before="60" w:after="0" w:line="240" w:lineRule="auto"/>
        <w:rPr>
          <w:rFonts w:cstheme="minorHAnsi"/>
          <w:b/>
        </w:rPr>
      </w:pPr>
      <w:r w:rsidRPr="00E21391">
        <w:rPr>
          <w:rFonts w:cstheme="minorHAnsi"/>
          <w:bCs/>
        </w:rPr>
        <w:t xml:space="preserve">Scopul verificării este de a stabili dacă sunt menținute criteriile de eligibilitate </w:t>
      </w:r>
      <w:r w:rsidRPr="005F5888">
        <w:rPr>
          <w:rFonts w:cs="Calibri"/>
          <w:bCs/>
          <w:lang w:val="it-IT"/>
        </w:rPr>
        <w:t>locale.</w:t>
      </w:r>
      <w:r>
        <w:rPr>
          <w:rFonts w:cs="Calibri"/>
          <w:bCs/>
          <w:lang w:val="it-IT"/>
        </w:rPr>
        <w:t xml:space="preserve"> </w:t>
      </w:r>
    </w:p>
    <w:p w14:paraId="4FF36641" w14:textId="77777777" w:rsidR="003D088D" w:rsidRDefault="003D088D" w:rsidP="003D088D">
      <w:pPr>
        <w:spacing w:before="60" w:after="0" w:line="240" w:lineRule="auto"/>
        <w:jc w:val="both"/>
        <w:rPr>
          <w:rFonts w:cstheme="minorHAnsi"/>
        </w:rPr>
      </w:pPr>
      <w:r>
        <w:rPr>
          <w:rFonts w:cstheme="minorHAnsi"/>
        </w:rPr>
        <w:t>E</w:t>
      </w:r>
      <w:r w:rsidRPr="00410D99">
        <w:rPr>
          <w:rFonts w:cstheme="minorHAnsi"/>
        </w:rPr>
        <w:t>xpert</w:t>
      </w:r>
      <w:r>
        <w:rPr>
          <w:rFonts w:cstheme="minorHAnsi"/>
        </w:rPr>
        <w:t xml:space="preserve">ul GAL </w:t>
      </w:r>
      <w:proofErr w:type="spellStart"/>
      <w:r>
        <w:rPr>
          <w:rFonts w:cstheme="minorHAnsi"/>
        </w:rPr>
        <w:t>completeaza</w:t>
      </w:r>
      <w:proofErr w:type="spellEnd"/>
      <w:r>
        <w:rPr>
          <w:rFonts w:cstheme="minorHAnsi"/>
        </w:rPr>
        <w:t xml:space="preserve"> tabelul cu denumirea criteriilor de eligibilitate locale care au fost verificate la momentul </w:t>
      </w:r>
      <w:proofErr w:type="spellStart"/>
      <w:r>
        <w:rPr>
          <w:rFonts w:cstheme="minorHAnsi"/>
        </w:rPr>
        <w:t>evaluarii</w:t>
      </w:r>
      <w:proofErr w:type="spellEnd"/>
      <w:r>
        <w:rPr>
          <w:rFonts w:cstheme="minorHAnsi"/>
        </w:rPr>
        <w:t xml:space="preserve"> proiectului (preluate din</w:t>
      </w:r>
      <w:r w:rsidRPr="00E44280">
        <w:t xml:space="preserve"> </w:t>
      </w:r>
      <w:r w:rsidRPr="00E44280">
        <w:rPr>
          <w:rFonts w:cstheme="minorHAnsi"/>
        </w:rPr>
        <w:t>Fișa de verificare a criteriilor locale de eligibilitate și de selecție</w:t>
      </w:r>
      <w:r>
        <w:rPr>
          <w:rFonts w:cstheme="minorHAnsi"/>
        </w:rPr>
        <w:t xml:space="preserve">, întocmită la nivelul GAL) si verifică menținerea acestora la momentul completării </w:t>
      </w:r>
      <w:proofErr w:type="spellStart"/>
      <w:r>
        <w:rPr>
          <w:rFonts w:cstheme="minorHAnsi"/>
        </w:rPr>
        <w:t>Formlarului</w:t>
      </w:r>
      <w:proofErr w:type="spellEnd"/>
      <w:r>
        <w:rPr>
          <w:rFonts w:cstheme="minorHAnsi"/>
        </w:rPr>
        <w:t xml:space="preserve"> 7.0L, bifând coloana corespunzătoare rezultatului verificării</w:t>
      </w:r>
      <w:r w:rsidRPr="005F5888">
        <w:rPr>
          <w:rFonts w:cstheme="minorHAnsi"/>
          <w:lang w:val="it-IT"/>
        </w:rPr>
        <w:t xml:space="preserve">: </w:t>
      </w:r>
      <w:r>
        <w:rPr>
          <w:rFonts w:cstheme="minorHAnsi"/>
        </w:rPr>
        <w:t xml:space="preserve"> DA, NU sau NU ESTE CAZUL. </w:t>
      </w:r>
    </w:p>
    <w:p w14:paraId="47A69A5D" w14:textId="77777777" w:rsidR="003D088D" w:rsidRDefault="003D088D" w:rsidP="003D088D">
      <w:pPr>
        <w:spacing w:before="60" w:after="0" w:line="240" w:lineRule="auto"/>
        <w:jc w:val="both"/>
        <w:rPr>
          <w:rFonts w:cstheme="minorHAnsi"/>
        </w:rPr>
      </w:pPr>
      <w:r>
        <w:rPr>
          <w:rFonts w:cstheme="minorHAnsi"/>
        </w:rPr>
        <w:t xml:space="preserve">In cazul in care se constata faptul că nu se </w:t>
      </w:r>
      <w:proofErr w:type="spellStart"/>
      <w:r>
        <w:rPr>
          <w:rFonts w:cstheme="minorHAnsi"/>
        </w:rPr>
        <w:t>mentine</w:t>
      </w:r>
      <w:proofErr w:type="spellEnd"/>
      <w:r>
        <w:rPr>
          <w:rFonts w:cstheme="minorHAnsi"/>
        </w:rPr>
        <w:t xml:space="preserve"> un criteriu de eligibilitate, se va completa obligatoriu caseta de </w:t>
      </w:r>
      <w:r w:rsidRPr="005F5888">
        <w:rPr>
          <w:rFonts w:cstheme="minorHAnsi"/>
          <w:lang w:val="it-IT"/>
        </w:rPr>
        <w:t>“ O</w:t>
      </w:r>
      <w:proofErr w:type="spellStart"/>
      <w:r>
        <w:rPr>
          <w:rFonts w:cstheme="minorHAnsi"/>
        </w:rPr>
        <w:t>bservatii</w:t>
      </w:r>
      <w:proofErr w:type="spellEnd"/>
      <w:r>
        <w:rPr>
          <w:rFonts w:cstheme="minorHAnsi"/>
        </w:rPr>
        <w:t xml:space="preserve">” din </w:t>
      </w:r>
      <w:proofErr w:type="spellStart"/>
      <w:r w:rsidRPr="00E44280">
        <w:rPr>
          <w:rFonts w:cstheme="minorHAnsi"/>
        </w:rPr>
        <w:t>Sectiunea</w:t>
      </w:r>
      <w:proofErr w:type="spellEnd"/>
      <w:r w:rsidRPr="00E44280">
        <w:rPr>
          <w:rFonts w:cstheme="minorHAnsi"/>
        </w:rPr>
        <w:t xml:space="preserve"> A1</w:t>
      </w:r>
      <w:r>
        <w:rPr>
          <w:rFonts w:cstheme="minorHAnsi"/>
        </w:rPr>
        <w:t xml:space="preserve"> si se </w:t>
      </w:r>
      <w:proofErr w:type="spellStart"/>
      <w:r>
        <w:rPr>
          <w:rFonts w:cstheme="minorHAnsi"/>
        </w:rPr>
        <w:t>bifeaza</w:t>
      </w:r>
      <w:proofErr w:type="spellEnd"/>
      <w:r>
        <w:rPr>
          <w:rFonts w:cstheme="minorHAnsi"/>
        </w:rPr>
        <w:t xml:space="preserve"> cu NU la finalul documentului, menționându-se motivele.</w:t>
      </w:r>
    </w:p>
    <w:p w14:paraId="5D7CB7F4" w14:textId="77777777" w:rsidR="003D088D" w:rsidRDefault="003D088D" w:rsidP="003D088D">
      <w:pPr>
        <w:spacing w:before="60" w:after="0" w:line="240" w:lineRule="auto"/>
        <w:rPr>
          <w:rFonts w:cstheme="minorHAnsi"/>
          <w:b/>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selecție</w:t>
      </w:r>
    </w:p>
    <w:p w14:paraId="14A9E123" w14:textId="77777777" w:rsidR="003D088D" w:rsidRDefault="003D088D" w:rsidP="003D088D">
      <w:pPr>
        <w:spacing w:before="60" w:after="0" w:line="240" w:lineRule="auto"/>
        <w:rPr>
          <w:rFonts w:cstheme="minorHAnsi"/>
          <w:b/>
        </w:rPr>
      </w:pPr>
      <w:r w:rsidRPr="005177C1">
        <w:rPr>
          <w:rFonts w:cstheme="minorHAnsi"/>
          <w:bCs/>
        </w:rPr>
        <w:t xml:space="preserve">Scopul verificării este de a stabili dacă sunt menținute criteriile de </w:t>
      </w:r>
      <w:r>
        <w:rPr>
          <w:rFonts w:cstheme="minorHAnsi"/>
          <w:bCs/>
        </w:rPr>
        <w:t>selecție pentru care a fost selectat proiectul</w:t>
      </w:r>
      <w:r w:rsidRPr="00CD1B59">
        <w:rPr>
          <w:rFonts w:cs="Calibri"/>
          <w:bCs/>
        </w:rPr>
        <w:t>.</w:t>
      </w:r>
      <w:r>
        <w:rPr>
          <w:rFonts w:cs="Calibri"/>
          <w:bCs/>
        </w:rPr>
        <w:t xml:space="preserve"> </w:t>
      </w:r>
    </w:p>
    <w:p w14:paraId="542EB8DB" w14:textId="77777777" w:rsidR="003D088D" w:rsidRDefault="003D088D" w:rsidP="003D088D">
      <w:pPr>
        <w:spacing w:before="60" w:after="0" w:line="240" w:lineRule="auto"/>
        <w:rPr>
          <w:rFonts w:cstheme="minorHAnsi"/>
        </w:rPr>
      </w:pPr>
      <w:r>
        <w:rPr>
          <w:rFonts w:cstheme="minorHAnsi"/>
        </w:rPr>
        <w:t>E</w:t>
      </w:r>
      <w:r w:rsidRPr="00410D99">
        <w:rPr>
          <w:rFonts w:cstheme="minorHAnsi"/>
        </w:rPr>
        <w:t>xpert</w:t>
      </w:r>
      <w:r>
        <w:rPr>
          <w:rFonts w:cstheme="minorHAnsi"/>
        </w:rPr>
        <w:t xml:space="preserve">ul GAL </w:t>
      </w:r>
      <w:proofErr w:type="spellStart"/>
      <w:r>
        <w:rPr>
          <w:rFonts w:cstheme="minorHAnsi"/>
        </w:rPr>
        <w:t>completeaza</w:t>
      </w:r>
      <w:proofErr w:type="spellEnd"/>
      <w:r>
        <w:rPr>
          <w:rFonts w:cstheme="minorHAnsi"/>
        </w:rPr>
        <w:t xml:space="preserve"> tabelul cu denumirea criteriilor de </w:t>
      </w:r>
      <w:proofErr w:type="spellStart"/>
      <w:r>
        <w:rPr>
          <w:rFonts w:cstheme="minorHAnsi"/>
        </w:rPr>
        <w:t>selectie</w:t>
      </w:r>
      <w:proofErr w:type="spellEnd"/>
      <w:r>
        <w:rPr>
          <w:rFonts w:cstheme="minorHAnsi"/>
        </w:rPr>
        <w:t xml:space="preserve"> care au fost verificate la momentul </w:t>
      </w:r>
      <w:proofErr w:type="spellStart"/>
      <w:r>
        <w:rPr>
          <w:rFonts w:cstheme="minorHAnsi"/>
        </w:rPr>
        <w:t>evaluarii</w:t>
      </w:r>
      <w:proofErr w:type="spellEnd"/>
      <w:r>
        <w:rPr>
          <w:rFonts w:cstheme="minorHAnsi"/>
        </w:rPr>
        <w:t xml:space="preserve"> proiectului (preluate din</w:t>
      </w:r>
      <w:r w:rsidRPr="00E44280">
        <w:t xml:space="preserve"> </w:t>
      </w:r>
      <w:r w:rsidRPr="00E44280">
        <w:rPr>
          <w:rFonts w:cstheme="minorHAnsi"/>
        </w:rPr>
        <w:t>Fișa de verificare a criteriilor locale de eligibilitate și de selecție</w:t>
      </w:r>
      <w:r>
        <w:rPr>
          <w:rFonts w:cstheme="minorHAnsi"/>
        </w:rPr>
        <w:t xml:space="preserve">, întocmită la nivelul GAL)  si punctajele acordate, apoi verifică menținerea acestora la momentul completării </w:t>
      </w:r>
      <w:proofErr w:type="spellStart"/>
      <w:r>
        <w:rPr>
          <w:rFonts w:cstheme="minorHAnsi"/>
        </w:rPr>
        <w:t>Formlarului</w:t>
      </w:r>
      <w:proofErr w:type="spellEnd"/>
      <w:r>
        <w:rPr>
          <w:rFonts w:cstheme="minorHAnsi"/>
        </w:rPr>
        <w:t xml:space="preserve"> 7.0L, bifând coloana corespunzătoare rezultatului verificării</w:t>
      </w:r>
      <w:r w:rsidRPr="005F5888">
        <w:rPr>
          <w:rFonts w:cstheme="minorHAnsi"/>
          <w:lang w:val="it-IT"/>
        </w:rPr>
        <w:t xml:space="preserve">: </w:t>
      </w:r>
      <w:r>
        <w:rPr>
          <w:rFonts w:cstheme="minorHAnsi"/>
        </w:rPr>
        <w:t xml:space="preserve"> DA, NU sau NU ESTE CAZUL</w:t>
      </w:r>
      <w:r w:rsidRPr="006D4DC9">
        <w:rPr>
          <w:rFonts w:cstheme="minorHAnsi"/>
        </w:rPr>
        <w:t xml:space="preserve">. </w:t>
      </w:r>
    </w:p>
    <w:p w14:paraId="1F768BCB" w14:textId="77777777" w:rsidR="003D088D" w:rsidRPr="00E44280" w:rsidRDefault="003D088D" w:rsidP="003D088D">
      <w:pPr>
        <w:spacing w:before="60" w:after="0" w:line="240" w:lineRule="auto"/>
        <w:jc w:val="both"/>
        <w:rPr>
          <w:rFonts w:cstheme="minorHAnsi"/>
        </w:rPr>
      </w:pPr>
      <w:r>
        <w:rPr>
          <w:rFonts w:cstheme="minorHAnsi"/>
        </w:rPr>
        <w:t xml:space="preserve">În coloana </w:t>
      </w:r>
      <w:r w:rsidRPr="005F5888">
        <w:rPr>
          <w:rFonts w:cstheme="minorHAnsi"/>
          <w:lang w:val="it-IT"/>
        </w:rPr>
        <w:t>“Punctaj recalculat” se va înscrie scorarea acordat</w:t>
      </w:r>
      <w:r>
        <w:rPr>
          <w:rFonts w:cstheme="minorHAnsi"/>
        </w:rPr>
        <w:t>ă pentru fiecare criteriu de selecție la momentul verificării menținerii criteriilor de selecție.</w:t>
      </w:r>
    </w:p>
    <w:p w14:paraId="21DDA33F" w14:textId="77777777" w:rsidR="003D088D" w:rsidRPr="00CD1B59" w:rsidRDefault="003D088D" w:rsidP="003D088D">
      <w:pPr>
        <w:spacing w:before="60" w:after="0" w:line="240" w:lineRule="auto"/>
        <w:rPr>
          <w:rFonts w:cstheme="minorHAnsi"/>
        </w:rPr>
      </w:pPr>
      <w:r w:rsidRPr="006D4DC9">
        <w:rPr>
          <w:rFonts w:cstheme="minorHAnsi"/>
        </w:rPr>
        <w:t xml:space="preserve">Expertul </w:t>
      </w:r>
      <w:r w:rsidRPr="00CD1B59">
        <w:rPr>
          <w:rFonts w:cstheme="minorHAnsi"/>
        </w:rPr>
        <w:t>va descrie analiza realizată și rezultatul acesteia la rubrica Observații.</w:t>
      </w:r>
    </w:p>
    <w:p w14:paraId="4ECC59B7" w14:textId="77777777" w:rsidR="003D088D" w:rsidRPr="004D1AB3" w:rsidRDefault="003D088D" w:rsidP="003D088D">
      <w:pPr>
        <w:spacing w:before="60" w:after="0" w:line="240" w:lineRule="auto"/>
        <w:rPr>
          <w:rFonts w:cs="Calibri"/>
          <w:b/>
        </w:rPr>
      </w:pPr>
      <w:proofErr w:type="spellStart"/>
      <w:r w:rsidRPr="004D1AB3">
        <w:rPr>
          <w:rFonts w:cs="Calibri"/>
          <w:b/>
        </w:rPr>
        <w:t>Sectiunea</w:t>
      </w:r>
      <w:proofErr w:type="spellEnd"/>
      <w:r w:rsidRPr="004D1AB3">
        <w:rPr>
          <w:rFonts w:cs="Calibri"/>
          <w:b/>
        </w:rPr>
        <w:t xml:space="preserve"> A3: Verificarea privind menținerea criteriilor de departajare </w:t>
      </w:r>
    </w:p>
    <w:p w14:paraId="109A934E" w14:textId="77777777" w:rsidR="003D088D" w:rsidRPr="00CD1B59" w:rsidRDefault="003D088D" w:rsidP="003D088D">
      <w:pPr>
        <w:spacing w:before="60" w:after="0" w:line="240" w:lineRule="auto"/>
        <w:rPr>
          <w:rFonts w:cs="Calibri"/>
          <w:bCs/>
        </w:rPr>
      </w:pPr>
      <w:r w:rsidRPr="00CD1B59">
        <w:rPr>
          <w:rFonts w:cstheme="minorHAnsi"/>
          <w:bCs/>
        </w:rPr>
        <w:t>Scopul verificării este de a stabili dacă sunt menținute criteriile de departajare care au fost aplicate pentru selectarea proiectul</w:t>
      </w:r>
      <w:r w:rsidRPr="00CD1B59">
        <w:rPr>
          <w:rFonts w:cs="Calibri"/>
          <w:bCs/>
        </w:rPr>
        <w:t xml:space="preserve">. </w:t>
      </w:r>
    </w:p>
    <w:p w14:paraId="1511D84D" w14:textId="77777777" w:rsidR="003D088D" w:rsidRPr="00132260" w:rsidRDefault="003D088D" w:rsidP="003D088D">
      <w:pPr>
        <w:spacing w:before="60" w:after="0" w:line="240" w:lineRule="auto"/>
        <w:rPr>
          <w:rFonts w:cstheme="minorHAnsi"/>
        </w:rPr>
      </w:pPr>
      <w:r w:rsidRPr="00CD1B59">
        <w:rPr>
          <w:rFonts w:cstheme="minorHAnsi"/>
        </w:rPr>
        <w:t xml:space="preserve">Expertul GAL </w:t>
      </w:r>
      <w:proofErr w:type="spellStart"/>
      <w:r w:rsidRPr="00CD1B59">
        <w:rPr>
          <w:rFonts w:cstheme="minorHAnsi"/>
        </w:rPr>
        <w:t>completeaza</w:t>
      </w:r>
      <w:proofErr w:type="spellEnd"/>
      <w:r w:rsidRPr="00CD1B59">
        <w:rPr>
          <w:rFonts w:cstheme="minorHAnsi"/>
        </w:rPr>
        <w:t xml:space="preserve"> tabelul cu denumirea criteriilor de departajare care au fost verificate și aplicate la momentul selecției proiectului, apoi verifică menținerea acestora la momentul completării </w:t>
      </w:r>
      <w:proofErr w:type="spellStart"/>
      <w:r w:rsidRPr="00CD1B59">
        <w:rPr>
          <w:rFonts w:cstheme="minorHAnsi"/>
        </w:rPr>
        <w:t>Formlarului</w:t>
      </w:r>
      <w:proofErr w:type="spellEnd"/>
      <w:r w:rsidRPr="00CD1B59">
        <w:rPr>
          <w:rFonts w:cstheme="minorHAnsi"/>
        </w:rPr>
        <w:t xml:space="preserve"> 7.0L, bifând coloana corespunzătoare rezultatului verificării:  DA, NU sau NU ESTE CAZUL.</w:t>
      </w:r>
    </w:p>
    <w:p w14:paraId="68A3C7F4" w14:textId="77777777" w:rsidR="003D088D" w:rsidRPr="00CD1B59" w:rsidRDefault="003D088D" w:rsidP="003D088D">
      <w:pPr>
        <w:spacing w:before="60" w:after="0" w:line="240" w:lineRule="auto"/>
        <w:rPr>
          <w:rFonts w:cs="Calibri"/>
          <w:u w:val="single"/>
          <w:lang w:eastAsia="fr-FR"/>
        </w:rPr>
      </w:pPr>
      <w:r w:rsidRPr="00000783">
        <w:rPr>
          <w:rFonts w:cs="Calibri"/>
          <w:u w:val="single"/>
          <w:lang w:eastAsia="fr-FR"/>
        </w:rPr>
        <w:t>CONCLUZIA ASUPRA VERIFICĂRII</w:t>
      </w:r>
    </w:p>
    <w:p w14:paraId="6E3ACE81" w14:textId="77777777" w:rsidR="003D088D" w:rsidRDefault="003D088D" w:rsidP="003D088D">
      <w:pPr>
        <w:spacing w:before="60" w:after="0" w:line="240" w:lineRule="auto"/>
        <w:jc w:val="both"/>
        <w:rPr>
          <w:rFonts w:cstheme="minorHAnsi"/>
        </w:rPr>
      </w:pPr>
      <w:r w:rsidRPr="00F57034">
        <w:rPr>
          <w:rFonts w:cstheme="minorHAnsi"/>
        </w:rPr>
        <w:t xml:space="preserve">În urma </w:t>
      </w:r>
      <w:r w:rsidRPr="00351E4A">
        <w:rPr>
          <w:rFonts w:cstheme="minorHAnsi"/>
        </w:rPr>
        <w:t>verificări</w:t>
      </w:r>
      <w:r>
        <w:rPr>
          <w:rFonts w:cstheme="minorHAnsi"/>
        </w:rPr>
        <w:t>lor</w:t>
      </w:r>
      <w:r w:rsidRPr="00351E4A">
        <w:rPr>
          <w:rFonts w:cstheme="minorHAnsi"/>
        </w:rPr>
        <w:t xml:space="preserve"> </w:t>
      </w:r>
      <w:r>
        <w:rPr>
          <w:rFonts w:cstheme="minorHAnsi"/>
        </w:rPr>
        <w:t>efectuate</w:t>
      </w:r>
      <w:r w:rsidRPr="00F57034">
        <w:rPr>
          <w:rFonts w:cstheme="minorHAnsi"/>
        </w:rPr>
        <w:t>,</w:t>
      </w:r>
      <w:r>
        <w:rPr>
          <w:rFonts w:cstheme="minorHAnsi"/>
        </w:rPr>
        <w:t xml:space="preserve"> în funcție de situație (solicitare modificări/depunere DCP),</w:t>
      </w:r>
      <w:r w:rsidRPr="00F57034">
        <w:rPr>
          <w:rFonts w:cstheme="minorHAnsi"/>
        </w:rPr>
        <w:t xml:space="preserve"> expertul va </w:t>
      </w:r>
      <w:r>
        <w:rPr>
          <w:rFonts w:cstheme="minorHAnsi"/>
        </w:rPr>
        <w:t>completa</w:t>
      </w:r>
      <w:r w:rsidRPr="00F57034">
        <w:rPr>
          <w:rFonts w:cstheme="minorHAnsi"/>
        </w:rPr>
        <w:t xml:space="preserve"> una dintre </w:t>
      </w:r>
      <w:r>
        <w:rPr>
          <w:rFonts w:cstheme="minorHAnsi"/>
        </w:rPr>
        <w:t>secțiunile I sau II.</w:t>
      </w:r>
      <w:r w:rsidRPr="00616325">
        <w:rPr>
          <w:rFonts w:cstheme="minorHAnsi"/>
        </w:rPr>
        <w:t xml:space="preserve"> </w:t>
      </w:r>
    </w:p>
    <w:p w14:paraId="61111629" w14:textId="77777777" w:rsidR="003D088D" w:rsidRDefault="003D088D" w:rsidP="003D088D">
      <w:pPr>
        <w:spacing w:before="60" w:after="0" w:line="240" w:lineRule="auto"/>
        <w:jc w:val="both"/>
        <w:rPr>
          <w:rFonts w:cstheme="minorHAnsi"/>
        </w:rPr>
      </w:pPr>
    </w:p>
    <w:p w14:paraId="678C00ED" w14:textId="77777777" w:rsidR="003D088D" w:rsidRPr="00482E79" w:rsidRDefault="003D088D" w:rsidP="003D088D">
      <w:pPr>
        <w:pStyle w:val="Listparagraf"/>
        <w:numPr>
          <w:ilvl w:val="0"/>
          <w:numId w:val="5"/>
        </w:numPr>
        <w:spacing w:before="60" w:after="0" w:line="240" w:lineRule="auto"/>
        <w:ind w:left="1080"/>
        <w:rPr>
          <w:rFonts w:eastAsia="MS Mincho" w:cs="Calibri"/>
          <w:b/>
          <w:bCs/>
          <w:noProof/>
          <w:u w:val="single"/>
          <w:lang w:eastAsia="fr-FR"/>
        </w:rPr>
      </w:pPr>
      <w:r w:rsidRPr="00482E79">
        <w:rPr>
          <w:rFonts w:cs="Calibri"/>
          <w:b/>
          <w:bCs/>
          <w:u w:val="single"/>
          <w:lang w:eastAsia="fr-FR"/>
        </w:rPr>
        <w:t>În cazul verificărilor efectuate la</w:t>
      </w:r>
      <w:r>
        <w:rPr>
          <w:rFonts w:cs="Calibri"/>
          <w:b/>
          <w:bCs/>
          <w:u w:val="single"/>
          <w:lang w:eastAsia="fr-FR"/>
        </w:rPr>
        <w:t xml:space="preserve"> solicitarea beneficiarului de a modifica contractul de finanțare sau modificările solicitate de solicitant</w:t>
      </w:r>
      <w:r w:rsidRPr="00482E79">
        <w:rPr>
          <w:rFonts w:cs="Calibri"/>
          <w:b/>
          <w:bCs/>
          <w:u w:val="single"/>
          <w:lang w:eastAsia="fr-FR"/>
        </w:rPr>
        <w:t xml:space="preserve"> înaintea încheierii Contractului de finanțare</w:t>
      </w:r>
    </w:p>
    <w:p w14:paraId="010C82BB" w14:textId="77777777" w:rsidR="003D088D" w:rsidRPr="00DD7195" w:rsidRDefault="003D088D" w:rsidP="003D088D">
      <w:pPr>
        <w:spacing w:before="60" w:after="0" w:line="240" w:lineRule="auto"/>
        <w:ind w:firstLine="708"/>
        <w:jc w:val="both"/>
        <w:rPr>
          <w:rFonts w:cstheme="minorHAnsi"/>
        </w:rPr>
      </w:pPr>
      <w:r w:rsidRPr="00DD7195">
        <w:rPr>
          <w:rFonts w:cstheme="minorHAnsi"/>
        </w:rPr>
        <w:t xml:space="preserve">In cazul in care </w:t>
      </w:r>
      <w:r w:rsidRPr="00DD7195">
        <w:rPr>
          <w:rFonts w:cs="Calibri"/>
          <w:lang w:eastAsia="fr-FR"/>
        </w:rPr>
        <w:t xml:space="preserve">criteriile de eligibilitate locale, criteriile de </w:t>
      </w:r>
      <w:proofErr w:type="spellStart"/>
      <w:r w:rsidRPr="00DD7195">
        <w:rPr>
          <w:rFonts w:cs="Calibri"/>
          <w:lang w:eastAsia="fr-FR"/>
        </w:rPr>
        <w:t>selectie</w:t>
      </w:r>
      <w:bookmarkStart w:id="1" w:name="_Hlk221789428"/>
      <w:proofErr w:type="spellEnd"/>
      <w:r w:rsidRPr="00FC655A">
        <w:rPr>
          <w:rFonts w:cs="Calibri"/>
          <w:sz w:val="24"/>
          <w:szCs w:val="24"/>
          <w:lang w:eastAsia="fr-FR"/>
        </w:rPr>
        <w:t xml:space="preserve"> </w:t>
      </w:r>
      <w:r>
        <w:rPr>
          <w:rFonts w:cs="Calibri"/>
          <w:sz w:val="24"/>
          <w:szCs w:val="24"/>
          <w:lang w:eastAsia="fr-FR"/>
        </w:rPr>
        <w:t xml:space="preserve">și departajare, </w:t>
      </w:r>
      <w:bookmarkEnd w:id="1"/>
      <w:r w:rsidRPr="00DD7195">
        <w:rPr>
          <w:rFonts w:cs="Calibri"/>
          <w:lang w:eastAsia="fr-FR"/>
        </w:rPr>
        <w:t xml:space="preserve"> precum si punctajul în baza căruia proiectul a fost evaluat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DA</w:t>
      </w:r>
      <w:r w:rsidRPr="00DD7195">
        <w:rPr>
          <w:rFonts w:cs="Calibri"/>
          <w:lang w:val="it-IT" w:eastAsia="fr-FR"/>
        </w:rPr>
        <w:t>;</w:t>
      </w:r>
    </w:p>
    <w:p w14:paraId="57FFF25C" w14:textId="77777777" w:rsidR="003D088D" w:rsidRPr="00CD1B59" w:rsidRDefault="003D088D" w:rsidP="003D088D">
      <w:pPr>
        <w:spacing w:before="60" w:after="0" w:line="240" w:lineRule="auto"/>
        <w:ind w:firstLine="708"/>
        <w:jc w:val="both"/>
        <w:rPr>
          <w:rFonts w:cstheme="minorHAnsi"/>
          <w:b/>
          <w:bCs/>
        </w:rPr>
      </w:pPr>
      <w:r w:rsidRPr="00DD7195">
        <w:rPr>
          <w:rFonts w:cstheme="minorHAnsi"/>
        </w:rPr>
        <w:t xml:space="preserve">In cazul in care </w:t>
      </w:r>
      <w:r w:rsidRPr="00DD7195">
        <w:rPr>
          <w:rFonts w:cs="Calibri"/>
          <w:lang w:eastAsia="fr-FR"/>
        </w:rPr>
        <w:t xml:space="preserve">criteriile de eligibilitate locale sau criteriile de </w:t>
      </w:r>
      <w:proofErr w:type="spellStart"/>
      <w:r w:rsidRPr="00DD7195">
        <w:rPr>
          <w:rFonts w:cs="Calibri"/>
          <w:lang w:eastAsia="fr-FR"/>
        </w:rPr>
        <w:t>selectie</w:t>
      </w:r>
      <w:proofErr w:type="spellEnd"/>
      <w:r>
        <w:rPr>
          <w:rFonts w:cs="Calibri"/>
          <w:lang w:eastAsia="fr-FR"/>
        </w:rPr>
        <w:t xml:space="preserve"> </w:t>
      </w:r>
      <w:r>
        <w:rPr>
          <w:rFonts w:cs="Calibri"/>
          <w:sz w:val="24"/>
          <w:szCs w:val="24"/>
          <w:lang w:eastAsia="fr-FR"/>
        </w:rPr>
        <w:t>și departajare,</w:t>
      </w:r>
      <w:r w:rsidRPr="00DD7195">
        <w:rPr>
          <w:rFonts w:cs="Calibri"/>
          <w:lang w:eastAsia="fr-FR"/>
        </w:rPr>
        <w:t xml:space="preserve"> si punctajul în baza căruia proiectul a fost selectat NU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NU (acolo unde este cazul) </w:t>
      </w:r>
      <w:r w:rsidRPr="00DD7195">
        <w:rPr>
          <w:rFonts w:cs="Calibri"/>
        </w:rPr>
        <w:t>și justifică decizia prin enumerarea motivelor</w:t>
      </w:r>
      <w:r w:rsidRPr="00DD7195">
        <w:rPr>
          <w:rFonts w:cs="Calibri"/>
          <w:lang w:eastAsia="fr-FR"/>
        </w:rPr>
        <w:t xml:space="preserve">. În acest caz, decizia GAL este de </w:t>
      </w:r>
      <w:r w:rsidRPr="00CD1B59">
        <w:rPr>
          <w:rFonts w:cstheme="minorHAnsi"/>
          <w:b/>
          <w:bCs/>
        </w:rPr>
        <w:t>”Neavizare ca urmare a nerespectării criteriilor de eligibilitate și selecție”</w:t>
      </w:r>
    </w:p>
    <w:p w14:paraId="110196A2" w14:textId="77777777" w:rsidR="003D088D" w:rsidRPr="00CD1B59" w:rsidRDefault="003D088D" w:rsidP="003D088D">
      <w:pPr>
        <w:pStyle w:val="Listparagraf"/>
        <w:spacing w:before="60" w:after="0" w:line="240" w:lineRule="auto"/>
        <w:ind w:left="0" w:firstLine="1080"/>
        <w:jc w:val="both"/>
        <w:rPr>
          <w:rFonts w:cs="Calibri"/>
          <w:lang w:eastAsia="fr-FR"/>
        </w:rPr>
      </w:pPr>
    </w:p>
    <w:p w14:paraId="04FC7050" w14:textId="77777777" w:rsidR="003D088D" w:rsidRDefault="003D088D" w:rsidP="003D088D">
      <w:pPr>
        <w:pStyle w:val="Listparagraf"/>
        <w:spacing w:before="60" w:after="0" w:line="240" w:lineRule="auto"/>
        <w:ind w:left="0" w:firstLine="708"/>
        <w:jc w:val="both"/>
        <w:rPr>
          <w:rFonts w:cs="Calibri"/>
        </w:rPr>
      </w:pPr>
      <w:r>
        <w:rPr>
          <w:rFonts w:cs="Calibri"/>
          <w:lang w:val="it-IT" w:eastAsia="fr-FR"/>
        </w:rPr>
        <w:t xml:space="preserve">Punctul 3 se verifică și se completează numai în cazul în care </w:t>
      </w:r>
      <w:r w:rsidRPr="00482905">
        <w:rPr>
          <w:rFonts w:cs="Calibri"/>
        </w:rPr>
        <w:t>beneficiarul a solicitat prelungirea perioadei de implementare/</w:t>
      </w:r>
      <w:proofErr w:type="spellStart"/>
      <w:r w:rsidRPr="00482905">
        <w:rPr>
          <w:rFonts w:cs="Calibri"/>
        </w:rPr>
        <w:t>executie</w:t>
      </w:r>
      <w:proofErr w:type="spellEnd"/>
      <w:r w:rsidRPr="00482905">
        <w:rPr>
          <w:rFonts w:cs="Calibri"/>
        </w:rPr>
        <w:t xml:space="preserve"> a contractului de </w:t>
      </w:r>
      <w:proofErr w:type="spellStart"/>
      <w:r w:rsidRPr="00482905">
        <w:rPr>
          <w:rFonts w:cs="Calibri"/>
        </w:rPr>
        <w:t>finantare</w:t>
      </w:r>
      <w:proofErr w:type="spellEnd"/>
      <w:r>
        <w:rPr>
          <w:rFonts w:cs="Calibri"/>
        </w:rPr>
        <w:t xml:space="preserve">. În cazul în care </w:t>
      </w:r>
      <w:r w:rsidRPr="00482905">
        <w:rPr>
          <w:rFonts w:cs="Calibri"/>
        </w:rPr>
        <w:t>GAL este de acord cu aceasta solicitare</w:t>
      </w:r>
      <w:r>
        <w:rPr>
          <w:rFonts w:cs="Calibri"/>
        </w:rPr>
        <w:t xml:space="preserve"> se bifează DA și</w:t>
      </w:r>
      <w:r w:rsidRPr="00CD1B59">
        <w:rPr>
          <w:rFonts w:cs="Calibri"/>
        </w:rPr>
        <w:t xml:space="preserve"> se aproba prelungirea perioadei de implementare/</w:t>
      </w:r>
      <w:proofErr w:type="spellStart"/>
      <w:r w:rsidRPr="00CD1B59">
        <w:rPr>
          <w:rFonts w:cs="Calibri"/>
        </w:rPr>
        <w:t>executie</w:t>
      </w:r>
      <w:proofErr w:type="spellEnd"/>
      <w:r w:rsidRPr="00CD1B59">
        <w:rPr>
          <w:rFonts w:cs="Calibri"/>
        </w:rPr>
        <w:t xml:space="preserve"> a contractului de </w:t>
      </w:r>
      <w:proofErr w:type="spellStart"/>
      <w:r w:rsidRPr="00CD1B59">
        <w:rPr>
          <w:rFonts w:cs="Calibri"/>
        </w:rPr>
        <w:t>finantare</w:t>
      </w:r>
      <w:proofErr w:type="spellEnd"/>
      <w:r w:rsidRPr="00CD1B59">
        <w:rPr>
          <w:rFonts w:cs="Calibri"/>
        </w:rPr>
        <w:t>. În cazul în care se bifează NU solicitarea prelungirii perioadei de implementare/</w:t>
      </w:r>
      <w:proofErr w:type="spellStart"/>
      <w:r w:rsidRPr="00CD1B59">
        <w:rPr>
          <w:rFonts w:cs="Calibri"/>
        </w:rPr>
        <w:t>executie</w:t>
      </w:r>
      <w:proofErr w:type="spellEnd"/>
      <w:r w:rsidRPr="00CD1B59">
        <w:rPr>
          <w:rFonts w:cs="Calibri"/>
        </w:rPr>
        <w:t xml:space="preserve"> a contractului de </w:t>
      </w:r>
      <w:proofErr w:type="spellStart"/>
      <w:r w:rsidRPr="00CD1B59">
        <w:rPr>
          <w:rFonts w:cs="Calibri"/>
        </w:rPr>
        <w:t>finantare</w:t>
      </w:r>
      <w:proofErr w:type="spellEnd"/>
      <w:r w:rsidRPr="00CD1B59">
        <w:rPr>
          <w:rFonts w:cs="Calibri"/>
        </w:rPr>
        <w:t xml:space="preserve"> nu se aproba</w:t>
      </w:r>
      <w:r>
        <w:rPr>
          <w:rFonts w:cs="Calibri"/>
        </w:rPr>
        <w:t>, iar decizia trebuie justificată prin enumerarea motivelor.</w:t>
      </w:r>
    </w:p>
    <w:p w14:paraId="636D6E06" w14:textId="77777777" w:rsidR="003D088D" w:rsidRDefault="003D088D" w:rsidP="003D088D">
      <w:pPr>
        <w:pStyle w:val="Listparagraf"/>
        <w:spacing w:before="60" w:after="0" w:line="240" w:lineRule="auto"/>
        <w:ind w:left="0" w:firstLine="708"/>
        <w:jc w:val="both"/>
        <w:rPr>
          <w:rFonts w:cs="Calibri"/>
        </w:rPr>
      </w:pPr>
      <w:r w:rsidRPr="00237FF1">
        <w:rPr>
          <w:rFonts w:cs="Calibri"/>
        </w:rPr>
        <w:t xml:space="preserve">În </w:t>
      </w:r>
      <w:r>
        <w:rPr>
          <w:rFonts w:cs="Calibri"/>
        </w:rPr>
        <w:t xml:space="preserve">cazul în care beneficiarul </w:t>
      </w:r>
      <w:r w:rsidRPr="00237FF1">
        <w:rPr>
          <w:rFonts w:cs="Calibri"/>
        </w:rPr>
        <w:t>solicita prelungirea contractului de finanțare încheiat cu AFIR</w:t>
      </w:r>
      <w:r>
        <w:rPr>
          <w:rFonts w:cs="Calibri"/>
        </w:rPr>
        <w:t>,</w:t>
      </w:r>
      <w:r w:rsidRPr="00237FF1">
        <w:rPr>
          <w:rFonts w:cs="Calibri"/>
        </w:rPr>
        <w:t xml:space="preserve"> </w:t>
      </w:r>
      <w:r>
        <w:rPr>
          <w:rFonts w:cs="Calibri"/>
        </w:rPr>
        <w:t>c</w:t>
      </w:r>
      <w:r w:rsidRPr="00237FF1">
        <w:rPr>
          <w:rFonts w:cs="Calibri"/>
        </w:rPr>
        <w:t xml:space="preserve">onform clauzelor contractuale, această acțiune poate fi inițiată la nivelul AFIR doar după obținerea acordului GAL </w:t>
      </w:r>
      <w:r w:rsidRPr="00237FF1">
        <w:rPr>
          <w:rFonts w:cs="Calibri"/>
        </w:rPr>
        <w:lastRenderedPageBreak/>
        <w:t xml:space="preserve">privind prelungirea contractului. Având în vedere responsabilitatea GAL în ceea ce privește gestionarea eficientă a implementării Strategiei de Dezvoltare Locală, acesta va analiza solicitarea beneficiarului din punct de vedere a perspectivei de finalizare a proiectului. În cazul în care GAL constată că modificările contravin îndeplinirii obiectivelor și/sau indicatorilor SDL în contextul prelungirii, solicitarea nu va fi avizată, iar GAL va selecta </w:t>
      </w:r>
      <w:r>
        <w:rPr>
          <w:rFonts w:cs="Calibri"/>
        </w:rPr>
        <w:t xml:space="preserve">NU </w:t>
      </w:r>
      <w:r w:rsidRPr="00237FF1">
        <w:rPr>
          <w:rFonts w:cs="Calibri"/>
        </w:rPr>
        <w:t xml:space="preserve">”neavizare prelungire contract”. În cazul în care solicitarea este pertinentă și nu afectează implementarea SDL, GAL va selecta </w:t>
      </w:r>
      <w:r>
        <w:rPr>
          <w:rFonts w:cs="Calibri"/>
        </w:rPr>
        <w:t xml:space="preserve">DA </w:t>
      </w:r>
      <w:r w:rsidRPr="00237FF1">
        <w:rPr>
          <w:rFonts w:cs="Calibri"/>
        </w:rPr>
        <w:t xml:space="preserve">”avizare prelungire contract”. </w:t>
      </w:r>
    </w:p>
    <w:p w14:paraId="7822C886" w14:textId="77777777" w:rsidR="003D088D" w:rsidRDefault="003D088D" w:rsidP="003D088D">
      <w:pPr>
        <w:spacing w:before="60" w:after="0" w:line="240" w:lineRule="auto"/>
        <w:ind w:firstLine="708"/>
        <w:jc w:val="both"/>
        <w:rPr>
          <w:rFonts w:cs="Calibri"/>
        </w:rPr>
      </w:pPr>
      <w:r w:rsidRPr="00CD1B59">
        <w:rPr>
          <w:rFonts w:cs="Calibri"/>
        </w:rPr>
        <w:t>În cazul în care GAL este beneficiar, această avizare va fi realizată la nivelul AFIR.</w:t>
      </w:r>
    </w:p>
    <w:p w14:paraId="6973AF8B" w14:textId="77777777" w:rsidR="003D088D" w:rsidRDefault="003D088D" w:rsidP="003D088D">
      <w:pPr>
        <w:pStyle w:val="Listparagraf"/>
        <w:spacing w:before="60" w:after="0" w:line="240" w:lineRule="auto"/>
        <w:ind w:left="1080"/>
        <w:rPr>
          <w:rFonts w:cs="Calibri"/>
          <w:b/>
          <w:bCs/>
          <w:u w:val="single"/>
          <w:lang w:eastAsia="fr-FR"/>
        </w:rPr>
      </w:pPr>
    </w:p>
    <w:p w14:paraId="162252DF" w14:textId="77777777" w:rsidR="003D088D" w:rsidRPr="00482E79" w:rsidRDefault="003D088D" w:rsidP="003D088D">
      <w:pPr>
        <w:pStyle w:val="Listparagraf"/>
        <w:numPr>
          <w:ilvl w:val="0"/>
          <w:numId w:val="5"/>
        </w:numPr>
        <w:spacing w:before="60" w:after="0" w:line="240" w:lineRule="auto"/>
        <w:rPr>
          <w:rFonts w:cs="Calibri"/>
          <w:b/>
          <w:bCs/>
          <w:u w:val="single"/>
          <w:lang w:eastAsia="fr-FR"/>
        </w:rPr>
      </w:pPr>
      <w:r w:rsidRPr="00482E79">
        <w:rPr>
          <w:rFonts w:cs="Calibri"/>
          <w:b/>
          <w:bCs/>
          <w:u w:val="single"/>
          <w:lang w:eastAsia="fr-FR"/>
        </w:rPr>
        <w:t>În cazul verificărilor efectuate la depunerea dosarelor cerere de plată</w:t>
      </w:r>
    </w:p>
    <w:p w14:paraId="3DD1F3A7" w14:textId="77777777" w:rsidR="003D088D" w:rsidRPr="00DD7195" w:rsidRDefault="003D088D" w:rsidP="003D088D">
      <w:pPr>
        <w:spacing w:before="60" w:after="0" w:line="240" w:lineRule="auto"/>
        <w:jc w:val="both"/>
        <w:rPr>
          <w:rFonts w:cstheme="minorHAnsi"/>
        </w:rPr>
      </w:pPr>
    </w:p>
    <w:p w14:paraId="3A7D21D0" w14:textId="77777777" w:rsidR="003D088D" w:rsidRPr="00AC7117" w:rsidRDefault="003D088D" w:rsidP="003D088D">
      <w:pPr>
        <w:pStyle w:val="Listparagraf"/>
        <w:numPr>
          <w:ilvl w:val="0"/>
          <w:numId w:val="4"/>
        </w:numPr>
        <w:spacing w:before="60" w:after="0" w:line="240" w:lineRule="auto"/>
        <w:ind w:left="720" w:hanging="360"/>
        <w:jc w:val="both"/>
        <w:rPr>
          <w:rFonts w:cstheme="minorHAnsi"/>
        </w:rPr>
      </w:pPr>
      <w:r w:rsidRPr="00DD7195">
        <w:rPr>
          <w:rFonts w:cstheme="minorHAnsi"/>
        </w:rPr>
        <w:t xml:space="preserve">In cazul in care </w:t>
      </w:r>
      <w:r w:rsidRPr="00DD7195">
        <w:rPr>
          <w:rFonts w:cs="Calibri"/>
          <w:lang w:eastAsia="fr-FR"/>
        </w:rPr>
        <w:t xml:space="preserve">criteriile de eligibilitate locale, criteriile de </w:t>
      </w:r>
      <w:proofErr w:type="spellStart"/>
      <w:r w:rsidRPr="00DD7195">
        <w:rPr>
          <w:rFonts w:cs="Calibri"/>
          <w:lang w:eastAsia="fr-FR"/>
        </w:rPr>
        <w:t>selectie</w:t>
      </w:r>
      <w:proofErr w:type="spellEnd"/>
      <w:r w:rsidRPr="00CD1B59">
        <w:rPr>
          <w:rFonts w:cs="Calibri"/>
          <w:lang w:eastAsia="fr-FR"/>
        </w:rPr>
        <w:t>/departajare</w:t>
      </w:r>
      <w:r w:rsidRPr="00DD7195">
        <w:rPr>
          <w:rFonts w:cs="Calibri"/>
          <w:lang w:eastAsia="fr-FR"/>
        </w:rPr>
        <w:t xml:space="preserve"> precum si punctajul în baza căruia proiectul a fost evaluat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DA</w:t>
      </w:r>
      <w:r w:rsidRPr="00CD1B59">
        <w:rPr>
          <w:rFonts w:cs="Calibri"/>
          <w:lang w:eastAsia="fr-FR"/>
        </w:rPr>
        <w:t xml:space="preserve">. In cazul in care </w:t>
      </w:r>
      <w:r w:rsidRPr="008B7CD1">
        <w:rPr>
          <w:rFonts w:cs="Calibri"/>
          <w:lang w:eastAsia="fr-FR"/>
        </w:rPr>
        <w:t>criteriile de eligibilitate locale sau</w:t>
      </w:r>
      <w:r w:rsidRPr="00287BFE">
        <w:rPr>
          <w:rFonts w:cs="Calibri"/>
          <w:lang w:eastAsia="fr-FR"/>
        </w:rPr>
        <w:t xml:space="preserve"> </w:t>
      </w:r>
      <w:r w:rsidRPr="0058305B">
        <w:rPr>
          <w:rFonts w:cs="Calibri"/>
          <w:lang w:eastAsia="fr-FR"/>
        </w:rPr>
        <w:t xml:space="preserve">criteriile de </w:t>
      </w:r>
      <w:proofErr w:type="spellStart"/>
      <w:r w:rsidRPr="0058305B">
        <w:rPr>
          <w:rFonts w:cs="Calibri"/>
          <w:lang w:eastAsia="fr-FR"/>
        </w:rPr>
        <w:t>selectie</w:t>
      </w:r>
      <w:proofErr w:type="spellEnd"/>
      <w:r w:rsidRPr="00CD1B59">
        <w:rPr>
          <w:rFonts w:cs="Calibri"/>
          <w:lang w:eastAsia="fr-FR"/>
        </w:rPr>
        <w:t>/departajare</w:t>
      </w:r>
      <w:r w:rsidRPr="0058305B">
        <w:rPr>
          <w:rFonts w:cs="Calibri"/>
          <w:lang w:eastAsia="fr-FR"/>
        </w:rPr>
        <w:t xml:space="preserve"> si punctajul în baza căruia proiectul a fost selectat NU se </w:t>
      </w:r>
      <w:proofErr w:type="spellStart"/>
      <w:r w:rsidRPr="0058305B">
        <w:rPr>
          <w:rFonts w:cs="Calibri"/>
          <w:lang w:eastAsia="fr-FR"/>
        </w:rPr>
        <w:t>menţin</w:t>
      </w:r>
      <w:proofErr w:type="spellEnd"/>
      <w:r w:rsidRPr="0058305B">
        <w:rPr>
          <w:rFonts w:cs="Calibri"/>
          <w:lang w:eastAsia="fr-FR"/>
        </w:rPr>
        <w:t xml:space="preserve">, expertul </w:t>
      </w:r>
      <w:proofErr w:type="spellStart"/>
      <w:r w:rsidRPr="0058305B">
        <w:rPr>
          <w:rFonts w:cs="Calibri"/>
          <w:lang w:eastAsia="fr-FR"/>
        </w:rPr>
        <w:t>bifeaza</w:t>
      </w:r>
      <w:proofErr w:type="spellEnd"/>
      <w:r w:rsidRPr="0058305B">
        <w:rPr>
          <w:rFonts w:cs="Calibri"/>
          <w:lang w:eastAsia="fr-FR"/>
        </w:rPr>
        <w:t xml:space="preserve"> NU (acolo unde este cazul) </w:t>
      </w:r>
      <w:r w:rsidRPr="00CD1B59">
        <w:rPr>
          <w:rFonts w:cs="Calibri"/>
          <w:lang w:eastAsia="fr-FR"/>
        </w:rPr>
        <w:t>și justifică decizia prin enumerarea motivelor</w:t>
      </w:r>
      <w:r w:rsidRPr="00AC7117">
        <w:rPr>
          <w:rFonts w:cs="Calibri"/>
          <w:lang w:eastAsia="fr-FR"/>
        </w:rPr>
        <w:t>.</w:t>
      </w:r>
    </w:p>
    <w:p w14:paraId="6D8701BA" w14:textId="77777777" w:rsidR="003D088D" w:rsidRPr="00720C5F" w:rsidRDefault="003D088D" w:rsidP="003D088D">
      <w:pPr>
        <w:pStyle w:val="Listparagraf"/>
        <w:numPr>
          <w:ilvl w:val="0"/>
          <w:numId w:val="4"/>
        </w:numPr>
        <w:spacing w:before="60" w:after="0" w:line="240" w:lineRule="auto"/>
        <w:ind w:left="720" w:hanging="360"/>
        <w:jc w:val="both"/>
        <w:rPr>
          <w:rFonts w:cstheme="minorHAnsi"/>
        </w:rPr>
      </w:pPr>
      <w:r w:rsidRPr="00616325">
        <w:rPr>
          <w:rFonts w:cstheme="minorHAnsi"/>
        </w:rPr>
        <w:t xml:space="preserve">In cazul in care </w:t>
      </w:r>
      <w:r>
        <w:rPr>
          <w:rFonts w:cstheme="minorHAnsi"/>
        </w:rPr>
        <w:t>p</w:t>
      </w:r>
      <w:r>
        <w:rPr>
          <w:rFonts w:cs="Calibri"/>
          <w:lang w:eastAsia="fr-FR"/>
        </w:rPr>
        <w:t>roiectul rămâne selectat în urma reverificării c</w:t>
      </w:r>
      <w:r w:rsidRPr="00893112">
        <w:rPr>
          <w:rFonts w:cs="Calibri"/>
          <w:lang w:eastAsia="fr-FR"/>
        </w:rPr>
        <w:t>riteriil</w:t>
      </w:r>
      <w:r>
        <w:rPr>
          <w:rFonts w:cs="Calibri"/>
          <w:lang w:eastAsia="fr-FR"/>
        </w:rPr>
        <w:t>or</w:t>
      </w:r>
      <w:r w:rsidRPr="00893112">
        <w:rPr>
          <w:rFonts w:cs="Calibri"/>
          <w:lang w:eastAsia="fr-FR"/>
        </w:rPr>
        <w:t xml:space="preserve"> de </w:t>
      </w:r>
      <w:proofErr w:type="spellStart"/>
      <w:r w:rsidRPr="00893112">
        <w:rPr>
          <w:rFonts w:cs="Calibri"/>
          <w:lang w:eastAsia="fr-FR"/>
        </w:rPr>
        <w:t>selectie</w:t>
      </w:r>
      <w:proofErr w:type="spellEnd"/>
      <w:r>
        <w:rPr>
          <w:rFonts w:cs="Calibri"/>
          <w:lang w:eastAsia="fr-FR"/>
        </w:rPr>
        <w:t xml:space="preserve">/departajare </w:t>
      </w:r>
      <w:r w:rsidRPr="00616325">
        <w:rPr>
          <w:rFonts w:cs="Calibri"/>
          <w:lang w:eastAsia="fr-FR"/>
        </w:rPr>
        <w:t xml:space="preserve">, expertul </w:t>
      </w:r>
      <w:proofErr w:type="spellStart"/>
      <w:r w:rsidRPr="00616325">
        <w:rPr>
          <w:rFonts w:cs="Calibri"/>
          <w:lang w:eastAsia="fr-FR"/>
        </w:rPr>
        <w:t>bifeaza</w:t>
      </w:r>
      <w:proofErr w:type="spellEnd"/>
      <w:r w:rsidRPr="00616325">
        <w:rPr>
          <w:rFonts w:cs="Calibri"/>
          <w:lang w:eastAsia="fr-FR"/>
        </w:rPr>
        <w:t xml:space="preserve"> DA</w:t>
      </w:r>
      <w:r>
        <w:rPr>
          <w:rFonts w:cs="Calibri"/>
          <w:lang w:eastAsia="fr-FR"/>
        </w:rPr>
        <w:t xml:space="preserve"> si alege una din cele doua variante, respectiv:</w:t>
      </w:r>
    </w:p>
    <w:p w14:paraId="6F5A1C40" w14:textId="77777777" w:rsidR="003D088D" w:rsidRDefault="003D088D" w:rsidP="003D088D">
      <w:pPr>
        <w:pStyle w:val="Listparagraf"/>
        <w:numPr>
          <w:ilvl w:val="1"/>
          <w:numId w:val="3"/>
        </w:numPr>
        <w:spacing w:before="60" w:after="0" w:line="240" w:lineRule="auto"/>
        <w:ind w:firstLine="270"/>
        <w:jc w:val="both"/>
        <w:rPr>
          <w:rFonts w:cstheme="minorHAnsi"/>
        </w:rPr>
      </w:pPr>
      <w:r>
        <w:rPr>
          <w:rFonts w:cstheme="minorHAnsi"/>
        </w:rPr>
        <w:t xml:space="preserve">Cea in care punctajul acordat se </w:t>
      </w:r>
      <w:proofErr w:type="spellStart"/>
      <w:r>
        <w:rPr>
          <w:rFonts w:cstheme="minorHAnsi"/>
        </w:rPr>
        <w:t>mentine</w:t>
      </w:r>
      <w:proofErr w:type="spellEnd"/>
      <w:r>
        <w:rPr>
          <w:rFonts w:cstheme="minorHAnsi"/>
        </w:rPr>
        <w:t>.</w:t>
      </w:r>
    </w:p>
    <w:p w14:paraId="6EFAC1CD" w14:textId="77777777" w:rsidR="003D088D" w:rsidRPr="00CA248A" w:rsidRDefault="003D088D" w:rsidP="003D088D">
      <w:pPr>
        <w:pStyle w:val="Listparagraf"/>
        <w:numPr>
          <w:ilvl w:val="1"/>
          <w:numId w:val="3"/>
        </w:numPr>
        <w:spacing w:before="60" w:after="0" w:line="240" w:lineRule="auto"/>
        <w:ind w:firstLine="270"/>
        <w:jc w:val="both"/>
        <w:rPr>
          <w:rFonts w:cstheme="minorHAnsi"/>
        </w:rPr>
      </w:pPr>
      <w:r>
        <w:rPr>
          <w:rFonts w:cstheme="minorHAnsi"/>
        </w:rPr>
        <w:t xml:space="preserve">Cea in care punctajul acordat nu se </w:t>
      </w:r>
      <w:proofErr w:type="spellStart"/>
      <w:r>
        <w:rPr>
          <w:rFonts w:cstheme="minorHAnsi"/>
        </w:rPr>
        <w:t>mentine</w:t>
      </w:r>
      <w:proofErr w:type="spellEnd"/>
      <w:r>
        <w:rPr>
          <w:rFonts w:cstheme="minorHAnsi"/>
        </w:rPr>
        <w:t xml:space="preserve"> </w:t>
      </w:r>
      <w:proofErr w:type="spellStart"/>
      <w:r>
        <w:rPr>
          <w:rFonts w:cstheme="minorHAnsi"/>
        </w:rPr>
        <w:t>insa</w:t>
      </w:r>
      <w:proofErr w:type="spellEnd"/>
      <w:r>
        <w:rPr>
          <w:rFonts w:cstheme="minorHAnsi"/>
        </w:rPr>
        <w:t xml:space="preserve"> acesta este mai mare sau egal cu </w:t>
      </w:r>
      <w:r w:rsidRPr="00616325">
        <w:rPr>
          <w:rFonts w:eastAsia="Times New Roman" w:cs="Calibri"/>
          <w:lang w:eastAsia="fr-FR"/>
        </w:rPr>
        <w:t>punctajul ultimului proiect selectat</w:t>
      </w:r>
      <w:r>
        <w:rPr>
          <w:rFonts w:cstheme="minorHAnsi"/>
        </w:rPr>
        <w:t xml:space="preserve"> si astfel proiectul </w:t>
      </w:r>
      <w:proofErr w:type="spellStart"/>
      <w:r>
        <w:rPr>
          <w:rFonts w:cstheme="minorHAnsi"/>
        </w:rPr>
        <w:t>ramane</w:t>
      </w:r>
      <w:proofErr w:type="spellEnd"/>
      <w:r>
        <w:rPr>
          <w:rFonts w:cstheme="minorHAnsi"/>
        </w:rPr>
        <w:t xml:space="preserve"> selectat.</w:t>
      </w:r>
    </w:p>
    <w:p w14:paraId="24E9CDBC" w14:textId="77777777" w:rsidR="003D088D" w:rsidRDefault="003D088D" w:rsidP="003D088D">
      <w:pPr>
        <w:pStyle w:val="Listparagraf"/>
        <w:numPr>
          <w:ilvl w:val="0"/>
          <w:numId w:val="4"/>
        </w:numPr>
        <w:spacing w:before="60" w:after="0" w:line="240" w:lineRule="auto"/>
        <w:ind w:left="720" w:hanging="360"/>
        <w:jc w:val="both"/>
        <w:rPr>
          <w:rFonts w:cs="Calibri"/>
          <w:lang w:eastAsia="fr-FR"/>
        </w:rPr>
      </w:pPr>
      <w:r w:rsidRPr="00616325">
        <w:rPr>
          <w:rFonts w:cstheme="minorHAnsi"/>
        </w:rPr>
        <w:t xml:space="preserve">In cazul in care </w:t>
      </w:r>
      <w:r>
        <w:rPr>
          <w:rFonts w:cs="Calibri"/>
          <w:lang w:eastAsia="fr-FR"/>
        </w:rPr>
        <w:t>proiectul NU rămâne selectat în urma reverificării c</w:t>
      </w:r>
      <w:r w:rsidRPr="00893112">
        <w:rPr>
          <w:rFonts w:cs="Calibri"/>
          <w:lang w:eastAsia="fr-FR"/>
        </w:rPr>
        <w:t>riteriil</w:t>
      </w:r>
      <w:r>
        <w:rPr>
          <w:rFonts w:cs="Calibri"/>
          <w:lang w:eastAsia="fr-FR"/>
        </w:rPr>
        <w:t>or</w:t>
      </w:r>
      <w:r w:rsidRPr="00893112">
        <w:rPr>
          <w:rFonts w:cs="Calibri"/>
          <w:lang w:eastAsia="fr-FR"/>
        </w:rPr>
        <w:t xml:space="preserve"> de </w:t>
      </w:r>
      <w:proofErr w:type="spellStart"/>
      <w:r w:rsidRPr="00893112">
        <w:rPr>
          <w:rFonts w:cs="Calibri"/>
          <w:lang w:eastAsia="fr-FR"/>
        </w:rPr>
        <w:t>selectie</w:t>
      </w:r>
      <w:proofErr w:type="spellEnd"/>
      <w:r w:rsidRPr="00CD1B59">
        <w:rPr>
          <w:rFonts w:cs="Calibri"/>
          <w:lang w:eastAsia="fr-FR"/>
        </w:rPr>
        <w:t>/departajare</w:t>
      </w:r>
      <w:r w:rsidRPr="00616325">
        <w:rPr>
          <w:rFonts w:cs="Calibri"/>
          <w:lang w:eastAsia="fr-FR"/>
        </w:rPr>
        <w:t>,</w:t>
      </w:r>
      <w:r>
        <w:rPr>
          <w:rFonts w:cs="Calibri"/>
          <w:lang w:eastAsia="fr-FR"/>
        </w:rPr>
        <w:t xml:space="preserve"> </w:t>
      </w:r>
      <w:r w:rsidRPr="00616325">
        <w:rPr>
          <w:rFonts w:cs="Calibri"/>
          <w:lang w:eastAsia="fr-FR"/>
        </w:rPr>
        <w:t xml:space="preserve">expertul </w:t>
      </w:r>
      <w:proofErr w:type="spellStart"/>
      <w:r w:rsidRPr="00616325">
        <w:rPr>
          <w:rFonts w:cs="Calibri"/>
          <w:lang w:eastAsia="fr-FR"/>
        </w:rPr>
        <w:t>bifeaza</w:t>
      </w:r>
      <w:proofErr w:type="spellEnd"/>
      <w:r w:rsidRPr="00616325">
        <w:rPr>
          <w:rFonts w:cs="Calibri"/>
          <w:lang w:eastAsia="fr-FR"/>
        </w:rPr>
        <w:t xml:space="preserve"> NU</w:t>
      </w:r>
      <w:r w:rsidRPr="002004E6">
        <w:rPr>
          <w:rFonts w:cs="Calibri"/>
        </w:rPr>
        <w:t xml:space="preserve"> </w:t>
      </w:r>
      <w:r>
        <w:rPr>
          <w:rFonts w:cs="Calibri"/>
        </w:rPr>
        <w:t>și justifică decizia prin enumerarea motivelor</w:t>
      </w:r>
      <w:r>
        <w:rPr>
          <w:rFonts w:cs="Calibri"/>
          <w:lang w:eastAsia="fr-FR"/>
        </w:rPr>
        <w:t xml:space="preserve">. </w:t>
      </w:r>
    </w:p>
    <w:p w14:paraId="38866D4E" w14:textId="77777777" w:rsidR="003D088D" w:rsidRDefault="003D088D" w:rsidP="003D088D">
      <w:pPr>
        <w:pStyle w:val="Listparagraf"/>
        <w:spacing w:before="60" w:after="0" w:line="240" w:lineRule="auto"/>
        <w:ind w:left="0" w:firstLine="284"/>
        <w:jc w:val="both"/>
        <w:rPr>
          <w:rFonts w:cstheme="minorHAnsi"/>
        </w:rPr>
      </w:pPr>
    </w:p>
    <w:p w14:paraId="181C122B" w14:textId="77777777" w:rsidR="003D088D" w:rsidRPr="00F57034" w:rsidRDefault="003D088D" w:rsidP="003D088D">
      <w:pPr>
        <w:pStyle w:val="Listparagraf"/>
        <w:spacing w:before="60" w:after="0" w:line="240" w:lineRule="auto"/>
        <w:ind w:left="0" w:firstLine="284"/>
        <w:jc w:val="both"/>
        <w:rPr>
          <w:rFonts w:cs="Calibri"/>
          <w:lang w:eastAsia="fr-FR"/>
        </w:rPr>
      </w:pPr>
      <w:r>
        <w:rPr>
          <w:rFonts w:cs="Calibri"/>
          <w:lang w:eastAsia="fr-FR"/>
        </w:rPr>
        <w:t>E</w:t>
      </w:r>
      <w:r w:rsidRPr="00F57034">
        <w:rPr>
          <w:rFonts w:cs="Calibri"/>
          <w:lang w:eastAsia="fr-FR"/>
        </w:rPr>
        <w:t>xpertul care efectu</w:t>
      </w:r>
      <w:r>
        <w:rPr>
          <w:rFonts w:cs="Calibri"/>
          <w:lang w:eastAsia="fr-FR"/>
        </w:rPr>
        <w:t>ează</w:t>
      </w:r>
      <w:r w:rsidRPr="00F57034">
        <w:rPr>
          <w:rFonts w:cs="Calibri"/>
          <w:lang w:eastAsia="fr-FR"/>
        </w:rPr>
        <w:t xml:space="preserve"> verificarea va reface punctajul si va analiza daca punctajul proiectului este mai mare sau egal cu punctajul ultimului proiect selectat in cadrul sesiunii de depunere</w:t>
      </w:r>
      <w:r>
        <w:rPr>
          <w:rFonts w:cs="Calibri"/>
          <w:lang w:eastAsia="fr-FR"/>
        </w:rPr>
        <w:t xml:space="preserve">, </w:t>
      </w:r>
      <w:r w:rsidRPr="005F5888">
        <w:rPr>
          <w:rFonts w:cs="Calibri"/>
          <w:lang w:eastAsia="fr-FR"/>
        </w:rPr>
        <w:t>respectiv cu punctajul minim stabilit de GAL pentru sesiunea respectivă, în cazul în care nu există proiecte eligibile și neselectate</w:t>
      </w:r>
      <w:r w:rsidRPr="00F57034">
        <w:rPr>
          <w:rFonts w:cs="Calibri"/>
          <w:lang w:eastAsia="fr-FR"/>
        </w:rPr>
        <w:t xml:space="preserve">. Dacă punctajul </w:t>
      </w:r>
      <w:r w:rsidRPr="00F347F3">
        <w:rPr>
          <w:rFonts w:cs="Calibri"/>
          <w:lang w:eastAsia="fr-FR"/>
        </w:rPr>
        <w:t>criteriilor de selecție</w:t>
      </w:r>
      <w:r w:rsidRPr="00F57034">
        <w:rPr>
          <w:rFonts w:cs="Calibri"/>
          <w:lang w:eastAsia="fr-FR"/>
        </w:rPr>
        <w:t xml:space="preserve"> este același cu punctajul ultimului proiect selectat se analizează dacă proiectul ar mai fi rămas selectat după aplicarea criteriilor de departajare care au fost folosite în sesiunea respectivă.</w:t>
      </w:r>
    </w:p>
    <w:p w14:paraId="07F1C461" w14:textId="77777777" w:rsidR="003D088D" w:rsidRPr="004A0135" w:rsidRDefault="003D088D" w:rsidP="003D088D">
      <w:pPr>
        <w:pStyle w:val="Listparagraf"/>
        <w:spacing w:before="60" w:after="0" w:line="240" w:lineRule="auto"/>
        <w:ind w:left="0" w:firstLine="720"/>
        <w:jc w:val="both"/>
        <w:rPr>
          <w:rFonts w:cstheme="minorHAnsi"/>
        </w:rPr>
      </w:pPr>
      <w:r w:rsidRPr="00F57034">
        <w:rPr>
          <w:rFonts w:cs="Calibri"/>
          <w:lang w:eastAsia="fr-FR"/>
        </w:rPr>
        <w:t>Daca punctajul este mai mic, sau este același cu punctajul ultimului proiect selectat dar nu ar fi rămas selectat după aplicarea criteriilor de departajare care au fost folosite în sesiunea respectiv</w:t>
      </w:r>
      <w:r>
        <w:rPr>
          <w:rFonts w:cs="Calibri"/>
          <w:lang w:eastAsia="fr-FR"/>
        </w:rPr>
        <w:t>ă</w:t>
      </w:r>
      <w:r w:rsidRPr="00F57034">
        <w:rPr>
          <w:rFonts w:cs="Calibri"/>
          <w:lang w:eastAsia="fr-FR"/>
        </w:rPr>
        <w:t xml:space="preserve">, se propune rezilierea contractului de </w:t>
      </w:r>
      <w:proofErr w:type="spellStart"/>
      <w:r w:rsidRPr="00F57034">
        <w:rPr>
          <w:rFonts w:cs="Calibri"/>
          <w:lang w:eastAsia="fr-FR"/>
        </w:rPr>
        <w:t>finantare</w:t>
      </w:r>
      <w:proofErr w:type="spellEnd"/>
      <w:r w:rsidRPr="00F57034">
        <w:rPr>
          <w:rFonts w:cs="Calibri"/>
          <w:lang w:eastAsia="fr-FR"/>
        </w:rPr>
        <w:t xml:space="preserve">, daca nu, proiectul </w:t>
      </w:r>
      <w:proofErr w:type="spellStart"/>
      <w:r w:rsidRPr="00F57034">
        <w:rPr>
          <w:rFonts w:cs="Calibri"/>
          <w:lang w:eastAsia="fr-FR"/>
        </w:rPr>
        <w:t>isi</w:t>
      </w:r>
      <w:proofErr w:type="spellEnd"/>
      <w:r w:rsidRPr="00F57034">
        <w:rPr>
          <w:rFonts w:cs="Calibri"/>
          <w:lang w:eastAsia="fr-FR"/>
        </w:rPr>
        <w:t xml:space="preserve"> continua implementarea</w:t>
      </w:r>
      <w:r>
        <w:rPr>
          <w:rFonts w:cs="Calibri"/>
          <w:lang w:eastAsia="fr-FR"/>
        </w:rPr>
        <w:t>.</w:t>
      </w:r>
    </w:p>
    <w:p w14:paraId="598EF5EA" w14:textId="77777777" w:rsidR="00EB42F6" w:rsidRPr="002004E6" w:rsidRDefault="00EB42F6" w:rsidP="00EB42F6">
      <w:pPr>
        <w:pStyle w:val="Listparagraf"/>
        <w:spacing w:before="60" w:after="0" w:line="240" w:lineRule="auto"/>
        <w:ind w:left="0" w:firstLine="720"/>
        <w:jc w:val="both"/>
      </w:pPr>
    </w:p>
    <w:p w14:paraId="3A951923" w14:textId="77777777" w:rsidR="00EB42F6" w:rsidRPr="00EB42F6" w:rsidRDefault="00EB42F6" w:rsidP="00BF4ADB"/>
    <w:sectPr w:rsidR="00EB42F6" w:rsidRPr="00EB42F6" w:rsidSect="00BF4ADB">
      <w:headerReference w:type="default" r:id="rId7"/>
      <w:footerReference w:type="default" r:id="rId8"/>
      <w:pgSz w:w="11906" w:h="16838"/>
      <w:pgMar w:top="1702" w:right="1134" w:bottom="1560" w:left="1134" w:header="73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4826" w14:textId="77777777" w:rsidR="00EB2265" w:rsidRDefault="00EB2265" w:rsidP="00EB0E7F">
      <w:pPr>
        <w:spacing w:after="0" w:line="240" w:lineRule="auto"/>
      </w:pPr>
      <w:r>
        <w:separator/>
      </w:r>
    </w:p>
  </w:endnote>
  <w:endnote w:type="continuationSeparator" w:id="0">
    <w:p w14:paraId="364CAC7B" w14:textId="77777777" w:rsidR="00EB2265" w:rsidRDefault="00EB2265" w:rsidP="00EB0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D61E" w14:textId="3235BD02" w:rsidR="00EA089C" w:rsidRDefault="00BD47D2" w:rsidP="00EA089C">
    <w:pPr>
      <w:tabs>
        <w:tab w:val="center" w:pos="4680"/>
        <w:tab w:val="right" w:pos="9360"/>
      </w:tabs>
      <w:spacing w:after="0" w:line="240" w:lineRule="auto"/>
      <w:jc w:val="right"/>
      <w:rPr>
        <w:rFonts w:cs="Calibri"/>
        <w:sz w:val="16"/>
        <w:szCs w:val="16"/>
      </w:rPr>
    </w:pPr>
    <w:r>
      <w:rPr>
        <w:rFonts w:cs="Calibri"/>
        <w:noProof/>
        <w:sz w:val="16"/>
        <w:szCs w:val="16"/>
      </w:rPr>
      <mc:AlternateContent>
        <mc:Choice Requires="wps">
          <w:drawing>
            <wp:anchor distT="0" distB="0" distL="114300" distR="114300" simplePos="0" relativeHeight="251667456" behindDoc="0" locked="0" layoutInCell="1" allowOverlap="1" wp14:anchorId="52A0C1C7" wp14:editId="4B7FA080">
              <wp:simplePos x="0" y="0"/>
              <wp:positionH relativeFrom="margin">
                <wp:posOffset>-1270</wp:posOffset>
              </wp:positionH>
              <wp:positionV relativeFrom="paragraph">
                <wp:posOffset>-292545</wp:posOffset>
              </wp:positionV>
              <wp:extent cx="6121400" cy="0"/>
              <wp:effectExtent l="0" t="0" r="0" b="0"/>
              <wp:wrapNone/>
              <wp:docPr id="1771558074" name="Conector drept 1"/>
              <wp:cNvGraphicFramePr/>
              <a:graphic xmlns:a="http://schemas.openxmlformats.org/drawingml/2006/main">
                <a:graphicData uri="http://schemas.microsoft.com/office/word/2010/wordprocessingShape">
                  <wps:wsp>
                    <wps:cNvCnPr/>
                    <wps:spPr>
                      <a:xfrm>
                        <a:off x="0" y="0"/>
                        <a:ext cx="6121400" cy="0"/>
                      </a:xfrm>
                      <a:prstGeom prst="line">
                        <a:avLst/>
                      </a:prstGeom>
                      <a:ln>
                        <a:solidFill>
                          <a:schemeClr val="accent3">
                            <a:lumMod val="60000"/>
                            <a:lumOff val="4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307B4" id="Conector drept 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3.05pt" to="481.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" strokecolor="#c9c9c9 [1942]" strokeweight=".5pt">
              <v:stroke joinstyle="miter"/>
              <w10:wrap anchorx="margin"/>
            </v:line>
          </w:pict>
        </mc:Fallback>
      </mc:AlternateContent>
    </w:r>
    <w:r w:rsidR="002242B5">
      <w:rPr>
        <w:rFonts w:cs="Calibri"/>
        <w:noProof/>
        <w:sz w:val="16"/>
        <w:szCs w:val="16"/>
      </w:rPr>
      <w:drawing>
        <wp:anchor distT="0" distB="0" distL="114300" distR="114300" simplePos="0" relativeHeight="251664384" behindDoc="0" locked="0" layoutInCell="1" allowOverlap="1" wp14:anchorId="67CBB75D" wp14:editId="70AC0F16">
          <wp:simplePos x="0" y="0"/>
          <wp:positionH relativeFrom="margin">
            <wp:posOffset>-136220</wp:posOffset>
          </wp:positionH>
          <wp:positionV relativeFrom="paragraph">
            <wp:posOffset>-235585</wp:posOffset>
          </wp:positionV>
          <wp:extent cx="1294765" cy="469265"/>
          <wp:effectExtent l="0" t="0" r="0" b="6985"/>
          <wp:wrapThrough wrapText="bothSides">
            <wp:wrapPolygon edited="0">
              <wp:start x="1271" y="0"/>
              <wp:lineTo x="1271" y="21045"/>
              <wp:lineTo x="20657" y="21045"/>
              <wp:lineTo x="20657" y="0"/>
              <wp:lineTo x="1271" y="0"/>
            </wp:wrapPolygon>
          </wp:wrapThrough>
          <wp:docPr id="152125903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7071" name="Imagine 1640437071"/>
                  <pic:cNvPicPr/>
                </pic:nvPicPr>
                <pic:blipFill>
                  <a:blip r:embed="rId1">
                    <a:extLst>
                      <a:ext uri="{28A0092B-C50C-407E-A947-70E740481C1C}">
                        <a14:useLocalDpi xmlns:a14="http://schemas.microsoft.com/office/drawing/2010/main" val="0"/>
                      </a:ext>
                    </a:extLst>
                  </a:blip>
                  <a:stretch>
                    <a:fillRect/>
                  </a:stretch>
                </pic:blipFill>
                <pic:spPr>
                  <a:xfrm>
                    <a:off x="0" y="0"/>
                    <a:ext cx="1294765" cy="469265"/>
                  </a:xfrm>
                  <a:prstGeom prst="rect">
                    <a:avLst/>
                  </a:prstGeom>
                </pic:spPr>
              </pic:pic>
            </a:graphicData>
          </a:graphic>
          <wp14:sizeRelH relativeFrom="margin">
            <wp14:pctWidth>0</wp14:pctWidth>
          </wp14:sizeRelH>
          <wp14:sizeRelV relativeFrom="margin">
            <wp14:pctHeight>0</wp14:pctHeight>
          </wp14:sizeRelV>
        </wp:anchor>
      </w:drawing>
    </w:r>
    <w:r w:rsidR="00EA089C" w:rsidRPr="005575A6">
      <w:rPr>
        <w:rFonts w:cs="Calibri"/>
        <w:b/>
        <w:sz w:val="16"/>
        <w:szCs w:val="16"/>
        <w:lang w:val="it-IT"/>
      </w:rPr>
      <w:t xml:space="preserve">ASOCIAȚIA MICROREGIUNEA ȚARA HAȚEGULUI – </w:t>
    </w:r>
    <w:r w:rsidR="00EA089C" w:rsidRPr="005575A6">
      <w:rPr>
        <w:rFonts w:cs="Calibri"/>
        <w:b/>
        <w:sz w:val="16"/>
        <w:szCs w:val="16"/>
      </w:rPr>
      <w:t>Ț</w:t>
    </w:r>
    <w:r w:rsidR="00EA089C" w:rsidRPr="005575A6">
      <w:rPr>
        <w:rFonts w:cs="Calibri"/>
        <w:b/>
        <w:sz w:val="16"/>
        <w:szCs w:val="16"/>
        <w:lang w:val="it-IT"/>
      </w:rPr>
      <w:t>INUTUL PĂDURENILOR GAL</w:t>
    </w:r>
    <w:r w:rsidR="00EA089C">
      <w:rPr>
        <w:rFonts w:cs="Calibri"/>
        <w:sz w:val="16"/>
        <w:szCs w:val="16"/>
      </w:rPr>
      <w:t xml:space="preserve"> </w:t>
    </w:r>
  </w:p>
  <w:p w14:paraId="511ABAB2" w14:textId="036EC0A3" w:rsidR="002242B5" w:rsidRPr="00EA089C" w:rsidRDefault="002242B5" w:rsidP="00EA089C">
    <w:pPr>
      <w:tabs>
        <w:tab w:val="center" w:pos="4680"/>
        <w:tab w:val="right" w:pos="9360"/>
      </w:tabs>
      <w:spacing w:after="0" w:line="240" w:lineRule="auto"/>
      <w:jc w:val="right"/>
      <w:rPr>
        <w:rFonts w:cs="Calibri"/>
        <w:b/>
        <w:sz w:val="16"/>
        <w:szCs w:val="16"/>
        <w:lang w:val="it-IT"/>
      </w:rPr>
    </w:pPr>
    <w:r>
      <w:rPr>
        <w:rFonts w:cs="Calibri"/>
        <w:sz w:val="16"/>
        <w:szCs w:val="16"/>
      </w:rPr>
      <w:t>T</w:t>
    </w:r>
    <w:r w:rsidRPr="00180050">
      <w:rPr>
        <w:rFonts w:cs="Calibri"/>
        <w:sz w:val="16"/>
        <w:szCs w:val="16"/>
      </w:rPr>
      <w:t xml:space="preserve">el: </w:t>
    </w:r>
    <w:r w:rsidRPr="002242B5">
      <w:rPr>
        <w:rFonts w:cs="Calibri"/>
        <w:sz w:val="16"/>
        <w:szCs w:val="16"/>
      </w:rPr>
      <w:t>0762 695 509</w:t>
    </w:r>
    <w:r>
      <w:rPr>
        <w:rFonts w:cs="Calibri"/>
        <w:sz w:val="16"/>
        <w:szCs w:val="16"/>
      </w:rPr>
      <w:t xml:space="preserve"> </w:t>
    </w:r>
    <w:r w:rsidRPr="002242B5">
      <w:rPr>
        <w:rFonts w:cs="Calibri"/>
        <w:i/>
        <w:iCs/>
        <w:sz w:val="16"/>
        <w:szCs w:val="16"/>
      </w:rPr>
      <w:t>|</w:t>
    </w:r>
    <w:r>
      <w:rPr>
        <w:rFonts w:cs="Calibri"/>
        <w:sz w:val="16"/>
        <w:szCs w:val="16"/>
      </w:rPr>
      <w:t xml:space="preserve"> E</w:t>
    </w:r>
    <w:r w:rsidRPr="00180050">
      <w:rPr>
        <w:rFonts w:cs="Calibri"/>
        <w:sz w:val="16"/>
        <w:szCs w:val="16"/>
      </w:rPr>
      <w:t>mail:</w:t>
    </w:r>
    <w:hyperlink r:id="rId2" w:history="1">
      <w:r w:rsidRPr="00180050">
        <w:rPr>
          <w:rStyle w:val="Hyperlink"/>
          <w:rFonts w:cs="Calibri"/>
          <w:color w:val="0000FF"/>
          <w:sz w:val="16"/>
          <w:szCs w:val="16"/>
        </w:rPr>
        <w:t>padurenihd.leader@gmail.com</w:t>
      </w:r>
    </w:hyperlink>
    <w:r>
      <w:t xml:space="preserve"> </w:t>
    </w:r>
    <w:r w:rsidRPr="002242B5">
      <w:rPr>
        <w:rFonts w:cs="Calibri"/>
        <w:i/>
        <w:iCs/>
        <w:sz w:val="16"/>
        <w:szCs w:val="16"/>
      </w:rPr>
      <w:t>|</w:t>
    </w:r>
    <w:r>
      <w:rPr>
        <w:rFonts w:cs="Calibri"/>
        <w:i/>
        <w:iCs/>
        <w:sz w:val="16"/>
        <w:szCs w:val="16"/>
      </w:rPr>
      <w:t xml:space="preserve"> </w:t>
    </w:r>
    <w:r w:rsidRPr="002242B5">
      <w:rPr>
        <w:rFonts w:cs="Calibri"/>
        <w:i/>
        <w:iCs/>
        <w:sz w:val="16"/>
        <w:szCs w:val="16"/>
      </w:rPr>
      <w:t>www. tarahategului-tinutulpadurenilor-gal.ro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88922" w14:textId="77777777" w:rsidR="00EB2265" w:rsidRDefault="00EB2265" w:rsidP="00EB0E7F">
      <w:pPr>
        <w:spacing w:after="0" w:line="240" w:lineRule="auto"/>
      </w:pPr>
      <w:r>
        <w:separator/>
      </w:r>
    </w:p>
  </w:footnote>
  <w:footnote w:type="continuationSeparator" w:id="0">
    <w:p w14:paraId="24E32E4E" w14:textId="77777777" w:rsidR="00EB2265" w:rsidRDefault="00EB2265" w:rsidP="00EB0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0764" w14:textId="1F5A240D" w:rsidR="005575A6" w:rsidRDefault="00FE660A" w:rsidP="00EB0E7F">
    <w:pPr>
      <w:tabs>
        <w:tab w:val="center" w:pos="4680"/>
        <w:tab w:val="right" w:pos="9360"/>
      </w:tabs>
      <w:spacing w:after="0" w:line="240" w:lineRule="auto"/>
      <w:jc w:val="center"/>
      <w:rPr>
        <w:rFonts w:cs="Calibri"/>
        <w:b/>
        <w:sz w:val="16"/>
        <w:szCs w:val="16"/>
        <w:lang w:val="it-IT"/>
      </w:rPr>
    </w:pPr>
    <w:r>
      <w:rPr>
        <w:rFonts w:cs="Calibri"/>
        <w:b/>
        <w:noProof/>
        <w:sz w:val="16"/>
        <w:szCs w:val="16"/>
        <w:lang w:val="it-IT"/>
      </w:rPr>
      <w:drawing>
        <wp:anchor distT="0" distB="0" distL="114300" distR="114300" simplePos="0" relativeHeight="251662336" behindDoc="0" locked="0" layoutInCell="1" allowOverlap="1" wp14:anchorId="4C5543E0" wp14:editId="28C78D16">
          <wp:simplePos x="0" y="0"/>
          <wp:positionH relativeFrom="margin">
            <wp:posOffset>5631815</wp:posOffset>
          </wp:positionH>
          <wp:positionV relativeFrom="paragraph">
            <wp:posOffset>-80010</wp:posOffset>
          </wp:positionV>
          <wp:extent cx="641350" cy="400685"/>
          <wp:effectExtent l="0" t="0" r="6350" b="0"/>
          <wp:wrapNone/>
          <wp:docPr id="1265749650"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18450" name="Imagine 1145318450"/>
                  <pic:cNvPicPr/>
                </pic:nvPicPr>
                <pic:blipFill>
                  <a:blip r:embed="rId1">
                    <a:extLst>
                      <a:ext uri="{28A0092B-C50C-407E-A947-70E740481C1C}">
                        <a14:useLocalDpi xmlns:a14="http://schemas.microsoft.com/office/drawing/2010/main" val="0"/>
                      </a:ext>
                    </a:extLst>
                  </a:blip>
                  <a:stretch>
                    <a:fillRect/>
                  </a:stretch>
                </pic:blipFill>
                <pic:spPr>
                  <a:xfrm>
                    <a:off x="0" y="0"/>
                    <a:ext cx="641350" cy="4006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58240" behindDoc="0" locked="0" layoutInCell="1" allowOverlap="1" wp14:anchorId="4B556F35" wp14:editId="6C6639E2">
          <wp:simplePos x="0" y="0"/>
          <wp:positionH relativeFrom="margin">
            <wp:posOffset>-259080</wp:posOffset>
          </wp:positionH>
          <wp:positionV relativeFrom="paragraph">
            <wp:posOffset>-28575</wp:posOffset>
          </wp:positionV>
          <wp:extent cx="1525905" cy="326390"/>
          <wp:effectExtent l="0" t="0" r="0" b="0"/>
          <wp:wrapNone/>
          <wp:docPr id="130010988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56487" name="Imagine 1626356487"/>
                  <pic:cNvPicPr/>
                </pic:nvPicPr>
                <pic:blipFill>
                  <a:blip r:embed="rId2">
                    <a:extLst>
                      <a:ext uri="{28A0092B-C50C-407E-A947-70E740481C1C}">
                        <a14:useLocalDpi xmlns:a14="http://schemas.microsoft.com/office/drawing/2010/main" val="0"/>
                      </a:ext>
                    </a:extLst>
                  </a:blip>
                  <a:stretch>
                    <a:fillRect/>
                  </a:stretch>
                </pic:blipFill>
                <pic:spPr>
                  <a:xfrm>
                    <a:off x="0" y="0"/>
                    <a:ext cx="1525905" cy="326390"/>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59264" behindDoc="0" locked="0" layoutInCell="1" allowOverlap="1" wp14:anchorId="1CF8DC79" wp14:editId="6341BFC1">
          <wp:simplePos x="0" y="0"/>
          <wp:positionH relativeFrom="column">
            <wp:posOffset>1321435</wp:posOffset>
          </wp:positionH>
          <wp:positionV relativeFrom="paragraph">
            <wp:posOffset>-167640</wp:posOffset>
          </wp:positionV>
          <wp:extent cx="1702435" cy="553085"/>
          <wp:effectExtent l="0" t="0" r="0" b="0"/>
          <wp:wrapNone/>
          <wp:docPr id="1552596801"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38040" name="Imagine 2110838040"/>
                  <pic:cNvPicPr/>
                </pic:nvPicPr>
                <pic:blipFill>
                  <a:blip r:embed="rId3">
                    <a:extLst>
                      <a:ext uri="{28A0092B-C50C-407E-A947-70E740481C1C}">
                        <a14:useLocalDpi xmlns:a14="http://schemas.microsoft.com/office/drawing/2010/main" val="0"/>
                      </a:ext>
                    </a:extLst>
                  </a:blip>
                  <a:stretch>
                    <a:fillRect/>
                  </a:stretch>
                </pic:blipFill>
                <pic:spPr>
                  <a:xfrm>
                    <a:off x="0" y="0"/>
                    <a:ext cx="1702435" cy="5530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0288" behindDoc="0" locked="0" layoutInCell="1" allowOverlap="1" wp14:anchorId="43E39B33" wp14:editId="39A753AC">
          <wp:simplePos x="0" y="0"/>
          <wp:positionH relativeFrom="column">
            <wp:posOffset>3052445</wp:posOffset>
          </wp:positionH>
          <wp:positionV relativeFrom="paragraph">
            <wp:posOffset>-109220</wp:posOffset>
          </wp:positionV>
          <wp:extent cx="965835" cy="401955"/>
          <wp:effectExtent l="0" t="0" r="5715" b="0"/>
          <wp:wrapNone/>
          <wp:docPr id="1891662473"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15825" name="Imagine 232715825"/>
                  <pic:cNvPicPr/>
                </pic:nvPicPr>
                <pic:blipFill>
                  <a:blip r:embed="rId4">
                    <a:extLst>
                      <a:ext uri="{28A0092B-C50C-407E-A947-70E740481C1C}">
                        <a14:useLocalDpi xmlns:a14="http://schemas.microsoft.com/office/drawing/2010/main" val="0"/>
                      </a:ext>
                    </a:extLst>
                  </a:blip>
                  <a:stretch>
                    <a:fillRect/>
                  </a:stretch>
                </pic:blipFill>
                <pic:spPr>
                  <a:xfrm>
                    <a:off x="0" y="0"/>
                    <a:ext cx="965835" cy="40195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6432" behindDoc="0" locked="0" layoutInCell="1" allowOverlap="1" wp14:anchorId="399ADC65" wp14:editId="679BDD5C">
          <wp:simplePos x="0" y="0"/>
          <wp:positionH relativeFrom="column">
            <wp:posOffset>4255135</wp:posOffset>
          </wp:positionH>
          <wp:positionV relativeFrom="paragraph">
            <wp:posOffset>-89535</wp:posOffset>
          </wp:positionV>
          <wp:extent cx="1209675" cy="403225"/>
          <wp:effectExtent l="0" t="0" r="9525" b="0"/>
          <wp:wrapNone/>
          <wp:docPr id="840301545"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22127" name="Imagine 843422127"/>
                  <pic:cNvPicPr/>
                </pic:nvPicPr>
                <pic:blipFill>
                  <a:blip r:embed="rId5">
                    <a:extLst>
                      <a:ext uri="{28A0092B-C50C-407E-A947-70E740481C1C}">
                        <a14:useLocalDpi xmlns:a14="http://schemas.microsoft.com/office/drawing/2010/main" val="0"/>
                      </a:ext>
                    </a:extLst>
                  </a:blip>
                  <a:stretch>
                    <a:fillRect/>
                  </a:stretch>
                </pic:blipFill>
                <pic:spPr>
                  <a:xfrm>
                    <a:off x="0" y="0"/>
                    <a:ext cx="1209675" cy="403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C755096"/>
    <w:multiLevelType w:val="hybridMultilevel"/>
    <w:tmpl w:val="E1F06518"/>
    <w:lvl w:ilvl="0" w:tplc="A6520C4C">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4D23BD1"/>
    <w:multiLevelType w:val="hybridMultilevel"/>
    <w:tmpl w:val="B62A10C2"/>
    <w:lvl w:ilvl="0" w:tplc="2B967EA2">
      <w:start w:val="1"/>
      <w:numFmt w:val="upperRoman"/>
      <w:lvlText w:val="%1."/>
      <w:lvlJc w:val="righ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33545505">
    <w:abstractNumId w:val="1"/>
  </w:num>
  <w:num w:numId="2" w16cid:durableId="464548146">
    <w:abstractNumId w:val="4"/>
  </w:num>
  <w:num w:numId="3" w16cid:durableId="1984961320">
    <w:abstractNumId w:val="0"/>
  </w:num>
  <w:num w:numId="4" w16cid:durableId="881283209">
    <w:abstractNumId w:val="2"/>
  </w:num>
  <w:num w:numId="5" w16cid:durableId="849174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7F"/>
    <w:rsid w:val="0019378A"/>
    <w:rsid w:val="002242B5"/>
    <w:rsid w:val="002979D7"/>
    <w:rsid w:val="003621F2"/>
    <w:rsid w:val="00373CB2"/>
    <w:rsid w:val="00384D3F"/>
    <w:rsid w:val="003D088D"/>
    <w:rsid w:val="004856DC"/>
    <w:rsid w:val="004E6A18"/>
    <w:rsid w:val="0055120E"/>
    <w:rsid w:val="005575A6"/>
    <w:rsid w:val="005B3D88"/>
    <w:rsid w:val="006038C8"/>
    <w:rsid w:val="00606997"/>
    <w:rsid w:val="00606DCE"/>
    <w:rsid w:val="00620EEC"/>
    <w:rsid w:val="00665A83"/>
    <w:rsid w:val="006B0E4B"/>
    <w:rsid w:val="006D7B2C"/>
    <w:rsid w:val="00703DA2"/>
    <w:rsid w:val="00763C93"/>
    <w:rsid w:val="007A17C8"/>
    <w:rsid w:val="007F6EC2"/>
    <w:rsid w:val="00857D90"/>
    <w:rsid w:val="00895DE7"/>
    <w:rsid w:val="008B3BFC"/>
    <w:rsid w:val="009C67D8"/>
    <w:rsid w:val="009D717A"/>
    <w:rsid w:val="00A01AA7"/>
    <w:rsid w:val="00A27B9E"/>
    <w:rsid w:val="00A65492"/>
    <w:rsid w:val="00A70248"/>
    <w:rsid w:val="00A91A86"/>
    <w:rsid w:val="00B62377"/>
    <w:rsid w:val="00B71E18"/>
    <w:rsid w:val="00BB470E"/>
    <w:rsid w:val="00BD47D2"/>
    <w:rsid w:val="00BF4ADB"/>
    <w:rsid w:val="00C720E8"/>
    <w:rsid w:val="00C82459"/>
    <w:rsid w:val="00CB3E87"/>
    <w:rsid w:val="00CF5AB2"/>
    <w:rsid w:val="00DF680A"/>
    <w:rsid w:val="00E934FE"/>
    <w:rsid w:val="00EA089C"/>
    <w:rsid w:val="00EB0E7F"/>
    <w:rsid w:val="00EB2265"/>
    <w:rsid w:val="00EB42F6"/>
    <w:rsid w:val="00F0336B"/>
    <w:rsid w:val="00F12339"/>
    <w:rsid w:val="00F260CE"/>
    <w:rsid w:val="00FE66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C040"/>
  <w15:chartTrackingRefBased/>
  <w15:docId w15:val="{A5DCF6FD-7123-4A0C-93FD-36DDBC53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2F6"/>
  </w:style>
  <w:style w:type="paragraph" w:styleId="Titlu1">
    <w:name w:val="heading 1"/>
    <w:basedOn w:val="Normal"/>
    <w:next w:val="Normal"/>
    <w:link w:val="Titlu1Caracter"/>
    <w:qFormat/>
    <w:rsid w:val="004E6A18"/>
    <w:pPr>
      <w:keepNext/>
      <w:keepLines/>
      <w:spacing w:after="0" w:line="276" w:lineRule="auto"/>
      <w:outlineLvl w:val="0"/>
    </w:pPr>
    <w:rPr>
      <w:rFonts w:eastAsia="Times New Roman" w:cs="Times New Roman"/>
      <w:b/>
      <w:bCs/>
      <w:kern w:val="0"/>
      <w:sz w:val="28"/>
      <w:szCs w:val="28"/>
      <w:lang w:val="x-none" w:eastAsia="x-none"/>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Glava - napis, Char1,Char1 Char,Char1 Char1 Char,Char1,Char1 Char1, Char1 Char,Char4"/>
    <w:basedOn w:val="Normal"/>
    <w:link w:val="AntetCaracter"/>
    <w:unhideWhenUsed/>
    <w:qFormat/>
    <w:rsid w:val="00EB0E7F"/>
    <w:pPr>
      <w:tabs>
        <w:tab w:val="center" w:pos="4513"/>
        <w:tab w:val="right" w:pos="9026"/>
      </w:tabs>
      <w:spacing w:after="0" w:line="240" w:lineRule="auto"/>
    </w:pPr>
  </w:style>
  <w:style w:type="character" w:customStyle="1" w:styleId="AntetCaracter">
    <w:name w:val="Antet Caracter"/>
    <w:aliases w:val="Glava - napis Caracter, Char1 Caracter,Char1 Char Caracter,Char1 Char1 Char Caracter,Char1 Caracter,Char1 Char1 Caracter, Char1 Char Caracter,Char4 Caracter"/>
    <w:basedOn w:val="Fontdeparagrafimplicit"/>
    <w:link w:val="Antet"/>
    <w:rsid w:val="00EB0E7F"/>
  </w:style>
  <w:style w:type="paragraph" w:styleId="Subsol">
    <w:name w:val="footer"/>
    <w:basedOn w:val="Normal"/>
    <w:link w:val="SubsolCaracter"/>
    <w:uiPriority w:val="99"/>
    <w:unhideWhenUsed/>
    <w:rsid w:val="00EB0E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EB0E7F"/>
  </w:style>
  <w:style w:type="character" w:styleId="Hyperlink">
    <w:name w:val="Hyperlink"/>
    <w:uiPriority w:val="99"/>
    <w:unhideWhenUsed/>
    <w:rsid w:val="00EB0E7F"/>
    <w:rPr>
      <w:color w:val="0563C1"/>
      <w:u w:val="single"/>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EB42F6"/>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EB42F6"/>
  </w:style>
  <w:style w:type="character" w:customStyle="1" w:styleId="Titlu1Caracter">
    <w:name w:val="Titlu 1 Caracter"/>
    <w:basedOn w:val="Fontdeparagrafimplicit"/>
    <w:link w:val="Titlu1"/>
    <w:rsid w:val="004E6A18"/>
    <w:rPr>
      <w:rFonts w:eastAsia="Times New Roman" w:cs="Times New Roman"/>
      <w:b/>
      <w:bCs/>
      <w:kern w:val="0"/>
      <w:sz w:val="28"/>
      <w:szCs w:val="28"/>
      <w:lang w:val="x-none" w:eastAsia="x-none"/>
      <w14:ligatures w14:val="none"/>
    </w:rPr>
  </w:style>
  <w:style w:type="table" w:styleId="Tabelgril">
    <w:name w:val="Table Grid"/>
    <w:basedOn w:val="TabelNormal"/>
    <w:uiPriority w:val="59"/>
    <w:rsid w:val="004E6A1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adurenihd.leader@gmail.com"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1676</Words>
  <Characters>9725</Characters>
  <Application>Microsoft Office Word</Application>
  <DocSecurity>0</DocSecurity>
  <Lines>81</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Ilie</dc:creator>
  <cp:keywords/>
  <dc:description/>
  <cp:lastModifiedBy>Adela Ilie</cp:lastModifiedBy>
  <cp:revision>5</cp:revision>
  <cp:lastPrinted>2024-11-06T11:31:00Z</cp:lastPrinted>
  <dcterms:created xsi:type="dcterms:W3CDTF">2026-07-30T11:04:00Z</dcterms:created>
  <dcterms:modified xsi:type="dcterms:W3CDTF">2026-07-30T11:15:00Z</dcterms:modified>
</cp:coreProperties>
</file>