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A431" w14:textId="7DB90590" w:rsidR="003A32C4" w:rsidRPr="002D6C04" w:rsidRDefault="002D6C04" w:rsidP="002D6C04">
      <w:pPr>
        <w:pStyle w:val="Titlu1"/>
        <w:jc w:val="center"/>
        <w:rPr>
          <w:rFonts w:asciiTheme="minorHAnsi" w:eastAsia="Calibri" w:hAnsiTheme="minorHAnsi" w:cstheme="minorHAnsi"/>
          <w:b/>
          <w:bCs/>
          <w:color w:val="auto"/>
          <w:sz w:val="24"/>
          <w:szCs w:val="24"/>
        </w:rPr>
      </w:pPr>
      <w:r w:rsidRPr="002D6C04">
        <w:rPr>
          <w:rFonts w:asciiTheme="minorHAnsi" w:eastAsia="Calibri" w:hAnsiTheme="minorHAnsi" w:cstheme="minorHAnsi"/>
          <w:b/>
          <w:bCs/>
          <w:color w:val="auto"/>
          <w:sz w:val="24"/>
          <w:szCs w:val="24"/>
        </w:rPr>
        <w:t xml:space="preserve">F3L- </w:t>
      </w:r>
      <w:bookmarkStart w:id="0" w:name="_Hlk205458480"/>
      <w:r w:rsidR="003A32C4" w:rsidRPr="002D6C04">
        <w:rPr>
          <w:rFonts w:asciiTheme="minorHAnsi" w:eastAsia="Calibri" w:hAnsiTheme="minorHAnsi" w:cstheme="minorHAnsi"/>
          <w:b/>
          <w:bCs/>
          <w:color w:val="auto"/>
          <w:sz w:val="24"/>
          <w:szCs w:val="24"/>
        </w:rPr>
        <w:t xml:space="preserve">FIȘA DE EVALUARE GENERALĂ A PROIECTULUI </w:t>
      </w:r>
      <w:bookmarkEnd w:id="0"/>
      <w:r w:rsidR="003A32C4" w:rsidRPr="002D6C04">
        <w:rPr>
          <w:rFonts w:asciiTheme="minorHAnsi" w:eastAsia="Calibri" w:hAnsiTheme="minorHAnsi" w:cstheme="minorHAnsi"/>
          <w:b/>
          <w:bCs/>
          <w:color w:val="auto"/>
          <w:sz w:val="24"/>
          <w:szCs w:val="24"/>
        </w:rPr>
        <w:t>(proiecte de investiții)</w:t>
      </w:r>
    </w:p>
    <w:p w14:paraId="03464B5F" w14:textId="77777777" w:rsidR="002D6C04" w:rsidRDefault="002D6C04" w:rsidP="003A32C4">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5125FDFD" w14:textId="77777777" w:rsidR="002D6C04" w:rsidRPr="00C83251" w:rsidRDefault="002D6C04" w:rsidP="002D6C04">
      <w:pPr>
        <w:spacing w:after="0" w:line="360" w:lineRule="auto"/>
        <w:jc w:val="center"/>
        <w:rPr>
          <w:rFonts w:asciiTheme="minorHAnsi" w:hAnsiTheme="minorHAnsi" w:cstheme="minorHAnsi"/>
          <w:b/>
          <w:bCs/>
          <w:sz w:val="24"/>
          <w:szCs w:val="24"/>
        </w:rPr>
      </w:pPr>
      <w:r w:rsidRPr="00C83251">
        <w:rPr>
          <w:rFonts w:asciiTheme="minorHAnsi" w:hAnsiTheme="minorHAnsi" w:cstheme="minorHAnsi"/>
          <w:b/>
          <w:bCs/>
          <w:sz w:val="24"/>
          <w:szCs w:val="24"/>
        </w:rPr>
        <w:t>ASOCIATIA MICROREGIUNEA TARA HATEGULUI-TINUTUL PADURENILOR GAL</w:t>
      </w:r>
    </w:p>
    <w:p w14:paraId="398DBD29" w14:textId="77777777" w:rsidR="002D6C04" w:rsidRPr="00C83251" w:rsidRDefault="002D6C04" w:rsidP="002D6C04">
      <w:pPr>
        <w:spacing w:after="0" w:line="360" w:lineRule="auto"/>
        <w:jc w:val="center"/>
        <w:rPr>
          <w:lang w:val="it-IT"/>
        </w:rPr>
      </w:pPr>
    </w:p>
    <w:p w14:paraId="0D9E971A" w14:textId="77777777" w:rsidR="002D6C04" w:rsidRPr="00184CE2" w:rsidRDefault="002D6C04" w:rsidP="002D6C04">
      <w:pPr>
        <w:spacing w:after="0" w:line="240" w:lineRule="auto"/>
        <w:rPr>
          <w:rFonts w:asciiTheme="minorHAnsi" w:hAnsiTheme="minorHAnsi" w:cstheme="minorHAnsi"/>
          <w:bCs/>
          <w:sz w:val="24"/>
          <w:szCs w:val="24"/>
        </w:rPr>
      </w:pPr>
      <w:proofErr w:type="spellStart"/>
      <w:r w:rsidRPr="00184CE2">
        <w:rPr>
          <w:rFonts w:asciiTheme="minorHAnsi" w:hAnsiTheme="minorHAnsi" w:cstheme="minorHAnsi"/>
          <w:bCs/>
          <w:sz w:val="24"/>
          <w:szCs w:val="24"/>
        </w:rPr>
        <w:t>Interventia</w:t>
      </w:r>
      <w:proofErr w:type="spellEnd"/>
      <w:r w:rsidRPr="00184CE2">
        <w:rPr>
          <w:rFonts w:asciiTheme="minorHAnsi" w:hAnsiTheme="minorHAnsi" w:cstheme="minorHAnsi"/>
          <w:bCs/>
          <w:sz w:val="24"/>
          <w:szCs w:val="24"/>
        </w:rPr>
        <w:t xml:space="preserve"> din cadrul SDL:  </w:t>
      </w:r>
      <w:r>
        <w:rPr>
          <w:rFonts w:asciiTheme="minorHAnsi" w:hAnsiTheme="minorHAnsi" w:cstheme="minorHAnsi"/>
          <w:bCs/>
          <w:sz w:val="24"/>
          <w:szCs w:val="24"/>
        </w:rPr>
        <w:t>........................................................................................</w:t>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r>
      <w:r w:rsidRPr="00184CE2">
        <w:rPr>
          <w:rFonts w:asciiTheme="minorHAnsi" w:hAnsiTheme="minorHAnsi" w:cstheme="minorHAnsi"/>
          <w:bCs/>
          <w:sz w:val="24"/>
          <w:szCs w:val="24"/>
        </w:rPr>
        <w:tab/>
        <w:t xml:space="preserve">       </w:t>
      </w:r>
      <w:r w:rsidRPr="00184CE2">
        <w:rPr>
          <w:rFonts w:asciiTheme="minorHAnsi" w:hAnsiTheme="minorHAnsi" w:cstheme="minorHAnsi"/>
          <w:bCs/>
          <w:sz w:val="24"/>
          <w:szCs w:val="24"/>
        </w:rPr>
        <w:tab/>
      </w:r>
      <w:r w:rsidRPr="00184CE2">
        <w:rPr>
          <w:rFonts w:asciiTheme="minorHAnsi" w:hAnsiTheme="minorHAnsi" w:cstheme="minorHAnsi"/>
          <w:bCs/>
          <w:sz w:val="24"/>
          <w:szCs w:val="24"/>
        </w:rPr>
        <w:tab/>
        <w:t xml:space="preserve">      </w:t>
      </w:r>
    </w:p>
    <w:p w14:paraId="181785AF"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Denumire solicitant:</w:t>
      </w:r>
      <w:r>
        <w:rPr>
          <w:rFonts w:asciiTheme="minorHAnsi" w:hAnsiTheme="minorHAnsi" w:cstheme="minorHAnsi"/>
          <w:sz w:val="24"/>
          <w:szCs w:val="24"/>
        </w:rPr>
        <w:t xml:space="preserve"> .....................................................................................................</w:t>
      </w:r>
    </w:p>
    <w:p w14:paraId="597037C1"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Titlu proiect: </w:t>
      </w:r>
      <w:r>
        <w:rPr>
          <w:rFonts w:asciiTheme="minorHAnsi" w:hAnsiTheme="minorHAnsi" w:cstheme="minorHAnsi"/>
          <w:sz w:val="24"/>
          <w:szCs w:val="24"/>
        </w:rPr>
        <w:t>..................................................................................................................</w:t>
      </w:r>
    </w:p>
    <w:p w14:paraId="4117D542" w14:textId="77777777" w:rsidR="002D6C04" w:rsidRPr="00DB5D82"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lang w:val="it-IT"/>
        </w:rPr>
      </w:pPr>
    </w:p>
    <w:p w14:paraId="4A5D1F44"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Data depunerii proiectului in sistem : </w:t>
      </w:r>
      <w:r>
        <w:rPr>
          <w:rFonts w:asciiTheme="minorHAnsi" w:hAnsiTheme="minorHAnsi" w:cstheme="minorHAnsi"/>
          <w:sz w:val="24"/>
          <w:szCs w:val="24"/>
        </w:rPr>
        <w:t>...............................................................................</w:t>
      </w:r>
    </w:p>
    <w:p w14:paraId="718548D2"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p>
    <w:p w14:paraId="21478751"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Amplasare proiect (localitate):</w:t>
      </w:r>
      <w:r>
        <w:rPr>
          <w:rFonts w:asciiTheme="minorHAnsi" w:hAnsiTheme="minorHAnsi" w:cstheme="minorHAnsi"/>
          <w:sz w:val="24"/>
          <w:szCs w:val="24"/>
        </w:rPr>
        <w:t>..........................................................................................</w:t>
      </w:r>
    </w:p>
    <w:p w14:paraId="501EFEF9"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Statut juridic solicitant:</w:t>
      </w:r>
      <w:r>
        <w:rPr>
          <w:rFonts w:asciiTheme="minorHAnsi" w:hAnsiTheme="minorHAnsi" w:cstheme="minorHAnsi"/>
          <w:sz w:val="24"/>
          <w:szCs w:val="24"/>
        </w:rPr>
        <w:t>......................................................................................................</w:t>
      </w:r>
    </w:p>
    <w:p w14:paraId="50287A69" w14:textId="77777777" w:rsidR="002D6C04" w:rsidRDefault="002D6C04" w:rsidP="002D6C04">
      <w:pPr>
        <w:overflowPunct w:val="0"/>
        <w:autoSpaceDE w:val="0"/>
        <w:autoSpaceDN w:val="0"/>
        <w:adjustRightInd w:val="0"/>
        <w:spacing w:after="0" w:line="240" w:lineRule="auto"/>
        <w:textAlignment w:val="baseline"/>
        <w:rPr>
          <w:rFonts w:asciiTheme="minorHAnsi" w:hAnsiTheme="minorHAnsi" w:cstheme="minorHAnsi"/>
          <w:i/>
          <w:sz w:val="24"/>
          <w:szCs w:val="24"/>
          <w:u w:val="single"/>
        </w:rPr>
      </w:pPr>
    </w:p>
    <w:p w14:paraId="3BECF3D3"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i/>
          <w:sz w:val="24"/>
          <w:szCs w:val="24"/>
          <w:u w:val="single"/>
        </w:rPr>
      </w:pPr>
      <w:r w:rsidRPr="00880A57">
        <w:rPr>
          <w:rFonts w:asciiTheme="minorHAnsi" w:hAnsiTheme="minorHAnsi" w:cstheme="minorHAnsi"/>
          <w:i/>
          <w:sz w:val="24"/>
          <w:szCs w:val="24"/>
          <w:u w:val="single"/>
        </w:rPr>
        <w:t>Date personale reprezentant legal</w:t>
      </w:r>
    </w:p>
    <w:p w14:paraId="0C52ABCA" w14:textId="77777777" w:rsidR="002D6C04" w:rsidRPr="00880A57" w:rsidRDefault="002D6C04" w:rsidP="002D6C04">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Nume: </w:t>
      </w:r>
      <w:r>
        <w:rPr>
          <w:rFonts w:asciiTheme="minorHAnsi" w:hAnsiTheme="minorHAnsi" w:cstheme="minorHAnsi"/>
          <w:sz w:val="24"/>
          <w:szCs w:val="24"/>
        </w:rPr>
        <w:t>...................................................</w:t>
      </w:r>
      <w:r w:rsidRPr="00880A57">
        <w:rPr>
          <w:rFonts w:asciiTheme="minorHAnsi" w:hAnsiTheme="minorHAnsi" w:cstheme="minorHAnsi"/>
          <w:sz w:val="24"/>
          <w:szCs w:val="24"/>
        </w:rPr>
        <w:t>Prenume:</w:t>
      </w:r>
      <w:r>
        <w:rPr>
          <w:rFonts w:asciiTheme="minorHAnsi" w:hAnsiTheme="minorHAnsi" w:cstheme="minorHAnsi"/>
          <w:sz w:val="24"/>
          <w:szCs w:val="24"/>
        </w:rPr>
        <w:t>..................................................................</w:t>
      </w:r>
    </w:p>
    <w:p w14:paraId="5A951875" w14:textId="77777777" w:rsidR="002D6C04" w:rsidRPr="00880A57" w:rsidRDefault="002D6C04" w:rsidP="002D6C04">
      <w:pPr>
        <w:spacing w:after="0" w:line="240" w:lineRule="auto"/>
        <w:rPr>
          <w:rFonts w:asciiTheme="minorHAnsi" w:hAnsiTheme="minorHAnsi" w:cstheme="minorHAnsi"/>
          <w:sz w:val="24"/>
          <w:szCs w:val="24"/>
        </w:rPr>
      </w:pPr>
      <w:proofErr w:type="spellStart"/>
      <w:r w:rsidRPr="00880A57">
        <w:rPr>
          <w:rFonts w:asciiTheme="minorHAnsi" w:hAnsiTheme="minorHAnsi" w:cstheme="minorHAnsi"/>
          <w:sz w:val="24"/>
          <w:szCs w:val="24"/>
        </w:rPr>
        <w:t>Funcţie</w:t>
      </w:r>
      <w:proofErr w:type="spellEnd"/>
      <w:r w:rsidRPr="00880A57">
        <w:rPr>
          <w:rFonts w:asciiTheme="minorHAnsi" w:hAnsiTheme="minorHAnsi" w:cstheme="minorHAnsi"/>
          <w:sz w:val="24"/>
          <w:szCs w:val="24"/>
        </w:rPr>
        <w:t xml:space="preserve"> reprezentant legal:</w:t>
      </w:r>
      <w:r>
        <w:rPr>
          <w:rFonts w:asciiTheme="minorHAnsi" w:hAnsiTheme="minorHAnsi" w:cstheme="minorHAnsi"/>
          <w:sz w:val="24"/>
          <w:szCs w:val="24"/>
        </w:rPr>
        <w:t>......................................................................................................</w:t>
      </w:r>
    </w:p>
    <w:p w14:paraId="24D82390" w14:textId="77777777" w:rsidR="002D6C04" w:rsidRPr="00880A57" w:rsidRDefault="002D6C04" w:rsidP="002D6C0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Funcția reprezentantului legal al proiectului (asociat unic/asociat majoritar/administrator) </w:t>
      </w:r>
    </w:p>
    <w:p w14:paraId="12D903BD" w14:textId="77777777" w:rsidR="002D6C04" w:rsidRDefault="002D6C04" w:rsidP="002D6C0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(se va completa de către expertul evaluator</w:t>
      </w:r>
      <w:r>
        <w:rPr>
          <w:rFonts w:asciiTheme="minorHAnsi" w:hAnsiTheme="minorHAnsi" w:cstheme="minorHAnsi"/>
          <w:sz w:val="24"/>
          <w:szCs w:val="24"/>
        </w:rPr>
        <w:t xml:space="preserve"> </w:t>
      </w:r>
      <w:r w:rsidRPr="00880A57">
        <w:rPr>
          <w:rFonts w:asciiTheme="minorHAnsi" w:hAnsiTheme="minorHAnsi" w:cstheme="minorHAnsi"/>
          <w:sz w:val="24"/>
          <w:szCs w:val="24"/>
        </w:rPr>
        <w:t>prin preluarea informațiilor din Cererea de Finanțare- Secțiunile B.1 si B.2)</w:t>
      </w:r>
    </w:p>
    <w:p w14:paraId="21D905A6" w14:textId="77777777" w:rsidR="001A2350" w:rsidRDefault="001A2350" w:rsidP="002D6C04">
      <w:pPr>
        <w:spacing w:after="0" w:line="240" w:lineRule="auto"/>
        <w:rPr>
          <w:rFonts w:asciiTheme="minorHAnsi" w:hAnsiTheme="minorHAnsi" w:cstheme="minorHAnsi"/>
          <w:sz w:val="24"/>
          <w:szCs w:val="24"/>
        </w:rPr>
      </w:pPr>
    </w:p>
    <w:p w14:paraId="12E71C43" w14:textId="77777777" w:rsidR="001A2350" w:rsidRDefault="001A2350" w:rsidP="002D6C04">
      <w:pPr>
        <w:spacing w:after="0" w:line="240" w:lineRule="auto"/>
        <w:rPr>
          <w:rFonts w:asciiTheme="minorHAnsi" w:hAnsiTheme="minorHAnsi" w:cstheme="minorHAnsi"/>
          <w:sz w:val="24"/>
          <w:szCs w:val="24"/>
        </w:rPr>
      </w:pPr>
    </w:p>
    <w:p w14:paraId="0B1A83E3" w14:textId="7364DD0D" w:rsidR="001A2350" w:rsidRPr="00880A57" w:rsidRDefault="001A2350" w:rsidP="001A2350">
      <w:pPr>
        <w:spacing w:after="0"/>
        <w:rPr>
          <w:rFonts w:asciiTheme="minorHAnsi" w:hAnsiTheme="minorHAnsi" w:cstheme="minorHAnsi"/>
          <w:b/>
          <w:sz w:val="24"/>
        </w:rPr>
      </w:pPr>
      <w:r>
        <w:rPr>
          <w:rFonts w:asciiTheme="minorHAnsi" w:hAnsiTheme="minorHAnsi" w:cstheme="minorHAnsi"/>
          <w:b/>
          <w:sz w:val="24"/>
        </w:rPr>
        <w:t>A</w:t>
      </w:r>
      <w:r w:rsidRPr="00880A57">
        <w:rPr>
          <w:rFonts w:asciiTheme="minorHAnsi" w:hAnsiTheme="minorHAnsi" w:cstheme="minorHAnsi"/>
          <w:b/>
          <w:sz w:val="24"/>
        </w:rPr>
        <w:t xml:space="preserve">. Analiza tip </w:t>
      </w:r>
      <w:proofErr w:type="spellStart"/>
      <w:r w:rsidRPr="00880A57">
        <w:rPr>
          <w:rFonts w:asciiTheme="minorHAnsi" w:hAnsiTheme="minorHAnsi" w:cstheme="minorHAnsi"/>
          <w:b/>
          <w:sz w:val="24"/>
        </w:rPr>
        <w:t>investitie</w:t>
      </w:r>
      <w:proofErr w:type="spellEnd"/>
    </w:p>
    <w:tbl>
      <w:tblPr>
        <w:tblStyle w:val="Tabelgril"/>
        <w:tblpPr w:leftFromText="180" w:rightFromText="180" w:vertAnchor="text" w:horzAnchor="margin" w:tblpY="243"/>
        <w:tblW w:w="0" w:type="auto"/>
        <w:tblLook w:val="04A0" w:firstRow="1" w:lastRow="0" w:firstColumn="1" w:lastColumn="0" w:noHBand="0" w:noVBand="1"/>
      </w:tblPr>
      <w:tblGrid>
        <w:gridCol w:w="8217"/>
        <w:gridCol w:w="709"/>
        <w:gridCol w:w="636"/>
      </w:tblGrid>
      <w:tr w:rsidR="001A2350" w:rsidRPr="00880A57" w14:paraId="2CA342F9" w14:textId="77777777" w:rsidTr="001A37CD">
        <w:tc>
          <w:tcPr>
            <w:tcW w:w="8217" w:type="dxa"/>
          </w:tcPr>
          <w:p w14:paraId="134250AB" w14:textId="77777777" w:rsidR="001A2350" w:rsidRPr="00880A57" w:rsidRDefault="001A2350" w:rsidP="001A2350">
            <w:pPr>
              <w:spacing w:after="0" w:line="240" w:lineRule="auto"/>
              <w:rPr>
                <w:rFonts w:asciiTheme="minorHAnsi" w:hAnsiTheme="minorHAnsi" w:cstheme="minorHAnsi"/>
                <w:sz w:val="24"/>
              </w:rPr>
            </w:pPr>
            <w:proofErr w:type="spellStart"/>
            <w:r w:rsidRPr="00880A57">
              <w:rPr>
                <w:rFonts w:asciiTheme="minorHAnsi" w:hAnsiTheme="minorHAnsi" w:cstheme="minorHAnsi"/>
                <w:b/>
                <w:sz w:val="24"/>
              </w:rPr>
              <w:t>Tipul</w:t>
            </w:r>
            <w:proofErr w:type="spellEnd"/>
            <w:r w:rsidRPr="00880A57">
              <w:rPr>
                <w:rFonts w:asciiTheme="minorHAnsi" w:hAnsiTheme="minorHAnsi" w:cstheme="minorHAnsi"/>
                <w:b/>
                <w:sz w:val="24"/>
              </w:rPr>
              <w:t xml:space="preserve"> de </w:t>
            </w:r>
            <w:proofErr w:type="spellStart"/>
            <w:r w:rsidRPr="00880A57">
              <w:rPr>
                <w:rFonts w:asciiTheme="minorHAnsi" w:hAnsiTheme="minorHAnsi" w:cstheme="minorHAnsi"/>
                <w:b/>
                <w:sz w:val="24"/>
              </w:rPr>
              <w:t>investitie</w:t>
            </w:r>
            <w:proofErr w:type="spellEnd"/>
            <w:r w:rsidRPr="00880A57" w:rsidDel="0085747B">
              <w:rPr>
                <w:rFonts w:asciiTheme="minorHAnsi" w:hAnsiTheme="minorHAnsi" w:cstheme="minorHAnsi"/>
                <w:sz w:val="24"/>
              </w:rPr>
              <w:t xml:space="preserve"> </w:t>
            </w:r>
          </w:p>
        </w:tc>
        <w:tc>
          <w:tcPr>
            <w:tcW w:w="709" w:type="dxa"/>
          </w:tcPr>
          <w:p w14:paraId="721D623F" w14:textId="77777777" w:rsidR="001A2350" w:rsidRPr="00880A57" w:rsidRDefault="001A2350" w:rsidP="001A2350">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6C4EF894" w14:textId="77777777" w:rsidR="001A2350" w:rsidRPr="00880A57" w:rsidRDefault="001A2350" w:rsidP="001A2350">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1A2350" w:rsidRPr="00880A57" w14:paraId="551C3EB5" w14:textId="77777777" w:rsidTr="001A37CD">
        <w:tc>
          <w:tcPr>
            <w:tcW w:w="8217" w:type="dxa"/>
          </w:tcPr>
          <w:p w14:paraId="0E4D1204" w14:textId="77777777" w:rsidR="001A2350" w:rsidRPr="00880A57" w:rsidRDefault="001A2350" w:rsidP="001A2350">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3DB8E8D6" w14:textId="77777777" w:rsidR="001A2350" w:rsidRPr="00BE5A17" w:rsidRDefault="001A2350" w:rsidP="001A2350">
            <w:pPr>
              <w:spacing w:after="0"/>
              <w:rPr>
                <w:rFonts w:asciiTheme="minorHAnsi" w:hAnsiTheme="minorHAnsi" w:cstheme="minorHAnsi"/>
              </w:rPr>
            </w:pPr>
            <w:proofErr w:type="spellStart"/>
            <w:r w:rsidRPr="00880A57">
              <w:rPr>
                <w:rFonts w:asciiTheme="minorHAnsi" w:hAnsiTheme="minorHAnsi" w:cstheme="minorHAnsi"/>
              </w:rPr>
              <w:t>etc</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C93B38" w14:textId="77777777" w:rsidR="001A2350" w:rsidRPr="00880A57" w:rsidRDefault="001A2350" w:rsidP="001A2350">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F1DF9C" w14:textId="77777777" w:rsidR="001A2350" w:rsidRPr="00880A57" w:rsidRDefault="001A2350" w:rsidP="001A2350">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bl>
    <w:p w14:paraId="0F1AF358" w14:textId="77777777" w:rsidR="003A32C4" w:rsidRPr="00880A57" w:rsidRDefault="003A32C4" w:rsidP="003A32C4">
      <w:pPr>
        <w:spacing w:after="0" w:line="240" w:lineRule="auto"/>
        <w:rPr>
          <w:rFonts w:asciiTheme="minorHAnsi" w:hAnsiTheme="minorHAnsi" w:cstheme="minorHAnsi"/>
          <w:sz w:val="24"/>
        </w:rPr>
      </w:pPr>
    </w:p>
    <w:p w14:paraId="64C94F36" w14:textId="1146EE6D" w:rsidR="003A32C4" w:rsidRPr="00880A57" w:rsidRDefault="001A2350" w:rsidP="006A0274">
      <w:pPr>
        <w:rPr>
          <w:rFonts w:asciiTheme="minorHAnsi" w:hAnsiTheme="minorHAnsi" w:cstheme="minorHAnsi"/>
          <w:b/>
          <w:sz w:val="24"/>
        </w:rPr>
      </w:pPr>
      <w:r>
        <w:rPr>
          <w:rFonts w:asciiTheme="minorHAnsi" w:hAnsiTheme="minorHAnsi" w:cstheme="minorHAnsi"/>
          <w:b/>
          <w:sz w:val="24"/>
        </w:rPr>
        <w:t>B</w:t>
      </w:r>
      <w:r w:rsidR="003A32C4" w:rsidRPr="00880A57">
        <w:rPr>
          <w:rFonts w:asciiTheme="minorHAnsi" w:hAnsiTheme="minorHAnsi" w:cstheme="minorHAnsi"/>
          <w:b/>
          <w:sz w:val="24"/>
        </w:rPr>
        <w:t xml:space="preserve">. VERIFICAREA CRITERIILOR DE ELIGIBILITATE GENERALE </w:t>
      </w:r>
      <w:r w:rsidR="00500E16">
        <w:rPr>
          <w:rFonts w:asciiTheme="minorHAnsi" w:hAnsiTheme="minorHAnsi" w:cstheme="minorHAnsi"/>
          <w:b/>
          <w:sz w:val="24"/>
        </w:rPr>
        <w:t xml:space="preserve"> </w:t>
      </w:r>
      <w:r w:rsidR="003A32C4" w:rsidRPr="00880A57">
        <w:rPr>
          <w:rFonts w:asciiTheme="minorHAnsi" w:hAnsiTheme="minorHAnsi" w:cstheme="minorHAnsi"/>
          <w:b/>
          <w:sz w:val="24"/>
        </w:rPr>
        <w:t>(SOLICITANT SI PROIECT)</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3A32C4" w:rsidRPr="00880A57" w14:paraId="347F1EC5" w14:textId="77777777" w:rsidTr="0029537A">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F0AC2D" w14:textId="77777777" w:rsidR="003A32C4" w:rsidRPr="00880A57" w:rsidRDefault="003A32C4" w:rsidP="0029537A">
            <w:pPr>
              <w:spacing w:before="120" w:after="120" w:line="240" w:lineRule="auto"/>
              <w:rPr>
                <w:rFonts w:asciiTheme="minorHAnsi" w:hAnsiTheme="minorHAnsi" w:cstheme="minorHAnsi"/>
                <w:b/>
                <w:sz w:val="24"/>
              </w:rPr>
            </w:pPr>
          </w:p>
          <w:p w14:paraId="410A00DB"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EG1-Verificarea </w:t>
            </w:r>
            <w:proofErr w:type="spellStart"/>
            <w:r w:rsidRPr="00880A57">
              <w:rPr>
                <w:rFonts w:asciiTheme="minorHAnsi" w:hAnsiTheme="minorHAnsi" w:cstheme="minorHAnsi"/>
                <w:b/>
                <w:sz w:val="24"/>
              </w:rPr>
              <w:t>eligibilitătii</w:t>
            </w:r>
            <w:proofErr w:type="spellEnd"/>
            <w:r w:rsidRPr="00880A57">
              <w:rPr>
                <w:rFonts w:asciiTheme="minorHAnsi" w:hAnsiTheme="minorHAnsi" w:cstheme="minorHAnsi"/>
                <w:b/>
                <w:sz w:val="24"/>
              </w:rPr>
              <w:t xml:space="preserve">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37CFA87A"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3A32C4" w:rsidRPr="00880A57" w14:paraId="6E325F41" w14:textId="77777777" w:rsidTr="0029537A">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CC4C3A" w14:textId="77777777" w:rsidR="003A32C4" w:rsidRPr="00880A57" w:rsidRDefault="003A32C4" w:rsidP="0029537A">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37950CAF"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6C147794"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683C5915"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3A32C4" w:rsidRPr="00880A57" w14:paraId="79AA8B07"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D7D3EA5" w14:textId="168C1BE1"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 xml:space="preserve">EG1.1 Solicitantul proiectului trebuie să se încadreze în categoria beneficiarilor eligibili </w:t>
            </w:r>
            <w:proofErr w:type="spellStart"/>
            <w:r w:rsidRPr="00C1525C">
              <w:rPr>
                <w:rFonts w:asciiTheme="minorHAnsi" w:hAnsiTheme="minorHAnsi" w:cstheme="minorHAnsi"/>
                <w:bCs/>
                <w:sz w:val="24"/>
              </w:rPr>
              <w:t>aşa</w:t>
            </w:r>
            <w:proofErr w:type="spellEnd"/>
            <w:r w:rsidRPr="00C1525C">
              <w:rPr>
                <w:rFonts w:asciiTheme="minorHAnsi" w:hAnsiTheme="minorHAnsi" w:cstheme="minorHAnsi"/>
                <w:bCs/>
                <w:sz w:val="24"/>
              </w:rPr>
              <w:t xml:space="preserve"> cum sunt </w:t>
            </w:r>
            <w:proofErr w:type="spellStart"/>
            <w:r w:rsidRPr="00C1525C">
              <w:rPr>
                <w:rFonts w:asciiTheme="minorHAnsi" w:hAnsiTheme="minorHAnsi" w:cstheme="minorHAnsi"/>
                <w:bCs/>
                <w:sz w:val="24"/>
              </w:rPr>
              <w:t>aceştia</w:t>
            </w:r>
            <w:proofErr w:type="spellEnd"/>
            <w:r w:rsidRPr="00C1525C">
              <w:rPr>
                <w:rFonts w:asciiTheme="minorHAnsi" w:hAnsiTheme="minorHAnsi" w:cstheme="minorHAnsi"/>
                <w:bCs/>
                <w:sz w:val="24"/>
              </w:rPr>
              <w:t xml:space="preserve"> </w:t>
            </w:r>
            <w:proofErr w:type="spellStart"/>
            <w:r w:rsidRPr="00C1525C">
              <w:rPr>
                <w:rFonts w:asciiTheme="minorHAnsi" w:hAnsiTheme="minorHAnsi" w:cstheme="minorHAnsi"/>
                <w:bCs/>
                <w:sz w:val="24"/>
              </w:rPr>
              <w:t>definiţi</w:t>
            </w:r>
            <w:proofErr w:type="spellEnd"/>
            <w:r w:rsidRPr="00C1525C">
              <w:rPr>
                <w:rFonts w:asciiTheme="minorHAnsi" w:hAnsiTheme="minorHAnsi" w:cstheme="minorHAnsi"/>
                <w:bCs/>
                <w:sz w:val="24"/>
              </w:rPr>
              <w:t xml:space="preserve"> în </w:t>
            </w:r>
            <w:proofErr w:type="spellStart"/>
            <w:r w:rsidRPr="00C1525C">
              <w:rPr>
                <w:rFonts w:asciiTheme="minorHAnsi" w:hAnsiTheme="minorHAnsi" w:cstheme="minorHAnsi"/>
                <w:bCs/>
                <w:sz w:val="24"/>
              </w:rPr>
              <w:t>Fişa</w:t>
            </w:r>
            <w:proofErr w:type="spellEnd"/>
            <w:r w:rsidRPr="00C1525C">
              <w:rPr>
                <w:rFonts w:asciiTheme="minorHAnsi" w:hAnsiTheme="minorHAnsi" w:cstheme="minorHAnsi"/>
                <w:bCs/>
                <w:sz w:val="24"/>
              </w:rPr>
              <w:t xml:space="preserve"> </w:t>
            </w:r>
            <w:proofErr w:type="spellStart"/>
            <w:r w:rsidRPr="00C1525C">
              <w:rPr>
                <w:rFonts w:asciiTheme="minorHAnsi" w:hAnsiTheme="minorHAnsi" w:cstheme="minorHAnsi"/>
                <w:bCs/>
                <w:sz w:val="24"/>
              </w:rPr>
              <w:t>intervenţiei</w:t>
            </w:r>
            <w:proofErr w:type="spellEnd"/>
            <w:r w:rsidRPr="00C1525C">
              <w:rPr>
                <w:rFonts w:asciiTheme="minorHAnsi" w:hAnsiTheme="minorHAnsi" w:cstheme="minorHAnsi"/>
                <w:bCs/>
                <w:sz w:val="24"/>
              </w:rPr>
              <w:t xml:space="preserve"> elaborată de către GAL</w:t>
            </w:r>
            <w:r w:rsidRPr="00C1525C" w:rsidDel="003872B6">
              <w:rPr>
                <w:rFonts w:asciiTheme="minorHAnsi" w:hAnsiTheme="minorHAnsi" w:cstheme="minorHAnsi"/>
                <w:bCs/>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8D9077F" w14:textId="77777777" w:rsidR="003A32C4" w:rsidRPr="00880A57" w:rsidRDefault="003A32C4" w:rsidP="0029537A">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017EE2" w14:textId="77777777" w:rsidR="003A32C4" w:rsidRPr="00880A57" w:rsidRDefault="003A32C4" w:rsidP="0029537A">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96D8595"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3DB33D68"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9E22AB8"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lang w:val="it-IT"/>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vAlign w:val="center"/>
          </w:tcPr>
          <w:p w14:paraId="348DA8EA"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995EB34"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6D0DB2"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443AEB51"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75C3152F"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 xml:space="preserve">EG1.2 Solicitantul </w:t>
            </w:r>
            <w:r w:rsidRPr="00C1525C">
              <w:rPr>
                <w:rFonts w:asciiTheme="minorHAnsi" w:hAnsiTheme="minorHAnsi" w:cstheme="minorHAnsi"/>
                <w:bCs/>
              </w:rPr>
              <w:t xml:space="preserve">nu </w:t>
            </w:r>
            <w:r w:rsidRPr="00C1525C">
              <w:rPr>
                <w:rFonts w:asciiTheme="minorHAnsi" w:hAnsiTheme="minorHAnsi" w:cstheme="minorHAnsi"/>
                <w:bCs/>
                <w:sz w:val="24"/>
              </w:rPr>
              <w:t xml:space="preserve">este înregistrat în Registrul debitorilor AFIR, atât pentru Programul SAPARD, cât și pentru FEADR </w:t>
            </w:r>
            <w:proofErr w:type="spellStart"/>
            <w:r w:rsidRPr="00C1525C">
              <w:rPr>
                <w:rFonts w:asciiTheme="minorHAnsi" w:hAnsiTheme="minorHAnsi" w:cstheme="minorHAnsi"/>
                <w:bCs/>
                <w:sz w:val="24"/>
              </w:rPr>
              <w:t>şi</w:t>
            </w:r>
            <w:proofErr w:type="spellEnd"/>
            <w:r w:rsidRPr="00C1525C">
              <w:rPr>
                <w:rFonts w:asciiTheme="minorHAnsi" w:hAnsiTheme="minorHAnsi" w:cstheme="minorHAnsi"/>
                <w:bCs/>
                <w:sz w:val="24"/>
              </w:rPr>
              <w:t xml:space="preserve"> EURI</w:t>
            </w:r>
            <w:r w:rsidRPr="00C1525C">
              <w:rPr>
                <w:rFonts w:asciiTheme="minorHAnsi" w:eastAsia="Wingdings2" w:hAnsiTheme="minorHAnsi" w:cstheme="minorHAnsi"/>
                <w:bCs/>
                <w:sz w:val="24"/>
                <w:szCs w:val="24"/>
              </w:rPr>
              <w:t xml:space="preserve"> </w:t>
            </w:r>
          </w:p>
          <w:p w14:paraId="5810AB9A"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lastRenderedPageBreak/>
              <w:t>Art. 17 din HG 1570</w:t>
            </w:r>
          </w:p>
          <w:p w14:paraId="129412C8" w14:textId="346E0A12" w:rsidR="003A32C4" w:rsidRPr="00C1525C" w:rsidRDefault="003A32C4" w:rsidP="0029537A">
            <w:pPr>
              <w:spacing w:before="120" w:after="120" w:line="240" w:lineRule="auto"/>
              <w:jc w:val="both"/>
              <w:rPr>
                <w:rFonts w:asciiTheme="minorHAnsi" w:hAnsiTheme="minorHAnsi" w:cstheme="minorHAnsi"/>
                <w:bCs/>
                <w:sz w:val="24"/>
              </w:rPr>
            </w:pPr>
            <w:proofErr w:type="spellStart"/>
            <w:r w:rsidRPr="00C1525C">
              <w:rPr>
                <w:rFonts w:asciiTheme="minorHAnsi" w:hAnsiTheme="minorHAnsi" w:cstheme="minorHAnsi"/>
                <w:bCs/>
                <w:sz w:val="24"/>
              </w:rPr>
              <w:t>Solicitanţii</w:t>
            </w:r>
            <w:proofErr w:type="spellEnd"/>
            <w:r w:rsidRPr="00C1525C">
              <w:rPr>
                <w:rFonts w:asciiTheme="minorHAnsi" w:hAnsiTheme="minorHAnsi" w:cstheme="minorHAnsi"/>
                <w:bCs/>
                <w:sz w:val="24"/>
              </w:rPr>
              <w:t xml:space="preserve">/Beneficiarii/, după caz, </w:t>
            </w:r>
            <w:proofErr w:type="spellStart"/>
            <w:r w:rsidRPr="00C1525C">
              <w:rPr>
                <w:rFonts w:asciiTheme="minorHAnsi" w:hAnsiTheme="minorHAnsi" w:cstheme="minorHAnsi"/>
                <w:bCs/>
                <w:sz w:val="24"/>
              </w:rPr>
              <w:t>înregistraţi</w:t>
            </w:r>
            <w:proofErr w:type="spellEnd"/>
            <w:r w:rsidRPr="00C1525C">
              <w:rPr>
                <w:rFonts w:asciiTheme="minorHAnsi" w:hAnsiTheme="minorHAnsi" w:cstheme="minorHAnsi"/>
                <w:bCs/>
                <w:sz w:val="24"/>
              </w:rPr>
              <w:t xml:space="preserve"> în registrul debitorilor AFIR, atât pentru Programul SAPARD, cât </w:t>
            </w:r>
            <w:proofErr w:type="spellStart"/>
            <w:r w:rsidRPr="00C1525C">
              <w:rPr>
                <w:rFonts w:asciiTheme="minorHAnsi" w:hAnsiTheme="minorHAnsi" w:cstheme="minorHAnsi"/>
                <w:bCs/>
                <w:sz w:val="24"/>
              </w:rPr>
              <w:t>şi</w:t>
            </w:r>
            <w:proofErr w:type="spellEnd"/>
            <w:r w:rsidRPr="00C1525C">
              <w:rPr>
                <w:rFonts w:asciiTheme="minorHAnsi" w:hAnsiTheme="minorHAnsi" w:cstheme="minorHAnsi"/>
                <w:bCs/>
                <w:sz w:val="24"/>
              </w:rPr>
              <w:t xml:space="preserve"> pentru FEADR, care achită integral datoria </w:t>
            </w:r>
            <w:proofErr w:type="spellStart"/>
            <w:r w:rsidRPr="00C1525C">
              <w:rPr>
                <w:rFonts w:asciiTheme="minorHAnsi" w:hAnsiTheme="minorHAnsi" w:cstheme="minorHAnsi"/>
                <w:bCs/>
                <w:sz w:val="24"/>
              </w:rPr>
              <w:t>faţă</w:t>
            </w:r>
            <w:proofErr w:type="spellEnd"/>
            <w:r w:rsidRPr="00C1525C">
              <w:rPr>
                <w:rFonts w:asciiTheme="minorHAnsi" w:hAnsiTheme="minorHAnsi" w:cstheme="minorHAnsi"/>
                <w:bCs/>
                <w:sz w:val="24"/>
              </w:rPr>
              <w:t xml:space="preserve"> de AFIR, inclusiv dobânzile </w:t>
            </w:r>
            <w:proofErr w:type="spellStart"/>
            <w:r w:rsidRPr="00C1525C">
              <w:rPr>
                <w:rFonts w:asciiTheme="minorHAnsi" w:hAnsiTheme="minorHAnsi" w:cstheme="minorHAnsi"/>
                <w:bCs/>
                <w:sz w:val="24"/>
              </w:rPr>
              <w:t>şi</w:t>
            </w:r>
            <w:proofErr w:type="spellEnd"/>
            <w:r w:rsidRPr="00C1525C">
              <w:rPr>
                <w:rFonts w:asciiTheme="minorHAnsi" w:hAnsiTheme="minorHAnsi" w:cstheme="minorHAnsi"/>
                <w:bCs/>
                <w:sz w:val="24"/>
              </w:rPr>
              <w:t xml:space="preserve"> majorările de întârziere până la semnarea contractelor de </w:t>
            </w:r>
            <w:proofErr w:type="spellStart"/>
            <w:r w:rsidRPr="00C1525C">
              <w:rPr>
                <w:rFonts w:asciiTheme="minorHAnsi" w:hAnsiTheme="minorHAnsi" w:cstheme="minorHAnsi"/>
                <w:bCs/>
                <w:sz w:val="24"/>
              </w:rPr>
              <w:t>finanţare</w:t>
            </w:r>
            <w:proofErr w:type="spellEnd"/>
            <w:r w:rsidRPr="00C1525C">
              <w:rPr>
                <w:rFonts w:asciiTheme="minorHAnsi" w:hAnsiTheme="minorHAnsi" w:cstheme="minorHAnsi"/>
                <w:bCs/>
                <w:sz w:val="24"/>
              </w:rPr>
              <w:t xml:space="preserve">, pot depune proiecte aferente </w:t>
            </w:r>
            <w:proofErr w:type="spellStart"/>
            <w:r w:rsidRPr="00C1525C">
              <w:rPr>
                <w:rFonts w:asciiTheme="minorHAnsi" w:hAnsiTheme="minorHAnsi" w:cstheme="minorHAnsi"/>
                <w:bCs/>
                <w:sz w:val="24"/>
              </w:rPr>
              <w:t>intervenţiilor</w:t>
            </w:r>
            <w:proofErr w:type="spellEnd"/>
            <w:r w:rsidRPr="00C1525C">
              <w:rPr>
                <w:rFonts w:asciiTheme="minorHAnsi" w:hAnsiTheme="minorHAnsi" w:cstheme="minorHAnsi"/>
                <w:bCs/>
                <w:sz w:val="24"/>
              </w:rPr>
              <w:t xml:space="preserve"> de </w:t>
            </w:r>
            <w:proofErr w:type="spellStart"/>
            <w:r w:rsidRPr="00C1525C">
              <w:rPr>
                <w:rFonts w:asciiTheme="minorHAnsi" w:hAnsiTheme="minorHAnsi" w:cstheme="minorHAnsi"/>
                <w:bCs/>
                <w:sz w:val="24"/>
              </w:rPr>
              <w:t>investiţii</w:t>
            </w:r>
            <w:proofErr w:type="spellEnd"/>
            <w:r w:rsidRPr="00C1525C">
              <w:rPr>
                <w:rFonts w:asciiTheme="minorHAnsi" w:hAnsiTheme="minorHAnsi" w:cstheme="minorHAnsi"/>
                <w:bCs/>
                <w:sz w:val="24"/>
              </w:rPr>
              <w:t xml:space="preserve">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A14258"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267B12F2"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A9293BF"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4112D0DA" w14:textId="77777777" w:rsidTr="0029537A">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23624F9B" w14:textId="77777777"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 xml:space="preserve">EG 1.3 Solicitantul </w:t>
            </w:r>
            <w:proofErr w:type="spellStart"/>
            <w:r w:rsidRPr="00C1525C">
              <w:rPr>
                <w:rFonts w:asciiTheme="minorHAnsi" w:hAnsiTheme="minorHAnsi" w:cstheme="minorHAnsi"/>
                <w:bCs/>
                <w:sz w:val="24"/>
              </w:rPr>
              <w:t>şi</w:t>
            </w:r>
            <w:proofErr w:type="spellEnd"/>
            <w:r w:rsidRPr="00C1525C">
              <w:rPr>
                <w:rFonts w:asciiTheme="minorHAnsi" w:hAnsiTheme="minorHAnsi" w:cstheme="minorHAnsi"/>
                <w:bCs/>
                <w:sz w:val="24"/>
              </w:rPr>
              <w:t xml:space="preserve">-a </w:t>
            </w:r>
            <w:proofErr w:type="spellStart"/>
            <w:r w:rsidRPr="00C1525C">
              <w:rPr>
                <w:rFonts w:asciiTheme="minorHAnsi" w:hAnsiTheme="minorHAnsi" w:cstheme="minorHAnsi"/>
                <w:bCs/>
                <w:sz w:val="24"/>
              </w:rPr>
              <w:t>însuşit</w:t>
            </w:r>
            <w:proofErr w:type="spellEnd"/>
            <w:r w:rsidRPr="00C1525C">
              <w:rPr>
                <w:rFonts w:asciiTheme="minorHAnsi" w:hAnsiTheme="minorHAnsi" w:cstheme="minorHAnsi"/>
                <w:bCs/>
                <w:sz w:val="24"/>
              </w:rPr>
              <w:t xml:space="preserve"> în totalitate angajamentele luate în </w:t>
            </w:r>
            <w:proofErr w:type="spellStart"/>
            <w:r w:rsidRPr="00C1525C">
              <w:rPr>
                <w:rFonts w:asciiTheme="minorHAnsi" w:hAnsiTheme="minorHAnsi" w:cstheme="minorHAnsi"/>
                <w:bCs/>
                <w:sz w:val="24"/>
              </w:rPr>
              <w:t>Declaraţia</w:t>
            </w:r>
            <w:proofErr w:type="spellEnd"/>
            <w:r w:rsidRPr="00C1525C">
              <w:rPr>
                <w:rFonts w:asciiTheme="minorHAnsi" w:hAnsiTheme="minorHAnsi" w:cstheme="minorHAnsi"/>
                <w:bCs/>
                <w:sz w:val="24"/>
              </w:rPr>
              <w:t xml:space="preserve"> pe proprie </w:t>
            </w:r>
            <w:proofErr w:type="spellStart"/>
            <w:r w:rsidRPr="00C1525C">
              <w:rPr>
                <w:rFonts w:asciiTheme="minorHAnsi" w:hAnsiTheme="minorHAnsi" w:cstheme="minorHAnsi"/>
                <w:bCs/>
                <w:sz w:val="24"/>
              </w:rPr>
              <w:t>raspundere</w:t>
            </w:r>
            <w:proofErr w:type="spellEnd"/>
            <w:r w:rsidRPr="00C1525C">
              <w:rPr>
                <w:rFonts w:asciiTheme="minorHAnsi" w:hAnsiTheme="minorHAnsi" w:cstheme="minorHAnsi"/>
                <w:bCs/>
                <w:sz w:val="24"/>
              </w:rPr>
              <w:t xml:space="preserv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94A43C"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A6D4ABF"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D936A9"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51D67294" w14:textId="77777777" w:rsidTr="0029537A">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09E324EC" w14:textId="77777777" w:rsidR="003A32C4" w:rsidRPr="00720F15" w:rsidRDefault="003A32C4" w:rsidP="0029537A">
            <w:pPr>
              <w:spacing w:after="0" w:line="240" w:lineRule="auto"/>
              <w:rPr>
                <w:rFonts w:asciiTheme="minorHAnsi" w:hAnsiTheme="minorHAnsi" w:cstheme="minorHAnsi"/>
                <w:bCs/>
                <w:sz w:val="24"/>
              </w:rPr>
            </w:pPr>
            <w:r w:rsidRPr="00720F15">
              <w:rPr>
                <w:rFonts w:asciiTheme="minorHAnsi" w:hAnsiTheme="minorHAnsi" w:cstheme="minorHAnsi"/>
                <w:bCs/>
                <w:sz w:val="24"/>
              </w:rPr>
              <w:t xml:space="preserve">EG 1.4 Solicitantul a respectat condiția de a depune un singur proiect pe o </w:t>
            </w:r>
            <w:proofErr w:type="spellStart"/>
            <w:r w:rsidRPr="00720F15">
              <w:rPr>
                <w:rFonts w:asciiTheme="minorHAnsi" w:hAnsiTheme="minorHAnsi" w:cstheme="minorHAnsi"/>
                <w:bCs/>
                <w:sz w:val="24"/>
              </w:rPr>
              <w:t>intervenţie</w:t>
            </w:r>
            <w:proofErr w:type="spellEnd"/>
            <w:r w:rsidRPr="00720F15">
              <w:rPr>
                <w:rFonts w:asciiTheme="minorHAnsi" w:hAnsiTheme="minorHAnsi" w:cstheme="minorHAnsi"/>
                <w:bCs/>
                <w:sz w:val="24"/>
              </w:rPr>
              <w:t xml:space="preserve"> din SDL în cadrul </w:t>
            </w:r>
            <w:proofErr w:type="spellStart"/>
            <w:r w:rsidRPr="00720F15">
              <w:rPr>
                <w:rFonts w:asciiTheme="minorHAnsi" w:hAnsiTheme="minorHAnsi" w:cstheme="minorHAnsi"/>
                <w:bCs/>
                <w:sz w:val="24"/>
              </w:rPr>
              <w:t>aceleiaşi</w:t>
            </w:r>
            <w:proofErr w:type="spellEnd"/>
            <w:r w:rsidRPr="00720F15">
              <w:rPr>
                <w:rFonts w:asciiTheme="minorHAnsi" w:hAnsiTheme="minorHAnsi" w:cstheme="minorHAnsi"/>
                <w:bCs/>
                <w:sz w:val="24"/>
              </w:rPr>
              <w:t xml:space="preserve"> sesiuni lansate de GAL? (conform HG 1570/2022)</w:t>
            </w:r>
          </w:p>
          <w:p w14:paraId="6A0C3086" w14:textId="77777777" w:rsidR="003A32C4" w:rsidRPr="00C1525C" w:rsidRDefault="003A32C4" w:rsidP="0029537A">
            <w:pPr>
              <w:spacing w:after="0" w:line="240" w:lineRule="auto"/>
              <w:rPr>
                <w:rFonts w:asciiTheme="minorHAnsi" w:hAnsiTheme="minorHAnsi" w:cstheme="minorHAnsi"/>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0AE66C2"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DA917C3"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017447"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2D6C7061" w14:textId="77777777" w:rsidTr="0029537A">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64C70469" w14:textId="03A893F8" w:rsidR="003A32C4" w:rsidRPr="00C1525C" w:rsidRDefault="003A32C4" w:rsidP="0029537A">
            <w:pPr>
              <w:spacing w:before="120" w:after="120" w:line="240" w:lineRule="auto"/>
              <w:jc w:val="both"/>
              <w:rPr>
                <w:rFonts w:asciiTheme="minorHAnsi" w:hAnsiTheme="minorHAnsi" w:cstheme="minorHAnsi"/>
                <w:bCs/>
                <w:sz w:val="24"/>
              </w:rPr>
            </w:pPr>
            <w:bookmarkStart w:id="1" w:name="_Hlk205458502"/>
            <w:r w:rsidRPr="00720F15">
              <w:rPr>
                <w:rFonts w:asciiTheme="minorHAnsi" w:hAnsiTheme="minorHAnsi" w:cstheme="minorHAnsi"/>
                <w:bCs/>
                <w:sz w:val="24"/>
              </w:rPr>
              <w:t>EG1.</w:t>
            </w:r>
            <w:r w:rsidR="00C1525C" w:rsidRPr="00720F15">
              <w:rPr>
                <w:rFonts w:asciiTheme="minorHAnsi" w:hAnsiTheme="minorHAnsi" w:cstheme="minorHAnsi"/>
                <w:bCs/>
                <w:sz w:val="24"/>
              </w:rPr>
              <w:t>5</w:t>
            </w:r>
            <w:r w:rsidRPr="00720F15">
              <w:rPr>
                <w:rFonts w:asciiTheme="minorHAnsi" w:hAnsiTheme="minorHAnsi" w:cstheme="minorHAnsi"/>
                <w:bCs/>
                <w:sz w:val="24"/>
              </w:rPr>
              <w:t xml:space="preserve"> </w:t>
            </w:r>
            <w:bookmarkEnd w:id="1"/>
            <w:r w:rsidRPr="00720F15">
              <w:rPr>
                <w:rFonts w:asciiTheme="minorHAnsi" w:hAnsiTheme="minorHAnsi" w:cstheme="minorHAnsi"/>
                <w:bCs/>
                <w:sz w:val="24"/>
              </w:rPr>
              <w:t xml:space="preserve">Cheltuielile propuse în proiect nu fac obiectul dublei </w:t>
            </w:r>
            <w:proofErr w:type="spellStart"/>
            <w:r w:rsidRPr="00720F15">
              <w:rPr>
                <w:rFonts w:asciiTheme="minorHAnsi" w:hAnsiTheme="minorHAnsi" w:cstheme="minorHAnsi"/>
                <w:bCs/>
                <w:sz w:val="24"/>
              </w:rPr>
              <w:t>finanţări</w:t>
            </w:r>
            <w:proofErr w:type="spellEnd"/>
            <w:r w:rsidRPr="00720F15">
              <w:rPr>
                <w:rFonts w:asciiTheme="minorHAnsi" w:hAnsiTheme="minorHAnsi" w:cstheme="minorHAnsi"/>
                <w:bCs/>
                <w:sz w:val="24"/>
              </w:rPr>
              <w:t xml:space="preserve"> cu alte cheltuieli </w:t>
            </w:r>
            <w:proofErr w:type="spellStart"/>
            <w:r w:rsidRPr="00720F15">
              <w:rPr>
                <w:rFonts w:asciiTheme="minorHAnsi" w:hAnsiTheme="minorHAnsi" w:cstheme="minorHAnsi"/>
                <w:bCs/>
                <w:sz w:val="24"/>
              </w:rPr>
              <w:t>finanţate</w:t>
            </w:r>
            <w:proofErr w:type="spellEnd"/>
            <w:r w:rsidRPr="00720F15">
              <w:rPr>
                <w:rFonts w:asciiTheme="minorHAnsi" w:hAnsiTheme="minorHAnsi" w:cstheme="minorHAnsi"/>
                <w:bCs/>
                <w:sz w:val="24"/>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420110F4"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DF42E31"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9CE790"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1F09A8BD" w14:textId="77777777" w:rsidTr="0029537A">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143B1CF0" w14:textId="6644B52D" w:rsidR="003A32C4" w:rsidRPr="00C1525C" w:rsidRDefault="003A32C4" w:rsidP="0029537A">
            <w:pPr>
              <w:spacing w:before="120" w:after="120" w:line="240" w:lineRule="auto"/>
              <w:jc w:val="both"/>
              <w:rPr>
                <w:rFonts w:asciiTheme="minorHAnsi" w:hAnsiTheme="minorHAnsi" w:cstheme="minorHAnsi"/>
                <w:bCs/>
                <w:sz w:val="24"/>
              </w:rPr>
            </w:pPr>
            <w:r w:rsidRPr="00C1525C">
              <w:rPr>
                <w:rFonts w:asciiTheme="minorHAnsi" w:hAnsiTheme="minorHAnsi" w:cstheme="minorHAnsi"/>
                <w:bCs/>
                <w:sz w:val="24"/>
              </w:rPr>
              <w:t>EG1.</w:t>
            </w:r>
            <w:r w:rsidR="00720F15">
              <w:rPr>
                <w:rFonts w:asciiTheme="minorHAnsi" w:hAnsiTheme="minorHAnsi" w:cstheme="minorHAnsi"/>
                <w:bCs/>
                <w:sz w:val="24"/>
              </w:rPr>
              <w:t>6</w:t>
            </w:r>
            <w:r w:rsidRPr="00C1525C">
              <w:rPr>
                <w:rFonts w:asciiTheme="minorHAnsi" w:hAnsiTheme="minorHAnsi" w:cstheme="minorHAnsi"/>
                <w:bCs/>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3AD1ECC5"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750348"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E0BA018"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5B96652C" w14:textId="77777777" w:rsidTr="0029537A">
        <w:tc>
          <w:tcPr>
            <w:tcW w:w="9886" w:type="dxa"/>
            <w:gridSpan w:val="5"/>
            <w:tcBorders>
              <w:top w:val="single" w:sz="4" w:space="0" w:color="auto"/>
              <w:left w:val="nil"/>
              <w:bottom w:val="single" w:sz="4" w:space="0" w:color="auto"/>
              <w:right w:val="nil"/>
            </w:tcBorders>
          </w:tcPr>
          <w:p w14:paraId="254A700A" w14:textId="77777777" w:rsidR="003A32C4" w:rsidRPr="00880A57" w:rsidRDefault="003A32C4" w:rsidP="0029537A">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33B90234"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5D1D3C19" w14:textId="77777777" w:rsidTr="0029537A">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33B4327C" w14:textId="77777777" w:rsidR="003A32C4" w:rsidRPr="00880A57" w:rsidRDefault="003A32C4" w:rsidP="0029537A">
            <w:pPr>
              <w:spacing w:before="120" w:after="120" w:line="240" w:lineRule="auto"/>
              <w:rPr>
                <w:rFonts w:asciiTheme="minorHAnsi" w:hAnsiTheme="minorHAnsi" w:cstheme="minorHAnsi"/>
                <w:b/>
                <w:sz w:val="24"/>
              </w:rPr>
            </w:pPr>
          </w:p>
          <w:p w14:paraId="23018F4C"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DE31EB2" w14:textId="77777777" w:rsidR="003A32C4" w:rsidRPr="00880A57" w:rsidRDefault="003A32C4" w:rsidP="0029537A">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3A32C4" w:rsidRPr="00880A57" w14:paraId="7BE94EDE" w14:textId="77777777" w:rsidTr="0029537A">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45977614" w14:textId="77777777" w:rsidR="003A32C4" w:rsidRPr="00880A57" w:rsidRDefault="003A32C4" w:rsidP="0029537A">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5E99C5CA"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4C45BF22"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2AC252A5"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A32C4" w:rsidRPr="00880A57" w14:paraId="54372968"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1C786BE" w14:textId="710DACD0" w:rsidR="003A32C4" w:rsidRPr="00C0459E"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Solicitantul a prezentat SF/DALI/PT/MJ/CF in conformitate cu prevederile legale în vigoare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documentele obligatorii aferente imobilului unde se realizează </w:t>
            </w:r>
            <w:proofErr w:type="spellStart"/>
            <w:r w:rsidRPr="00880A57">
              <w:rPr>
                <w:rFonts w:asciiTheme="minorHAnsi" w:hAnsiTheme="minorHAnsi" w:cstheme="minorHAnsi"/>
                <w:b/>
                <w:sz w:val="24"/>
              </w:rPr>
              <w:t>investiţia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E88D807"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2D45670"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704F4FC" w14:textId="77777777" w:rsidR="003A32C4" w:rsidRPr="00880A57" w:rsidRDefault="003A32C4" w:rsidP="0029537A">
            <w:pPr>
              <w:spacing w:before="120" w:after="120" w:line="240" w:lineRule="auto"/>
              <w:rPr>
                <w:rFonts w:asciiTheme="minorHAnsi" w:hAnsiTheme="minorHAnsi" w:cstheme="minorHAnsi"/>
                <w:b/>
                <w:sz w:val="24"/>
              </w:rPr>
            </w:pPr>
          </w:p>
        </w:tc>
      </w:tr>
      <w:tr w:rsidR="003A32C4" w:rsidRPr="00880A57" w14:paraId="3C892751"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33C6E05"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2. </w:t>
            </w: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r w:rsidRPr="00880A57">
              <w:rPr>
                <w:rFonts w:asciiTheme="minorHAnsi" w:hAnsiTheme="minorHAnsi" w:cstheme="minorHAnsi"/>
                <w:sz w:val="24"/>
              </w:rPr>
              <w:t xml:space="preserve"> :</w:t>
            </w:r>
          </w:p>
          <w:p w14:paraId="20559D98"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0F8B99A7"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79924F71"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7CFE8F98"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4CD7A9A3" w14:textId="77777777" w:rsidR="003A32C4" w:rsidRPr="00880A57" w:rsidRDefault="003A32C4" w:rsidP="0029537A">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0893AFF4" w14:textId="77777777" w:rsidR="003A32C4" w:rsidRPr="00880A57" w:rsidDel="00D64F0E" w:rsidRDefault="003A32C4">
            <w:pPr>
              <w:numPr>
                <w:ilvl w:val="0"/>
                <w:numId w:val="1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lastRenderedPageBreak/>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24D1E009"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8C7C2F"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284D26C" w14:textId="77777777" w:rsidR="003A32C4" w:rsidRPr="00880A57" w:rsidRDefault="003A32C4" w:rsidP="0029537A">
            <w:pPr>
              <w:spacing w:before="120" w:after="120" w:line="240" w:lineRule="auto"/>
              <w:rPr>
                <w:rFonts w:asciiTheme="minorHAnsi" w:hAnsiTheme="minorHAnsi" w:cstheme="minorHAnsi"/>
                <w:b/>
                <w:sz w:val="24"/>
              </w:rPr>
            </w:pPr>
          </w:p>
        </w:tc>
      </w:tr>
      <w:tr w:rsidR="003A32C4" w:rsidRPr="00880A57" w14:paraId="17F216B5" w14:textId="77777777" w:rsidTr="0029537A">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5D369C26" w14:textId="77777777" w:rsidR="003A32C4" w:rsidRPr="00880A57" w:rsidRDefault="003A32C4" w:rsidP="0029537A">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131140DD" w14:textId="77777777" w:rsidR="003A32C4" w:rsidRPr="00880A57" w:rsidRDefault="003A32C4" w:rsidP="0029537A">
            <w:pPr>
              <w:spacing w:before="120" w:after="120" w:line="240" w:lineRule="auto"/>
              <w:rPr>
                <w:rFonts w:asciiTheme="minorHAnsi" w:hAnsiTheme="minorHAnsi" w:cstheme="minorHAnsi"/>
                <w:sz w:val="24"/>
                <w:lang w:val="en-US"/>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C669AC">
              <w:rPr>
                <w:rFonts w:asciiTheme="minorHAnsi" w:eastAsia="Times New Roman" w:hAnsiTheme="minorHAnsi" w:cstheme="minorHAnsi"/>
                <w:b/>
                <w:sz w:val="24"/>
                <w:szCs w:val="24"/>
                <w:lang w:val="en-US"/>
              </w:rPr>
              <w:t xml:space="preserve"> </w:t>
            </w:r>
          </w:p>
        </w:tc>
      </w:tr>
      <w:tr w:rsidR="003A32C4" w:rsidRPr="00880A57" w14:paraId="0D68DA5C" w14:textId="77777777" w:rsidTr="0029537A">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D5DEEFA" w14:textId="77777777" w:rsidR="003A32C4" w:rsidRPr="00880A57" w:rsidRDefault="003A32C4" w:rsidP="0029537A">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57A5C2C3"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D2D99CB"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2971CA41"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A32C4" w:rsidRPr="00880A57" w14:paraId="01D07F19" w14:textId="77777777" w:rsidTr="0029537A">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A8DBE7C"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7AD16453"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E02B6B8"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9288057"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A32C4" w:rsidRPr="00880A57" w14:paraId="38CA34E7" w14:textId="77777777" w:rsidTr="0029537A">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513A32B5" w14:textId="77777777" w:rsidR="003A32C4" w:rsidRPr="00880A57" w:rsidRDefault="003A32C4" w:rsidP="0029537A">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r w:rsidRPr="007B744B">
              <w:rPr>
                <w:rFonts w:asciiTheme="minorHAnsi" w:hAnsiTheme="minorHAnsi" w:cstheme="minorHAnsi"/>
                <w:b/>
                <w:sz w:val="24"/>
                <w:lang w:val="it-IT"/>
              </w:rPr>
              <w:t>Viabilitatea economică/ Necesitatea și oportunitatea investiției</w:t>
            </w:r>
          </w:p>
          <w:p w14:paraId="40B81FB2" w14:textId="1D72B673" w:rsidR="003A32C4" w:rsidRPr="00880A57" w:rsidRDefault="003A32C4" w:rsidP="0029537A">
            <w:pPr>
              <w:shd w:val="clear" w:color="auto" w:fill="B4C6E7"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Investiția trebuie să demonstreze necesitatea, oportunitatea și potențialul economic al acesteia  (pentru beneficiari publici)</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72A4D69D"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3A32C4" w:rsidRPr="00880A57" w14:paraId="6778B83D" w14:textId="77777777" w:rsidTr="0029537A">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05C631A" w14:textId="77777777" w:rsidR="003A32C4" w:rsidRPr="00880A57" w:rsidRDefault="003A32C4" w:rsidP="0029537A">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352A67A"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4C95B7C"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3BC74A43"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A32C4" w:rsidRPr="00880A57" w14:paraId="034B9291" w14:textId="77777777" w:rsidTr="0029537A">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18762603" w14:textId="3C0A3064" w:rsidR="003A32C4" w:rsidRPr="00880A57" w:rsidRDefault="003A32C4" w:rsidP="0029537A">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w:t>
            </w:r>
            <w:r w:rsidR="00C0459E">
              <w:rPr>
                <w:rFonts w:asciiTheme="minorHAnsi" w:hAnsiTheme="minorHAnsi" w:cstheme="minorHAnsi"/>
                <w:b/>
                <w:sz w:val="24"/>
              </w:rPr>
              <w:t>1</w:t>
            </w:r>
            <w:r w:rsidRPr="00880A57">
              <w:rPr>
                <w:rFonts w:asciiTheme="minorHAnsi" w:hAnsiTheme="minorHAnsi" w:cstheme="minorHAnsi"/>
                <w:b/>
                <w:sz w:val="24"/>
              </w:rPr>
              <w:t xml:space="preserve"> </w:t>
            </w:r>
            <w:r w:rsidRPr="00880A57">
              <w:rPr>
                <w:rFonts w:asciiTheme="minorHAnsi" w:hAnsiTheme="minorHAnsi" w:cstheme="minorHAnsi"/>
                <w:sz w:val="24"/>
              </w:rPr>
              <w:t>Investiția trebuie să demonstreze necesitatea și oportunitatea acesteia  (pentru beneficiari publici</w:t>
            </w:r>
            <w:r w:rsidR="00C0459E">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79CFD7C"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CB540F6"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089D8B6" w14:textId="77777777" w:rsidR="003A32C4" w:rsidRPr="00880A57" w:rsidRDefault="003A32C4" w:rsidP="0029537A">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710C9620" w14:textId="77777777" w:rsidR="003A32C4" w:rsidRPr="00880A57" w:rsidRDefault="003A32C4" w:rsidP="003A32C4">
      <w:pPr>
        <w:spacing w:before="120" w:after="120" w:line="240" w:lineRule="auto"/>
        <w:jc w:val="both"/>
        <w:rPr>
          <w:rFonts w:asciiTheme="minorHAnsi" w:hAnsiTheme="minorHAnsi" w:cstheme="minorHAnsi"/>
          <w:b/>
          <w:i/>
          <w:sz w:val="24"/>
          <w:lang w:val="en-US"/>
        </w:rPr>
      </w:pPr>
    </w:p>
    <w:p w14:paraId="79EDF912" w14:textId="77777777" w:rsidR="001A2350" w:rsidRDefault="001A2350" w:rsidP="003A32C4">
      <w:pPr>
        <w:rPr>
          <w:rFonts w:asciiTheme="minorHAnsi" w:hAnsiTheme="minorHAnsi" w:cstheme="minorHAnsi"/>
          <w:b/>
          <w:sz w:val="24"/>
          <w:szCs w:val="24"/>
        </w:rPr>
      </w:pPr>
      <w:r>
        <w:rPr>
          <w:rFonts w:asciiTheme="minorHAnsi" w:hAnsiTheme="minorHAnsi" w:cstheme="minorHAnsi"/>
          <w:b/>
          <w:sz w:val="24"/>
        </w:rPr>
        <w:t>C</w:t>
      </w:r>
      <w:r w:rsidR="003A32C4" w:rsidRPr="00880A57">
        <w:rPr>
          <w:rFonts w:asciiTheme="minorHAnsi" w:hAnsiTheme="minorHAnsi" w:cstheme="minorHAnsi"/>
          <w:b/>
          <w:sz w:val="24"/>
        </w:rPr>
        <w:t>1 - Intensitatea sprijinului</w:t>
      </w:r>
      <w:r w:rsidR="003A32C4" w:rsidRPr="00880A57">
        <w:rPr>
          <w:rFonts w:asciiTheme="minorHAnsi" w:hAnsiTheme="minorHAnsi" w:cstheme="minorHAnsi"/>
          <w:b/>
          <w:sz w:val="24"/>
          <w:szCs w:val="24"/>
        </w:rPr>
        <w:t xml:space="preserve">    </w:t>
      </w:r>
    </w:p>
    <w:p w14:paraId="5CCFD57B" w14:textId="39791F47" w:rsidR="003A32C4" w:rsidRPr="001A2350" w:rsidRDefault="003A32C4" w:rsidP="003A32C4">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w:t>
      </w:r>
      <w:r w:rsidR="001A2350">
        <w:rPr>
          <w:rFonts w:asciiTheme="minorHAnsi" w:hAnsiTheme="minorHAnsi" w:cstheme="minorHAnsi"/>
          <w:b/>
          <w:sz w:val="24"/>
          <w:szCs w:val="24"/>
        </w:rPr>
        <w:t>.</w:t>
      </w:r>
      <w:r w:rsidRPr="00880A57">
        <w:rPr>
          <w:rFonts w:asciiTheme="minorHAnsi" w:hAnsiTheme="minorHAnsi" w:cstheme="minorHAnsi"/>
          <w:b/>
          <w:sz w:val="24"/>
          <w:szCs w:val="24"/>
        </w:rPr>
        <w:t xml:space="preserve"> </w:t>
      </w:r>
    </w:p>
    <w:p w14:paraId="554F8355" w14:textId="223EFF39" w:rsidR="003A32C4" w:rsidRPr="00292314" w:rsidRDefault="003A32C4" w:rsidP="00292314">
      <w:pPr>
        <w:jc w:val="both"/>
        <w:rPr>
          <w:rFonts w:asciiTheme="minorHAnsi" w:hAnsiTheme="minorHAnsi" w:cstheme="minorHAnsi"/>
          <w:sz w:val="24"/>
          <w:szCs w:val="24"/>
        </w:rPr>
      </w:pPr>
      <w:r w:rsidRPr="007B744B">
        <w:rPr>
          <w:rFonts w:asciiTheme="minorHAnsi" w:hAnsiTheme="minorHAnsi" w:cstheme="minorHAnsi"/>
          <w:sz w:val="24"/>
          <w:szCs w:val="24"/>
        </w:rPr>
        <w:t xml:space="preserve">Procentul aferent intensității prevăzut în Bugetul indicativ din cererea de finanțare a solicitantului și documentația aferentă este în conformitate cu intensitatea sprijinului prevăzută în documentația de lansare a </w:t>
      </w:r>
      <w:proofErr w:type="spellStart"/>
      <w:r w:rsidRPr="007B744B">
        <w:rPr>
          <w:rFonts w:asciiTheme="minorHAnsi" w:hAnsiTheme="minorHAnsi" w:cstheme="minorHAnsi"/>
          <w:sz w:val="24"/>
          <w:szCs w:val="24"/>
        </w:rPr>
        <w:t>interventiei</w:t>
      </w:r>
      <w:proofErr w:type="spellEnd"/>
      <w:r w:rsidRPr="007B744B">
        <w:rPr>
          <w:rFonts w:asciiTheme="minorHAnsi" w:hAnsiTheme="minorHAnsi" w:cstheme="minorHAnsi"/>
          <w:sz w:val="24"/>
          <w:szCs w:val="24"/>
        </w:rPr>
        <w:t xml:space="preserve"> GAL, respectiv cu intensitatea sprijinului din Fișa intervenției din SDL aprobată și Ghidul solicitantului aferent sesiunii lansa</w:t>
      </w:r>
      <w:r w:rsidR="00292314">
        <w:rPr>
          <w:rFonts w:asciiTheme="minorHAnsi" w:hAnsiTheme="minorHAnsi" w:cstheme="minorHAnsi"/>
          <w:sz w:val="24"/>
          <w:szCs w:val="24"/>
        </w:rPr>
        <w:t>te</w:t>
      </w:r>
      <w:r w:rsidRPr="007B744B">
        <w:rPr>
          <w:rFonts w:asciiTheme="minorHAnsi" w:hAnsiTheme="minorHAnsi" w:cstheme="minorHAnsi"/>
          <w:sz w:val="24"/>
          <w:szCs w:val="24"/>
        </w:rPr>
        <w:t xml:space="preserve"> de GAL?</w:t>
      </w:r>
    </w:p>
    <w:tbl>
      <w:tblPr>
        <w:tblStyle w:val="Tabelgril"/>
        <w:tblW w:w="0" w:type="auto"/>
        <w:tblLook w:val="04A0" w:firstRow="1" w:lastRow="0" w:firstColumn="1" w:lastColumn="0" w:noHBand="0" w:noVBand="1"/>
      </w:tblPr>
      <w:tblGrid>
        <w:gridCol w:w="3220"/>
        <w:gridCol w:w="3228"/>
        <w:gridCol w:w="3115"/>
      </w:tblGrid>
      <w:tr w:rsidR="003A32C4" w:rsidRPr="00880A57" w14:paraId="62C88242" w14:textId="77777777" w:rsidTr="0029537A">
        <w:tc>
          <w:tcPr>
            <w:tcW w:w="4781" w:type="dxa"/>
          </w:tcPr>
          <w:p w14:paraId="666E3A4E" w14:textId="77777777" w:rsidR="003A32C4" w:rsidRPr="00880A57" w:rsidRDefault="003A32C4" w:rsidP="0029537A">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2DBFA7CA" w14:textId="77777777" w:rsidR="003A32C4" w:rsidRPr="00880A57" w:rsidRDefault="003A32C4" w:rsidP="0029537A">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2C94C7FA" w14:textId="77777777" w:rsidR="003A32C4" w:rsidRPr="00880A57" w:rsidRDefault="003A32C4" w:rsidP="0029537A">
            <w:pPr>
              <w:jc w:val="center"/>
              <w:rPr>
                <w:rFonts w:asciiTheme="minorHAnsi" w:hAnsiTheme="minorHAnsi" w:cstheme="minorHAnsi"/>
                <w:b/>
              </w:rPr>
            </w:pPr>
          </w:p>
        </w:tc>
      </w:tr>
      <w:tr w:rsidR="003A32C4" w:rsidRPr="00880A57" w14:paraId="575F3094" w14:textId="77777777" w:rsidTr="0029537A">
        <w:tc>
          <w:tcPr>
            <w:tcW w:w="4781" w:type="dxa"/>
          </w:tcPr>
          <w:p w14:paraId="4139FFE8" w14:textId="77777777" w:rsidR="003A32C4" w:rsidRPr="00880A57" w:rsidRDefault="003A32C4" w:rsidP="0029537A">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691B50A1" w14:textId="77777777" w:rsidR="003A32C4" w:rsidRPr="00880A57" w:rsidRDefault="003A32C4" w:rsidP="0029537A">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57F11929" w14:textId="77777777" w:rsidR="003A32C4" w:rsidRPr="00880A57" w:rsidRDefault="003A32C4" w:rsidP="0029537A">
            <w:pPr>
              <w:jc w:val="center"/>
              <w:rPr>
                <w:rFonts w:asciiTheme="minorHAnsi" w:hAnsiTheme="minorHAnsi" w:cstheme="minorHAnsi"/>
                <w:b/>
              </w:rPr>
            </w:pPr>
          </w:p>
        </w:tc>
      </w:tr>
    </w:tbl>
    <w:p w14:paraId="4E1BEC10" w14:textId="77777777" w:rsidR="003A32C4" w:rsidRPr="00880A57" w:rsidRDefault="003A32C4" w:rsidP="003A32C4">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elgril"/>
        <w:tblW w:w="0" w:type="auto"/>
        <w:tblLook w:val="04A0" w:firstRow="1" w:lastRow="0" w:firstColumn="1" w:lastColumn="0" w:noHBand="0" w:noVBand="1"/>
      </w:tblPr>
      <w:tblGrid>
        <w:gridCol w:w="4781"/>
        <w:gridCol w:w="4782"/>
      </w:tblGrid>
      <w:tr w:rsidR="003A32C4" w:rsidRPr="00880A57" w14:paraId="6FED1580" w14:textId="77777777" w:rsidTr="0029537A">
        <w:tc>
          <w:tcPr>
            <w:tcW w:w="4781" w:type="dxa"/>
          </w:tcPr>
          <w:p w14:paraId="203C0C70"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3AB5EA5F"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3A32C4" w:rsidRPr="00880A57" w14:paraId="0DAF1DBB" w14:textId="77777777" w:rsidTr="0029537A">
        <w:tc>
          <w:tcPr>
            <w:tcW w:w="4781" w:type="dxa"/>
          </w:tcPr>
          <w:p w14:paraId="755ECB47"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50A965B1" w14:textId="77777777" w:rsidR="003A32C4" w:rsidRPr="00880A57" w:rsidRDefault="003A32C4" w:rsidP="0029537A">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324126DE" w14:textId="77777777" w:rsidR="00227827" w:rsidRDefault="00227827" w:rsidP="003A32C4">
      <w:pPr>
        <w:rPr>
          <w:rFonts w:asciiTheme="minorHAnsi" w:hAnsiTheme="minorHAnsi" w:cstheme="minorHAnsi"/>
          <w:b/>
          <w:sz w:val="24"/>
          <w:szCs w:val="24"/>
        </w:rPr>
      </w:pPr>
    </w:p>
    <w:p w14:paraId="19B3F57F" w14:textId="77777777" w:rsidR="001A2350" w:rsidRDefault="001A2350" w:rsidP="003A32C4">
      <w:pPr>
        <w:rPr>
          <w:rFonts w:asciiTheme="minorHAnsi" w:hAnsiTheme="minorHAnsi" w:cstheme="minorHAnsi"/>
          <w:b/>
          <w:sz w:val="24"/>
          <w:szCs w:val="24"/>
        </w:rPr>
      </w:pPr>
    </w:p>
    <w:p w14:paraId="00EA2117" w14:textId="77777777" w:rsidR="001A2350" w:rsidRDefault="001A2350" w:rsidP="003A32C4">
      <w:pPr>
        <w:rPr>
          <w:rFonts w:asciiTheme="minorHAnsi" w:hAnsiTheme="minorHAnsi" w:cstheme="minorHAnsi"/>
          <w:b/>
          <w:sz w:val="24"/>
          <w:szCs w:val="24"/>
        </w:rPr>
      </w:pPr>
    </w:p>
    <w:p w14:paraId="36F60FB5" w14:textId="77777777" w:rsidR="001A2350" w:rsidRDefault="001A2350" w:rsidP="003A32C4">
      <w:pPr>
        <w:rPr>
          <w:rFonts w:asciiTheme="minorHAnsi" w:hAnsiTheme="minorHAnsi" w:cstheme="minorHAnsi"/>
          <w:b/>
          <w:sz w:val="24"/>
          <w:szCs w:val="24"/>
        </w:rPr>
      </w:pPr>
    </w:p>
    <w:p w14:paraId="01C9CFEE" w14:textId="069C5859" w:rsidR="00A50DA5" w:rsidRPr="00880A57" w:rsidRDefault="003A32C4" w:rsidP="003A32C4">
      <w:pPr>
        <w:rPr>
          <w:rFonts w:asciiTheme="minorHAnsi" w:hAnsiTheme="minorHAnsi" w:cstheme="minorHAnsi"/>
          <w:b/>
          <w:sz w:val="24"/>
        </w:rPr>
      </w:pPr>
      <w:r w:rsidRPr="00880A57">
        <w:rPr>
          <w:rFonts w:asciiTheme="minorHAnsi" w:hAnsiTheme="minorHAnsi" w:cstheme="minorHAnsi"/>
          <w:b/>
          <w:sz w:val="24"/>
          <w:szCs w:val="24"/>
        </w:rPr>
        <w:t>Observații expert.....</w:t>
      </w:r>
      <w:r w:rsidR="00292314">
        <w:rPr>
          <w:rFonts w:asciiTheme="minorHAnsi" w:hAnsiTheme="minorHAnsi" w:cstheme="minorHAnsi"/>
          <w:b/>
          <w:sz w:val="24"/>
          <w:szCs w:val="24"/>
        </w:rPr>
        <w:t>..................................................</w:t>
      </w:r>
      <w:r w:rsidR="00227827">
        <w:rPr>
          <w:rFonts w:asciiTheme="minorHAnsi" w:hAnsiTheme="minorHAnsi" w:cstheme="minorHAnsi"/>
          <w:b/>
          <w:sz w:val="24"/>
          <w:szCs w:val="24"/>
        </w:rPr>
        <w:t>................</w:t>
      </w:r>
      <w:r w:rsidR="00292314">
        <w:rPr>
          <w:rFonts w:asciiTheme="minorHAnsi" w:hAnsiTheme="minorHAnsi" w:cstheme="minorHAnsi"/>
          <w:b/>
          <w:sz w:val="24"/>
          <w:szCs w:val="24"/>
        </w:rPr>
        <w:t>.............................................</w:t>
      </w:r>
      <w:r w:rsidRPr="00880A57">
        <w:rPr>
          <w:rFonts w:asciiTheme="minorHAnsi" w:hAnsiTheme="minorHAnsi" w:cstheme="minorHAnsi"/>
          <w:b/>
          <w:sz w:val="24"/>
          <w:szCs w:val="24"/>
        </w:rPr>
        <w:t>....</w:t>
      </w:r>
    </w:p>
    <w:p w14:paraId="2C341F15" w14:textId="68C88614" w:rsidR="003A32C4" w:rsidRPr="00880A57" w:rsidRDefault="001A2350" w:rsidP="003A32C4">
      <w:pPr>
        <w:ind w:hanging="120"/>
        <w:rPr>
          <w:rFonts w:asciiTheme="minorHAnsi" w:hAnsiTheme="minorHAnsi" w:cstheme="minorHAnsi"/>
          <w:b/>
          <w:sz w:val="24"/>
          <w:lang w:val="pt-BR"/>
        </w:rPr>
      </w:pPr>
      <w:r>
        <w:rPr>
          <w:rFonts w:asciiTheme="minorHAnsi" w:hAnsiTheme="minorHAnsi" w:cstheme="minorHAnsi"/>
          <w:b/>
          <w:sz w:val="24"/>
          <w:lang w:val="pt-BR"/>
        </w:rPr>
        <w:t>C</w:t>
      </w:r>
      <w:r w:rsidR="003A32C4" w:rsidRPr="00880A57">
        <w:rPr>
          <w:rFonts w:asciiTheme="minorHAnsi" w:hAnsiTheme="minorHAnsi" w:cstheme="minorHAnsi"/>
          <w:b/>
          <w:sz w:val="24"/>
          <w:lang w:val="pt-BR"/>
        </w:rPr>
        <w:t xml:space="preserve">2. -  Verificare efectiva a bugetului indicativ conform HG 907/2016, inclusiv a cheltuielilor eligibile/ neeligibile </w:t>
      </w:r>
    </w:p>
    <w:p w14:paraId="1D2B0EB6" w14:textId="075D42E4" w:rsidR="003A32C4" w:rsidRDefault="003A32C4" w:rsidP="00227827">
      <w:pPr>
        <w:ind w:hanging="120"/>
        <w:rPr>
          <w:rFonts w:asciiTheme="minorHAnsi" w:hAnsiTheme="minorHAnsi" w:cstheme="minorHAnsi"/>
          <w:sz w:val="24"/>
          <w:lang w:val="pt-BR"/>
        </w:rPr>
      </w:pPr>
      <w:r w:rsidRPr="00880A57">
        <w:rPr>
          <w:rFonts w:asciiTheme="minorHAnsi" w:hAnsiTheme="minorHAnsi" w:cstheme="minorHAnsi"/>
          <w:sz w:val="24"/>
          <w:lang w:val="pt-BR"/>
        </w:rPr>
        <w:t>S-a utilizat cursul de schimb              1 Euro = …………………..LEI   din data de:____/_____/__________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545"/>
        <w:gridCol w:w="415"/>
        <w:gridCol w:w="722"/>
        <w:gridCol w:w="642"/>
        <w:gridCol w:w="510"/>
        <w:gridCol w:w="451"/>
      </w:tblGrid>
      <w:tr w:rsidR="003A32C4" w:rsidRPr="00880A57" w14:paraId="49C8E7A2" w14:textId="77777777" w:rsidTr="00A50DA5">
        <w:trPr>
          <w:trHeight w:val="300"/>
        </w:trPr>
        <w:tc>
          <w:tcPr>
            <w:tcW w:w="3282" w:type="pct"/>
            <w:noWrap/>
            <w:vAlign w:val="bottom"/>
            <w:hideMark/>
          </w:tcPr>
          <w:p w14:paraId="17E02C71"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Buget Indicativ al Proiectului (Valori fără TVA ) </w:t>
            </w:r>
          </w:p>
        </w:tc>
        <w:tc>
          <w:tcPr>
            <w:tcW w:w="502" w:type="pct"/>
            <w:gridSpan w:val="2"/>
            <w:vMerge w:val="restart"/>
            <w:vAlign w:val="center"/>
            <w:hideMark/>
          </w:tcPr>
          <w:p w14:paraId="0E15BA1A" w14:textId="77777777" w:rsidR="003A32C4" w:rsidRPr="00227827" w:rsidRDefault="003A32C4" w:rsidP="0029537A">
            <w:pPr>
              <w:jc w:val="center"/>
              <w:rPr>
                <w:rFonts w:asciiTheme="minorHAnsi" w:hAnsiTheme="minorHAnsi" w:cstheme="minorHAnsi"/>
                <w:b/>
                <w:sz w:val="20"/>
                <w:szCs w:val="20"/>
                <w:lang w:val="it-IT"/>
              </w:rPr>
            </w:pPr>
            <w:r w:rsidRPr="00227827">
              <w:rPr>
                <w:rFonts w:asciiTheme="minorHAnsi" w:hAnsiTheme="minorHAnsi" w:cstheme="minorHAnsi"/>
                <w:b/>
                <w:sz w:val="20"/>
                <w:szCs w:val="20"/>
                <w:lang w:val="it-IT"/>
              </w:rPr>
              <w:t>Cheltuieli conform Cererii de finanţare</w:t>
            </w:r>
          </w:p>
        </w:tc>
        <w:tc>
          <w:tcPr>
            <w:tcW w:w="1216" w:type="pct"/>
            <w:gridSpan w:val="4"/>
            <w:vAlign w:val="center"/>
            <w:hideMark/>
          </w:tcPr>
          <w:p w14:paraId="7291431F" w14:textId="1542C268" w:rsidR="003A32C4" w:rsidRPr="00227827" w:rsidRDefault="003A32C4" w:rsidP="0029537A">
            <w:pPr>
              <w:ind w:right="-108"/>
              <w:jc w:val="center"/>
              <w:rPr>
                <w:rFonts w:asciiTheme="minorHAnsi" w:hAnsiTheme="minorHAnsi" w:cstheme="minorHAnsi"/>
                <w:b/>
                <w:sz w:val="20"/>
                <w:szCs w:val="20"/>
                <w:lang w:val="it-IT"/>
              </w:rPr>
            </w:pPr>
            <w:r w:rsidRPr="00227827">
              <w:rPr>
                <w:rFonts w:asciiTheme="minorHAnsi" w:hAnsiTheme="minorHAnsi" w:cstheme="minorHAnsi"/>
                <w:b/>
                <w:sz w:val="20"/>
                <w:szCs w:val="20"/>
                <w:lang w:val="it-IT"/>
              </w:rPr>
              <w:t>Verificare</w:t>
            </w:r>
            <w:r w:rsidR="00227827">
              <w:rPr>
                <w:rFonts w:asciiTheme="minorHAnsi" w:hAnsiTheme="minorHAnsi" w:cstheme="minorHAnsi"/>
                <w:b/>
                <w:sz w:val="20"/>
                <w:szCs w:val="20"/>
                <w:lang w:val="it-IT"/>
              </w:rPr>
              <w:t xml:space="preserve"> GAL</w:t>
            </w:r>
          </w:p>
        </w:tc>
      </w:tr>
      <w:tr w:rsidR="003A32C4" w:rsidRPr="00880A57" w14:paraId="7D4B428C" w14:textId="77777777" w:rsidTr="00A50DA5">
        <w:trPr>
          <w:trHeight w:val="315"/>
        </w:trPr>
        <w:tc>
          <w:tcPr>
            <w:tcW w:w="3282" w:type="pct"/>
            <w:vAlign w:val="center"/>
            <w:hideMark/>
          </w:tcPr>
          <w:p w14:paraId="3B6B16EE"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Denumirea capitolelor de cheltuieli</w:t>
            </w:r>
          </w:p>
        </w:tc>
        <w:tc>
          <w:tcPr>
            <w:tcW w:w="502" w:type="pct"/>
            <w:gridSpan w:val="2"/>
            <w:vMerge/>
            <w:vAlign w:val="center"/>
            <w:hideMark/>
          </w:tcPr>
          <w:p w14:paraId="165B8394" w14:textId="77777777" w:rsidR="003A32C4" w:rsidRPr="00227827" w:rsidRDefault="003A32C4" w:rsidP="0029537A">
            <w:pPr>
              <w:rPr>
                <w:rFonts w:asciiTheme="minorHAnsi" w:hAnsiTheme="minorHAnsi" w:cstheme="minorHAnsi"/>
                <w:b/>
                <w:sz w:val="20"/>
                <w:szCs w:val="20"/>
                <w:lang w:val="it-IT"/>
              </w:rPr>
            </w:pPr>
          </w:p>
        </w:tc>
        <w:tc>
          <w:tcPr>
            <w:tcW w:w="713" w:type="pct"/>
            <w:gridSpan w:val="2"/>
            <w:vAlign w:val="center"/>
            <w:hideMark/>
          </w:tcPr>
          <w:p w14:paraId="4FD37372"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Cheltuieli conform SF (</w:t>
            </w:r>
            <w:proofErr w:type="spellStart"/>
            <w:r w:rsidRPr="00227827">
              <w:rPr>
                <w:rFonts w:asciiTheme="minorHAnsi" w:hAnsiTheme="minorHAnsi" w:cstheme="minorHAnsi"/>
                <w:b/>
                <w:sz w:val="20"/>
                <w:szCs w:val="20"/>
              </w:rPr>
              <w:t>documentatie</w:t>
            </w:r>
            <w:proofErr w:type="spellEnd"/>
            <w:r w:rsidRPr="00227827">
              <w:rPr>
                <w:rFonts w:asciiTheme="minorHAnsi" w:hAnsiTheme="minorHAnsi" w:cstheme="minorHAnsi"/>
                <w:b/>
                <w:sz w:val="20"/>
                <w:szCs w:val="20"/>
              </w:rPr>
              <w:t xml:space="preserve"> </w:t>
            </w:r>
            <w:proofErr w:type="spellStart"/>
            <w:r w:rsidRPr="00227827">
              <w:rPr>
                <w:rFonts w:asciiTheme="minorHAnsi" w:hAnsiTheme="minorHAnsi" w:cstheme="minorHAnsi"/>
                <w:b/>
                <w:sz w:val="20"/>
                <w:szCs w:val="20"/>
              </w:rPr>
              <w:t>tehnico</w:t>
            </w:r>
            <w:proofErr w:type="spellEnd"/>
            <w:r w:rsidRPr="00227827">
              <w:rPr>
                <w:rFonts w:asciiTheme="minorHAnsi" w:hAnsiTheme="minorHAnsi" w:cstheme="minorHAnsi"/>
                <w:b/>
                <w:sz w:val="20"/>
                <w:szCs w:val="20"/>
              </w:rPr>
              <w:t>-economica)</w:t>
            </w:r>
          </w:p>
        </w:tc>
        <w:tc>
          <w:tcPr>
            <w:tcW w:w="502" w:type="pct"/>
            <w:gridSpan w:val="2"/>
            <w:vAlign w:val="center"/>
            <w:hideMark/>
          </w:tcPr>
          <w:p w14:paraId="7E00BC78"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Diferenţe faţă de Cererea de finanţare</w:t>
            </w:r>
          </w:p>
        </w:tc>
      </w:tr>
      <w:tr w:rsidR="003A32C4" w:rsidRPr="00880A57" w14:paraId="05A382D3" w14:textId="77777777" w:rsidTr="00A50DA5">
        <w:trPr>
          <w:trHeight w:val="315"/>
        </w:trPr>
        <w:tc>
          <w:tcPr>
            <w:tcW w:w="3282" w:type="pct"/>
            <w:vAlign w:val="center"/>
            <w:hideMark/>
          </w:tcPr>
          <w:p w14:paraId="4B44F7E9"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 </w:t>
            </w:r>
          </w:p>
        </w:tc>
        <w:tc>
          <w:tcPr>
            <w:tcW w:w="286" w:type="pct"/>
            <w:vAlign w:val="center"/>
            <w:hideMark/>
          </w:tcPr>
          <w:p w14:paraId="2FE773A5"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E</w:t>
            </w:r>
          </w:p>
        </w:tc>
        <w:tc>
          <w:tcPr>
            <w:tcW w:w="216" w:type="pct"/>
            <w:vAlign w:val="center"/>
            <w:hideMark/>
          </w:tcPr>
          <w:p w14:paraId="5D4C5E27"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N</w:t>
            </w:r>
          </w:p>
        </w:tc>
        <w:tc>
          <w:tcPr>
            <w:tcW w:w="378" w:type="pct"/>
            <w:vAlign w:val="center"/>
            <w:hideMark/>
          </w:tcPr>
          <w:p w14:paraId="55C4D682"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E</w:t>
            </w:r>
          </w:p>
        </w:tc>
        <w:tc>
          <w:tcPr>
            <w:tcW w:w="335" w:type="pct"/>
            <w:vAlign w:val="center"/>
            <w:hideMark/>
          </w:tcPr>
          <w:p w14:paraId="7B6618FB"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N</w:t>
            </w:r>
          </w:p>
        </w:tc>
        <w:tc>
          <w:tcPr>
            <w:tcW w:w="267" w:type="pct"/>
            <w:vAlign w:val="center"/>
            <w:hideMark/>
          </w:tcPr>
          <w:p w14:paraId="16D95AA2"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E</w:t>
            </w:r>
          </w:p>
        </w:tc>
        <w:tc>
          <w:tcPr>
            <w:tcW w:w="235" w:type="pct"/>
            <w:vAlign w:val="center"/>
            <w:hideMark/>
          </w:tcPr>
          <w:p w14:paraId="2B76BFA9"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N</w:t>
            </w:r>
          </w:p>
        </w:tc>
      </w:tr>
      <w:tr w:rsidR="003A32C4" w:rsidRPr="00880A57" w14:paraId="6C4EF228" w14:textId="77777777" w:rsidTr="00A50DA5">
        <w:trPr>
          <w:trHeight w:val="255"/>
        </w:trPr>
        <w:tc>
          <w:tcPr>
            <w:tcW w:w="3282" w:type="pct"/>
            <w:vAlign w:val="center"/>
            <w:hideMark/>
          </w:tcPr>
          <w:p w14:paraId="6CDE969E"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1</w:t>
            </w:r>
          </w:p>
        </w:tc>
        <w:tc>
          <w:tcPr>
            <w:tcW w:w="286" w:type="pct"/>
            <w:vAlign w:val="center"/>
            <w:hideMark/>
          </w:tcPr>
          <w:p w14:paraId="32450D8E"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2</w:t>
            </w:r>
          </w:p>
        </w:tc>
        <w:tc>
          <w:tcPr>
            <w:tcW w:w="216" w:type="pct"/>
            <w:vAlign w:val="center"/>
            <w:hideMark/>
          </w:tcPr>
          <w:p w14:paraId="1E25D8A1"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3</w:t>
            </w:r>
          </w:p>
        </w:tc>
        <w:tc>
          <w:tcPr>
            <w:tcW w:w="378" w:type="pct"/>
            <w:vAlign w:val="center"/>
            <w:hideMark/>
          </w:tcPr>
          <w:p w14:paraId="2CF45C60"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2</w:t>
            </w:r>
          </w:p>
        </w:tc>
        <w:tc>
          <w:tcPr>
            <w:tcW w:w="335" w:type="pct"/>
            <w:vAlign w:val="center"/>
            <w:hideMark/>
          </w:tcPr>
          <w:p w14:paraId="35889815"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3</w:t>
            </w:r>
          </w:p>
        </w:tc>
        <w:tc>
          <w:tcPr>
            <w:tcW w:w="267" w:type="pct"/>
            <w:vAlign w:val="center"/>
            <w:hideMark/>
          </w:tcPr>
          <w:p w14:paraId="543F22DD"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2</w:t>
            </w:r>
          </w:p>
        </w:tc>
        <w:tc>
          <w:tcPr>
            <w:tcW w:w="235" w:type="pct"/>
            <w:vAlign w:val="center"/>
            <w:hideMark/>
          </w:tcPr>
          <w:p w14:paraId="15294BD5" w14:textId="77777777" w:rsidR="003A32C4" w:rsidRPr="00227827" w:rsidRDefault="003A32C4" w:rsidP="0029537A">
            <w:pPr>
              <w:jc w:val="center"/>
              <w:rPr>
                <w:rFonts w:asciiTheme="minorHAnsi" w:hAnsiTheme="minorHAnsi" w:cstheme="minorHAnsi"/>
                <w:b/>
                <w:sz w:val="20"/>
                <w:szCs w:val="20"/>
              </w:rPr>
            </w:pPr>
            <w:r w:rsidRPr="00227827">
              <w:rPr>
                <w:rFonts w:asciiTheme="minorHAnsi" w:hAnsiTheme="minorHAnsi" w:cstheme="minorHAnsi"/>
                <w:b/>
                <w:sz w:val="20"/>
                <w:szCs w:val="20"/>
              </w:rPr>
              <w:t>3</w:t>
            </w:r>
          </w:p>
        </w:tc>
      </w:tr>
      <w:tr w:rsidR="003A32C4" w:rsidRPr="00880A57" w14:paraId="5EF0EA73" w14:textId="77777777" w:rsidTr="00A50DA5">
        <w:trPr>
          <w:trHeight w:val="255"/>
        </w:trPr>
        <w:tc>
          <w:tcPr>
            <w:tcW w:w="3282" w:type="pct"/>
            <w:noWrap/>
            <w:vAlign w:val="bottom"/>
            <w:hideMark/>
          </w:tcPr>
          <w:p w14:paraId="2BACE92F" w14:textId="77777777" w:rsidR="003A32C4" w:rsidRPr="00227827" w:rsidRDefault="003A32C4" w:rsidP="0029537A">
            <w:pPr>
              <w:rPr>
                <w:rFonts w:asciiTheme="minorHAnsi" w:hAnsiTheme="minorHAnsi" w:cstheme="minorHAnsi"/>
                <w:b/>
                <w:sz w:val="20"/>
                <w:szCs w:val="20"/>
              </w:rPr>
            </w:pPr>
            <w:r w:rsidRPr="00227827">
              <w:rPr>
                <w:rFonts w:asciiTheme="minorHAnsi" w:hAnsiTheme="minorHAnsi" w:cstheme="minorHAnsi"/>
                <w:b/>
                <w:sz w:val="20"/>
                <w:szCs w:val="20"/>
              </w:rPr>
              <w:t xml:space="preserve">Capitolul 1 Cheltuieli pentru </w:t>
            </w:r>
            <w:proofErr w:type="spellStart"/>
            <w:r w:rsidRPr="00227827">
              <w:rPr>
                <w:rFonts w:asciiTheme="minorHAnsi" w:hAnsiTheme="minorHAnsi" w:cstheme="minorHAnsi"/>
                <w:b/>
                <w:sz w:val="20"/>
                <w:szCs w:val="20"/>
              </w:rPr>
              <w:t>obţinerea</w:t>
            </w:r>
            <w:proofErr w:type="spellEnd"/>
            <w:r w:rsidRPr="00227827">
              <w:rPr>
                <w:rFonts w:asciiTheme="minorHAnsi" w:hAnsiTheme="minorHAnsi" w:cstheme="minorHAnsi"/>
                <w:b/>
                <w:sz w:val="20"/>
                <w:szCs w:val="20"/>
              </w:rPr>
              <w:t xml:space="preserve"> </w:t>
            </w:r>
            <w:proofErr w:type="spellStart"/>
            <w:r w:rsidRPr="00227827">
              <w:rPr>
                <w:rFonts w:asciiTheme="minorHAnsi" w:hAnsiTheme="minorHAnsi" w:cstheme="minorHAnsi"/>
                <w:b/>
                <w:sz w:val="20"/>
                <w:szCs w:val="20"/>
              </w:rPr>
              <w:t>şi</w:t>
            </w:r>
            <w:proofErr w:type="spellEnd"/>
            <w:r w:rsidRPr="00227827">
              <w:rPr>
                <w:rFonts w:asciiTheme="minorHAnsi" w:hAnsiTheme="minorHAnsi" w:cstheme="minorHAnsi"/>
                <w:b/>
                <w:sz w:val="20"/>
                <w:szCs w:val="20"/>
              </w:rPr>
              <w:t xml:space="preserve"> amenajarea terenului - total, din care: </w:t>
            </w:r>
          </w:p>
        </w:tc>
        <w:tc>
          <w:tcPr>
            <w:tcW w:w="286" w:type="pct"/>
            <w:noWrap/>
            <w:vAlign w:val="bottom"/>
          </w:tcPr>
          <w:p w14:paraId="237A8545" w14:textId="77777777" w:rsidR="003A32C4" w:rsidRPr="00227827" w:rsidRDefault="003A32C4" w:rsidP="0029537A">
            <w:pPr>
              <w:rPr>
                <w:rFonts w:asciiTheme="minorHAnsi" w:hAnsiTheme="minorHAnsi" w:cstheme="minorHAnsi"/>
                <w:b/>
                <w:sz w:val="20"/>
                <w:szCs w:val="20"/>
              </w:rPr>
            </w:pPr>
          </w:p>
        </w:tc>
        <w:tc>
          <w:tcPr>
            <w:tcW w:w="216" w:type="pct"/>
            <w:noWrap/>
            <w:vAlign w:val="bottom"/>
          </w:tcPr>
          <w:p w14:paraId="2E576FB3" w14:textId="77777777" w:rsidR="003A32C4" w:rsidRPr="00227827" w:rsidRDefault="003A32C4" w:rsidP="0029537A">
            <w:pPr>
              <w:rPr>
                <w:rFonts w:asciiTheme="minorHAnsi" w:hAnsiTheme="minorHAnsi" w:cstheme="minorHAnsi"/>
                <w:b/>
                <w:sz w:val="20"/>
                <w:szCs w:val="20"/>
              </w:rPr>
            </w:pPr>
          </w:p>
        </w:tc>
        <w:tc>
          <w:tcPr>
            <w:tcW w:w="378" w:type="pct"/>
            <w:noWrap/>
            <w:vAlign w:val="bottom"/>
          </w:tcPr>
          <w:p w14:paraId="6B64F260" w14:textId="77777777" w:rsidR="003A32C4" w:rsidRPr="00227827" w:rsidRDefault="003A32C4" w:rsidP="0029537A">
            <w:pPr>
              <w:rPr>
                <w:rFonts w:asciiTheme="minorHAnsi" w:hAnsiTheme="minorHAnsi" w:cstheme="minorHAnsi"/>
                <w:b/>
                <w:sz w:val="20"/>
                <w:szCs w:val="20"/>
              </w:rPr>
            </w:pPr>
          </w:p>
        </w:tc>
        <w:tc>
          <w:tcPr>
            <w:tcW w:w="335" w:type="pct"/>
            <w:noWrap/>
            <w:vAlign w:val="bottom"/>
          </w:tcPr>
          <w:p w14:paraId="1AB3509A"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6C27E402"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5163062E" w14:textId="77777777" w:rsidR="003A32C4" w:rsidRPr="00227827" w:rsidRDefault="003A32C4" w:rsidP="0029537A">
            <w:pPr>
              <w:jc w:val="right"/>
              <w:rPr>
                <w:rFonts w:asciiTheme="minorHAnsi" w:hAnsiTheme="minorHAnsi" w:cstheme="minorHAnsi"/>
                <w:b/>
                <w:sz w:val="20"/>
                <w:szCs w:val="20"/>
              </w:rPr>
            </w:pPr>
          </w:p>
        </w:tc>
      </w:tr>
      <w:tr w:rsidR="003A32C4" w:rsidRPr="00880A57" w14:paraId="11025EC4" w14:textId="77777777" w:rsidTr="00A50DA5">
        <w:trPr>
          <w:trHeight w:val="255"/>
        </w:trPr>
        <w:tc>
          <w:tcPr>
            <w:tcW w:w="3282" w:type="pct"/>
            <w:vAlign w:val="center"/>
            <w:hideMark/>
          </w:tcPr>
          <w:p w14:paraId="5B5F3284" w14:textId="77777777" w:rsidR="003A32C4" w:rsidRPr="00227827" w:rsidRDefault="003A32C4" w:rsidP="0029537A">
            <w:pPr>
              <w:rPr>
                <w:rFonts w:asciiTheme="minorHAnsi" w:hAnsiTheme="minorHAnsi" w:cstheme="minorHAnsi"/>
                <w:sz w:val="20"/>
                <w:szCs w:val="20"/>
                <w:lang w:val="fr-FR"/>
              </w:rPr>
            </w:pPr>
            <w:r w:rsidRPr="00227827">
              <w:rPr>
                <w:rFonts w:asciiTheme="minorHAnsi" w:hAnsiTheme="minorHAnsi" w:cstheme="minorHAnsi"/>
                <w:sz w:val="20"/>
                <w:szCs w:val="20"/>
                <w:lang w:val="fr-FR"/>
              </w:rPr>
              <w:t xml:space="preserve">1.1Cheltuieli </w:t>
            </w:r>
            <w:proofErr w:type="spellStart"/>
            <w:r w:rsidRPr="00227827">
              <w:rPr>
                <w:rFonts w:asciiTheme="minorHAnsi" w:hAnsiTheme="minorHAnsi" w:cstheme="minorHAnsi"/>
                <w:sz w:val="20"/>
                <w:szCs w:val="20"/>
                <w:lang w:val="fr-FR"/>
              </w:rPr>
              <w:t>pentru</w:t>
            </w:r>
            <w:proofErr w:type="spellEnd"/>
            <w:r w:rsidRPr="00227827">
              <w:rPr>
                <w:rFonts w:asciiTheme="minorHAnsi" w:hAnsiTheme="minorHAnsi" w:cstheme="minorHAnsi"/>
                <w:sz w:val="20"/>
                <w:szCs w:val="20"/>
                <w:lang w:val="fr-FR"/>
              </w:rPr>
              <w:t xml:space="preserve"> </w:t>
            </w:r>
            <w:proofErr w:type="spellStart"/>
            <w:proofErr w:type="gramStart"/>
            <w:r w:rsidRPr="00227827">
              <w:rPr>
                <w:rFonts w:asciiTheme="minorHAnsi" w:hAnsiTheme="minorHAnsi" w:cstheme="minorHAnsi"/>
                <w:sz w:val="20"/>
                <w:szCs w:val="20"/>
                <w:lang w:val="fr-FR"/>
              </w:rPr>
              <w:t>obţinerea</w:t>
            </w:r>
            <w:proofErr w:type="spellEnd"/>
            <w:r w:rsidRPr="00227827">
              <w:rPr>
                <w:rFonts w:asciiTheme="minorHAnsi" w:hAnsiTheme="minorHAnsi" w:cstheme="minorHAnsi"/>
                <w:sz w:val="20"/>
                <w:szCs w:val="20"/>
                <w:lang w:val="fr-FR"/>
              </w:rPr>
              <w:t xml:space="preserve">  </w:t>
            </w:r>
            <w:proofErr w:type="spellStart"/>
            <w:r w:rsidRPr="00227827">
              <w:rPr>
                <w:rFonts w:asciiTheme="minorHAnsi" w:hAnsiTheme="minorHAnsi" w:cstheme="minorHAnsi"/>
                <w:sz w:val="20"/>
                <w:szCs w:val="20"/>
                <w:lang w:val="fr-FR"/>
              </w:rPr>
              <w:t>terenului</w:t>
            </w:r>
            <w:proofErr w:type="spellEnd"/>
            <w:proofErr w:type="gramEnd"/>
            <w:r w:rsidRPr="00227827">
              <w:rPr>
                <w:rFonts w:asciiTheme="minorHAnsi" w:hAnsiTheme="minorHAnsi" w:cstheme="minorHAnsi"/>
                <w:sz w:val="20"/>
                <w:szCs w:val="20"/>
                <w:lang w:val="fr-FR"/>
              </w:rPr>
              <w:t xml:space="preserve"> </w:t>
            </w:r>
            <w:r w:rsidRPr="00227827">
              <w:rPr>
                <w:rFonts w:asciiTheme="minorHAnsi" w:hAnsiTheme="minorHAnsi" w:cstheme="minorHAnsi"/>
                <w:b/>
                <w:sz w:val="20"/>
                <w:szCs w:val="20"/>
                <w:lang w:val="fr-FR"/>
              </w:rPr>
              <w:t>(N)</w:t>
            </w:r>
          </w:p>
        </w:tc>
        <w:tc>
          <w:tcPr>
            <w:tcW w:w="286" w:type="pct"/>
            <w:noWrap/>
            <w:vAlign w:val="bottom"/>
          </w:tcPr>
          <w:p w14:paraId="6E21CBA4" w14:textId="77777777" w:rsidR="003A32C4" w:rsidRPr="00227827" w:rsidRDefault="003A32C4" w:rsidP="0029537A">
            <w:pPr>
              <w:rPr>
                <w:rFonts w:asciiTheme="minorHAnsi" w:hAnsiTheme="minorHAnsi" w:cstheme="minorHAnsi"/>
                <w:sz w:val="20"/>
                <w:szCs w:val="20"/>
                <w:lang w:val="fr-FR"/>
              </w:rPr>
            </w:pPr>
          </w:p>
        </w:tc>
        <w:tc>
          <w:tcPr>
            <w:tcW w:w="216" w:type="pct"/>
            <w:noWrap/>
            <w:vAlign w:val="bottom"/>
          </w:tcPr>
          <w:p w14:paraId="218E3CAE" w14:textId="77777777" w:rsidR="003A32C4" w:rsidRPr="00227827" w:rsidRDefault="003A32C4" w:rsidP="0029537A">
            <w:pPr>
              <w:jc w:val="right"/>
              <w:rPr>
                <w:rFonts w:asciiTheme="minorHAnsi" w:hAnsiTheme="minorHAnsi" w:cstheme="minorHAnsi"/>
                <w:sz w:val="20"/>
                <w:szCs w:val="20"/>
                <w:lang w:val="fr-FR"/>
              </w:rPr>
            </w:pPr>
          </w:p>
        </w:tc>
        <w:tc>
          <w:tcPr>
            <w:tcW w:w="378" w:type="pct"/>
            <w:noWrap/>
            <w:vAlign w:val="bottom"/>
          </w:tcPr>
          <w:p w14:paraId="68BA9A7A" w14:textId="77777777" w:rsidR="003A32C4" w:rsidRPr="00227827" w:rsidRDefault="003A32C4" w:rsidP="0029537A">
            <w:pPr>
              <w:rPr>
                <w:rFonts w:asciiTheme="minorHAnsi" w:hAnsiTheme="minorHAnsi" w:cstheme="minorHAnsi"/>
                <w:sz w:val="20"/>
                <w:szCs w:val="20"/>
                <w:lang w:val="fr-FR"/>
              </w:rPr>
            </w:pPr>
          </w:p>
        </w:tc>
        <w:tc>
          <w:tcPr>
            <w:tcW w:w="335" w:type="pct"/>
            <w:noWrap/>
            <w:vAlign w:val="bottom"/>
          </w:tcPr>
          <w:p w14:paraId="59C52E28" w14:textId="77777777" w:rsidR="003A32C4" w:rsidRPr="00227827" w:rsidRDefault="003A32C4" w:rsidP="0029537A">
            <w:pPr>
              <w:jc w:val="right"/>
              <w:rPr>
                <w:rFonts w:asciiTheme="minorHAnsi" w:hAnsiTheme="minorHAnsi" w:cstheme="minorHAnsi"/>
                <w:sz w:val="20"/>
                <w:szCs w:val="20"/>
                <w:lang w:val="fr-FR"/>
              </w:rPr>
            </w:pPr>
          </w:p>
        </w:tc>
        <w:tc>
          <w:tcPr>
            <w:tcW w:w="267" w:type="pct"/>
            <w:noWrap/>
            <w:vAlign w:val="bottom"/>
          </w:tcPr>
          <w:p w14:paraId="7C88ADB0" w14:textId="77777777" w:rsidR="003A32C4" w:rsidRPr="00227827" w:rsidRDefault="003A32C4" w:rsidP="0029537A">
            <w:pPr>
              <w:rPr>
                <w:rFonts w:asciiTheme="minorHAnsi" w:hAnsiTheme="minorHAnsi" w:cstheme="minorHAnsi"/>
                <w:sz w:val="20"/>
                <w:szCs w:val="20"/>
                <w:lang w:val="fr-FR"/>
              </w:rPr>
            </w:pPr>
          </w:p>
        </w:tc>
        <w:tc>
          <w:tcPr>
            <w:tcW w:w="235" w:type="pct"/>
            <w:noWrap/>
            <w:vAlign w:val="bottom"/>
          </w:tcPr>
          <w:p w14:paraId="227C2E21" w14:textId="77777777" w:rsidR="003A32C4" w:rsidRPr="00227827" w:rsidRDefault="003A32C4" w:rsidP="0029537A">
            <w:pPr>
              <w:jc w:val="right"/>
              <w:rPr>
                <w:rFonts w:asciiTheme="minorHAnsi" w:hAnsiTheme="minorHAnsi" w:cstheme="minorHAnsi"/>
                <w:sz w:val="20"/>
                <w:szCs w:val="20"/>
                <w:lang w:val="fr-FR"/>
              </w:rPr>
            </w:pPr>
          </w:p>
        </w:tc>
      </w:tr>
      <w:tr w:rsidR="003A32C4" w:rsidRPr="00880A57" w14:paraId="5F960526" w14:textId="77777777" w:rsidTr="00A50DA5">
        <w:trPr>
          <w:trHeight w:val="255"/>
        </w:trPr>
        <w:tc>
          <w:tcPr>
            <w:tcW w:w="3282" w:type="pct"/>
            <w:vAlign w:val="center"/>
            <w:hideMark/>
          </w:tcPr>
          <w:p w14:paraId="22FA3037"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1.2 Cheltuieli pentru amenajarea terenului </w:t>
            </w:r>
          </w:p>
        </w:tc>
        <w:tc>
          <w:tcPr>
            <w:tcW w:w="286" w:type="pct"/>
            <w:noWrap/>
            <w:vAlign w:val="bottom"/>
          </w:tcPr>
          <w:p w14:paraId="73186B7E"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bottom"/>
          </w:tcPr>
          <w:p w14:paraId="0AE0C5DA"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6C12E015"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bottom"/>
          </w:tcPr>
          <w:p w14:paraId="2B2B860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3FC2ADD0"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2A92DF87"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1072EFF9" w14:textId="77777777" w:rsidTr="00A50DA5">
        <w:trPr>
          <w:trHeight w:val="255"/>
        </w:trPr>
        <w:tc>
          <w:tcPr>
            <w:tcW w:w="3282" w:type="pct"/>
            <w:vAlign w:val="center"/>
            <w:hideMark/>
          </w:tcPr>
          <w:p w14:paraId="19506B1C"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1.3 Cheltuieli cu amenajări pentru  </w:t>
            </w:r>
            <w:proofErr w:type="spellStart"/>
            <w:r w:rsidRPr="00227827">
              <w:rPr>
                <w:rFonts w:asciiTheme="minorHAnsi" w:hAnsiTheme="minorHAnsi" w:cstheme="minorHAnsi"/>
                <w:sz w:val="20"/>
                <w:szCs w:val="20"/>
              </w:rPr>
              <w:t>protecţia</w:t>
            </w:r>
            <w:proofErr w:type="spellEnd"/>
            <w:r w:rsidRPr="00227827">
              <w:rPr>
                <w:rFonts w:asciiTheme="minorHAnsi" w:hAnsiTheme="minorHAnsi" w:cstheme="minorHAnsi"/>
                <w:sz w:val="20"/>
                <w:szCs w:val="20"/>
              </w:rPr>
              <w:t xml:space="preserve"> mediului </w:t>
            </w:r>
            <w:proofErr w:type="spellStart"/>
            <w:r w:rsidRPr="00227827">
              <w:rPr>
                <w:rFonts w:asciiTheme="minorHAnsi" w:hAnsiTheme="minorHAnsi" w:cstheme="minorHAnsi"/>
                <w:sz w:val="20"/>
                <w:szCs w:val="20"/>
              </w:rPr>
              <w:t>şi</w:t>
            </w:r>
            <w:proofErr w:type="spellEnd"/>
            <w:r w:rsidRPr="00227827">
              <w:rPr>
                <w:rFonts w:asciiTheme="minorHAnsi" w:hAnsiTheme="minorHAnsi" w:cstheme="minorHAnsi"/>
                <w:sz w:val="20"/>
                <w:szCs w:val="20"/>
              </w:rPr>
              <w:t xml:space="preserve"> aducerea la starea </w:t>
            </w:r>
            <w:proofErr w:type="spellStart"/>
            <w:r w:rsidRPr="00227827">
              <w:rPr>
                <w:rFonts w:asciiTheme="minorHAnsi" w:hAnsiTheme="minorHAnsi" w:cstheme="minorHAnsi"/>
                <w:sz w:val="20"/>
                <w:szCs w:val="20"/>
              </w:rPr>
              <w:t>iniţială</w:t>
            </w:r>
            <w:proofErr w:type="spellEnd"/>
            <w:r w:rsidRPr="00227827">
              <w:rPr>
                <w:rFonts w:asciiTheme="minorHAnsi" w:hAnsiTheme="minorHAnsi" w:cstheme="minorHAnsi"/>
                <w:sz w:val="20"/>
                <w:szCs w:val="20"/>
              </w:rPr>
              <w:t xml:space="preserve"> </w:t>
            </w:r>
          </w:p>
        </w:tc>
        <w:tc>
          <w:tcPr>
            <w:tcW w:w="286" w:type="pct"/>
            <w:noWrap/>
            <w:vAlign w:val="bottom"/>
          </w:tcPr>
          <w:p w14:paraId="3D29BEA7" w14:textId="77777777" w:rsidR="003A32C4" w:rsidRPr="00227827" w:rsidRDefault="003A32C4" w:rsidP="0029537A">
            <w:pPr>
              <w:jc w:val="right"/>
              <w:rPr>
                <w:rFonts w:asciiTheme="minorHAnsi" w:hAnsiTheme="minorHAnsi" w:cstheme="minorHAnsi"/>
                <w:sz w:val="20"/>
                <w:szCs w:val="20"/>
              </w:rPr>
            </w:pPr>
          </w:p>
        </w:tc>
        <w:tc>
          <w:tcPr>
            <w:tcW w:w="216" w:type="pct"/>
            <w:noWrap/>
            <w:vAlign w:val="bottom"/>
          </w:tcPr>
          <w:p w14:paraId="0583F054"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31A769F5" w14:textId="77777777" w:rsidR="003A32C4" w:rsidRPr="00227827" w:rsidRDefault="003A32C4" w:rsidP="0029537A">
            <w:pPr>
              <w:jc w:val="right"/>
              <w:rPr>
                <w:rFonts w:asciiTheme="minorHAnsi" w:hAnsiTheme="minorHAnsi" w:cstheme="minorHAnsi"/>
                <w:sz w:val="20"/>
                <w:szCs w:val="20"/>
              </w:rPr>
            </w:pPr>
          </w:p>
        </w:tc>
        <w:tc>
          <w:tcPr>
            <w:tcW w:w="335" w:type="pct"/>
            <w:noWrap/>
            <w:vAlign w:val="bottom"/>
          </w:tcPr>
          <w:p w14:paraId="7E98B29E"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430956B4"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5850023E" w14:textId="77777777" w:rsidR="003A32C4" w:rsidRPr="00227827" w:rsidRDefault="003A32C4" w:rsidP="0029537A">
            <w:pPr>
              <w:jc w:val="right"/>
              <w:rPr>
                <w:rFonts w:asciiTheme="minorHAnsi" w:hAnsiTheme="minorHAnsi" w:cstheme="minorHAnsi"/>
                <w:sz w:val="20"/>
                <w:szCs w:val="20"/>
              </w:rPr>
            </w:pPr>
          </w:p>
        </w:tc>
      </w:tr>
      <w:tr w:rsidR="003A32C4" w:rsidRPr="00880A57" w14:paraId="5AC51E90" w14:textId="77777777" w:rsidTr="00A50DA5">
        <w:trPr>
          <w:trHeight w:val="255"/>
        </w:trPr>
        <w:tc>
          <w:tcPr>
            <w:tcW w:w="3282" w:type="pct"/>
            <w:vAlign w:val="center"/>
            <w:hideMark/>
          </w:tcPr>
          <w:p w14:paraId="246CE911"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it-IT"/>
              </w:rPr>
              <w:t>1.4 Cheltuieli pentru relocarea/protecţia utilităţilor</w:t>
            </w:r>
          </w:p>
        </w:tc>
        <w:tc>
          <w:tcPr>
            <w:tcW w:w="286" w:type="pct"/>
            <w:noWrap/>
            <w:vAlign w:val="bottom"/>
          </w:tcPr>
          <w:p w14:paraId="01360134" w14:textId="77777777" w:rsidR="003A32C4" w:rsidRPr="00227827" w:rsidRDefault="003A32C4" w:rsidP="0029537A">
            <w:pPr>
              <w:jc w:val="right"/>
              <w:rPr>
                <w:rFonts w:asciiTheme="minorHAnsi" w:hAnsiTheme="minorHAnsi" w:cstheme="minorHAnsi"/>
                <w:sz w:val="20"/>
                <w:szCs w:val="20"/>
              </w:rPr>
            </w:pPr>
          </w:p>
        </w:tc>
        <w:tc>
          <w:tcPr>
            <w:tcW w:w="216" w:type="pct"/>
            <w:noWrap/>
            <w:vAlign w:val="bottom"/>
          </w:tcPr>
          <w:p w14:paraId="0FD8DB12"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0D58F758" w14:textId="77777777" w:rsidR="003A32C4" w:rsidRPr="00227827" w:rsidRDefault="003A32C4" w:rsidP="0029537A">
            <w:pPr>
              <w:jc w:val="right"/>
              <w:rPr>
                <w:rFonts w:asciiTheme="minorHAnsi" w:hAnsiTheme="minorHAnsi" w:cstheme="minorHAnsi"/>
                <w:sz w:val="20"/>
                <w:szCs w:val="20"/>
              </w:rPr>
            </w:pPr>
          </w:p>
        </w:tc>
        <w:tc>
          <w:tcPr>
            <w:tcW w:w="335" w:type="pct"/>
            <w:noWrap/>
            <w:vAlign w:val="bottom"/>
          </w:tcPr>
          <w:p w14:paraId="2915939E"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3BCCEFC6"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4017592E" w14:textId="77777777" w:rsidR="003A32C4" w:rsidRPr="00227827" w:rsidRDefault="003A32C4" w:rsidP="0029537A">
            <w:pPr>
              <w:jc w:val="right"/>
              <w:rPr>
                <w:rFonts w:asciiTheme="minorHAnsi" w:hAnsiTheme="minorHAnsi" w:cstheme="minorHAnsi"/>
                <w:sz w:val="20"/>
                <w:szCs w:val="20"/>
              </w:rPr>
            </w:pPr>
          </w:p>
        </w:tc>
      </w:tr>
      <w:tr w:rsidR="003A32C4" w:rsidRPr="00880A57" w14:paraId="28D7FC62" w14:textId="77777777" w:rsidTr="00A50DA5">
        <w:trPr>
          <w:trHeight w:val="450"/>
        </w:trPr>
        <w:tc>
          <w:tcPr>
            <w:tcW w:w="3282" w:type="pct"/>
            <w:vAlign w:val="center"/>
            <w:hideMark/>
          </w:tcPr>
          <w:p w14:paraId="573266E2"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Capitolul 2 Cheltuieli pentru asigurarea utilitaţilor necesare obiectivului - total </w:t>
            </w:r>
          </w:p>
        </w:tc>
        <w:tc>
          <w:tcPr>
            <w:tcW w:w="286" w:type="pct"/>
            <w:noWrap/>
            <w:vAlign w:val="center"/>
          </w:tcPr>
          <w:p w14:paraId="43A1CD82"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3155D329"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4492AB0E"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49B905C9"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center"/>
          </w:tcPr>
          <w:p w14:paraId="5A1FD7B8"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center"/>
          </w:tcPr>
          <w:p w14:paraId="12A396AC"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11E1DE22" w14:textId="77777777" w:rsidTr="00A50DA5">
        <w:trPr>
          <w:trHeight w:val="266"/>
        </w:trPr>
        <w:tc>
          <w:tcPr>
            <w:tcW w:w="3282" w:type="pct"/>
            <w:hideMark/>
          </w:tcPr>
          <w:p w14:paraId="00FA026A"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 2.1. Cheltuieli pentru asigurarea utilităţilor necesare obiectivului </w:t>
            </w:r>
          </w:p>
        </w:tc>
        <w:tc>
          <w:tcPr>
            <w:tcW w:w="286" w:type="pct"/>
            <w:noWrap/>
            <w:vAlign w:val="bottom"/>
          </w:tcPr>
          <w:p w14:paraId="123B4293"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bottom"/>
          </w:tcPr>
          <w:p w14:paraId="0675BF60"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bottom"/>
          </w:tcPr>
          <w:p w14:paraId="6E3B66CE"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bottom"/>
          </w:tcPr>
          <w:p w14:paraId="77E3D35F"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7A30E6B5"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410FB00E"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2788988E" w14:textId="77777777" w:rsidTr="00A50DA5">
        <w:trPr>
          <w:trHeight w:val="255"/>
        </w:trPr>
        <w:tc>
          <w:tcPr>
            <w:tcW w:w="3282" w:type="pct"/>
            <w:noWrap/>
            <w:vAlign w:val="bottom"/>
            <w:hideMark/>
          </w:tcPr>
          <w:p w14:paraId="2113780C" w14:textId="77777777" w:rsidR="003A32C4" w:rsidRPr="00227827" w:rsidRDefault="003A32C4" w:rsidP="0029537A">
            <w:pPr>
              <w:rPr>
                <w:rFonts w:asciiTheme="minorHAnsi" w:hAnsiTheme="minorHAnsi" w:cstheme="minorHAnsi"/>
                <w:b/>
                <w:sz w:val="20"/>
                <w:szCs w:val="20"/>
              </w:rPr>
            </w:pPr>
            <w:r w:rsidRPr="00227827">
              <w:rPr>
                <w:rFonts w:asciiTheme="minorHAnsi" w:hAnsiTheme="minorHAnsi" w:cstheme="minorHAnsi"/>
                <w:b/>
                <w:sz w:val="20"/>
                <w:szCs w:val="20"/>
              </w:rPr>
              <w:t xml:space="preserve">Capitolul 3 Cheltuieli pentru proiectare </w:t>
            </w:r>
            <w:proofErr w:type="spellStart"/>
            <w:r w:rsidRPr="00227827">
              <w:rPr>
                <w:rFonts w:asciiTheme="minorHAnsi" w:hAnsiTheme="minorHAnsi" w:cstheme="minorHAnsi"/>
                <w:b/>
                <w:sz w:val="20"/>
                <w:szCs w:val="20"/>
              </w:rPr>
              <w:t>şi</w:t>
            </w:r>
            <w:proofErr w:type="spellEnd"/>
            <w:r w:rsidRPr="00227827">
              <w:rPr>
                <w:rFonts w:asciiTheme="minorHAnsi" w:hAnsiTheme="minorHAnsi" w:cstheme="minorHAnsi"/>
                <w:b/>
                <w:sz w:val="20"/>
                <w:szCs w:val="20"/>
              </w:rPr>
              <w:t xml:space="preserve"> </w:t>
            </w:r>
            <w:proofErr w:type="spellStart"/>
            <w:r w:rsidRPr="00227827">
              <w:rPr>
                <w:rFonts w:asciiTheme="minorHAnsi" w:hAnsiTheme="minorHAnsi" w:cstheme="minorHAnsi"/>
                <w:b/>
                <w:sz w:val="20"/>
                <w:szCs w:val="20"/>
              </w:rPr>
              <w:t>asistenţă</w:t>
            </w:r>
            <w:proofErr w:type="spellEnd"/>
            <w:r w:rsidRPr="00227827">
              <w:rPr>
                <w:rFonts w:asciiTheme="minorHAnsi" w:hAnsiTheme="minorHAnsi" w:cstheme="minorHAnsi"/>
                <w:b/>
                <w:sz w:val="20"/>
                <w:szCs w:val="20"/>
              </w:rPr>
              <w:t xml:space="preserve"> tehnică - total, din care: </w:t>
            </w:r>
          </w:p>
        </w:tc>
        <w:tc>
          <w:tcPr>
            <w:tcW w:w="286" w:type="pct"/>
            <w:noWrap/>
            <w:vAlign w:val="center"/>
          </w:tcPr>
          <w:p w14:paraId="02F138F5"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7B22C540"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7FF61592"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1EA67368"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72A62FE0"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6C878F12" w14:textId="77777777" w:rsidR="003A32C4" w:rsidRPr="00227827" w:rsidRDefault="003A32C4" w:rsidP="0029537A">
            <w:pPr>
              <w:jc w:val="right"/>
              <w:rPr>
                <w:rFonts w:asciiTheme="minorHAnsi" w:hAnsiTheme="minorHAnsi" w:cstheme="minorHAnsi"/>
                <w:b/>
                <w:sz w:val="20"/>
                <w:szCs w:val="20"/>
              </w:rPr>
            </w:pPr>
          </w:p>
        </w:tc>
      </w:tr>
      <w:tr w:rsidR="003A32C4" w:rsidRPr="00880A57" w14:paraId="4318C12A" w14:textId="77777777" w:rsidTr="00A50DA5">
        <w:trPr>
          <w:trHeight w:val="255"/>
        </w:trPr>
        <w:tc>
          <w:tcPr>
            <w:tcW w:w="3282" w:type="pct"/>
            <w:noWrap/>
            <w:vAlign w:val="bottom"/>
            <w:hideMark/>
          </w:tcPr>
          <w:p w14:paraId="3E515288"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3.1 Studii de teren</w:t>
            </w:r>
          </w:p>
        </w:tc>
        <w:tc>
          <w:tcPr>
            <w:tcW w:w="286" w:type="pct"/>
            <w:noWrap/>
            <w:vAlign w:val="center"/>
          </w:tcPr>
          <w:p w14:paraId="50D8082B"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0ABE2E85"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3D0B5013"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760BC5BC"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3CADBF86"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709945D4" w14:textId="77777777" w:rsidR="003A32C4" w:rsidRPr="00227827" w:rsidRDefault="003A32C4" w:rsidP="0029537A">
            <w:pPr>
              <w:jc w:val="right"/>
              <w:rPr>
                <w:rFonts w:asciiTheme="minorHAnsi" w:hAnsiTheme="minorHAnsi" w:cstheme="minorHAnsi"/>
                <w:b/>
                <w:sz w:val="20"/>
                <w:szCs w:val="20"/>
              </w:rPr>
            </w:pPr>
          </w:p>
        </w:tc>
      </w:tr>
      <w:tr w:rsidR="003A32C4" w:rsidRPr="00880A57" w14:paraId="2F07DA4D" w14:textId="77777777" w:rsidTr="00A50DA5">
        <w:trPr>
          <w:trHeight w:val="255"/>
        </w:trPr>
        <w:tc>
          <w:tcPr>
            <w:tcW w:w="3282" w:type="pct"/>
            <w:noWrap/>
            <w:vAlign w:val="bottom"/>
            <w:hideMark/>
          </w:tcPr>
          <w:p w14:paraId="27B73882"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3.1.1. </w:t>
            </w:r>
            <w:proofErr w:type="spellStart"/>
            <w:r w:rsidRPr="00227827">
              <w:rPr>
                <w:rFonts w:asciiTheme="minorHAnsi" w:hAnsiTheme="minorHAnsi" w:cstheme="minorHAnsi"/>
                <w:sz w:val="20"/>
                <w:szCs w:val="20"/>
                <w:lang w:val="en-GB"/>
              </w:rPr>
              <w:t>Studii</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teren</w:t>
            </w:r>
            <w:proofErr w:type="spellEnd"/>
          </w:p>
        </w:tc>
        <w:tc>
          <w:tcPr>
            <w:tcW w:w="286" w:type="pct"/>
            <w:noWrap/>
            <w:vAlign w:val="center"/>
          </w:tcPr>
          <w:p w14:paraId="3AFF9B4F"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7AF5F57F"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48D7F422"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1FBDA4E1"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496B0E20"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2B09B8EB" w14:textId="77777777" w:rsidR="003A32C4" w:rsidRPr="00227827" w:rsidRDefault="003A32C4" w:rsidP="0029537A">
            <w:pPr>
              <w:jc w:val="right"/>
              <w:rPr>
                <w:rFonts w:asciiTheme="minorHAnsi" w:hAnsiTheme="minorHAnsi" w:cstheme="minorHAnsi"/>
                <w:b/>
                <w:sz w:val="20"/>
                <w:szCs w:val="20"/>
              </w:rPr>
            </w:pPr>
          </w:p>
        </w:tc>
      </w:tr>
      <w:tr w:rsidR="003A32C4" w:rsidRPr="00880A57" w14:paraId="62FA34FC" w14:textId="77777777" w:rsidTr="00A50DA5">
        <w:trPr>
          <w:trHeight w:val="255"/>
        </w:trPr>
        <w:tc>
          <w:tcPr>
            <w:tcW w:w="3282" w:type="pct"/>
            <w:noWrap/>
            <w:vAlign w:val="bottom"/>
            <w:hideMark/>
          </w:tcPr>
          <w:p w14:paraId="5B4E8806"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3.1.2. </w:t>
            </w:r>
            <w:proofErr w:type="spellStart"/>
            <w:r w:rsidRPr="00227827">
              <w:rPr>
                <w:rFonts w:asciiTheme="minorHAnsi" w:hAnsiTheme="minorHAnsi" w:cstheme="minorHAnsi"/>
                <w:sz w:val="20"/>
                <w:szCs w:val="20"/>
                <w:lang w:val="en-GB"/>
              </w:rPr>
              <w:t>Raport</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privind</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impactul</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asupra</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mediului</w:t>
            </w:r>
            <w:proofErr w:type="spellEnd"/>
          </w:p>
        </w:tc>
        <w:tc>
          <w:tcPr>
            <w:tcW w:w="286" w:type="pct"/>
            <w:noWrap/>
            <w:vAlign w:val="center"/>
          </w:tcPr>
          <w:p w14:paraId="6EC53607"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1EB6A14F"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5F57036D"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282B617D"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2347B9AD"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11AADD58" w14:textId="77777777" w:rsidR="003A32C4" w:rsidRPr="00227827" w:rsidRDefault="003A32C4" w:rsidP="0029537A">
            <w:pPr>
              <w:jc w:val="right"/>
              <w:rPr>
                <w:rFonts w:asciiTheme="minorHAnsi" w:hAnsiTheme="minorHAnsi" w:cstheme="minorHAnsi"/>
                <w:b/>
                <w:sz w:val="20"/>
                <w:szCs w:val="20"/>
              </w:rPr>
            </w:pPr>
          </w:p>
        </w:tc>
      </w:tr>
      <w:tr w:rsidR="003A32C4" w:rsidRPr="00880A57" w14:paraId="5F9A792E" w14:textId="77777777" w:rsidTr="00A50DA5">
        <w:trPr>
          <w:trHeight w:val="255"/>
        </w:trPr>
        <w:tc>
          <w:tcPr>
            <w:tcW w:w="3282" w:type="pct"/>
            <w:noWrap/>
            <w:vAlign w:val="bottom"/>
            <w:hideMark/>
          </w:tcPr>
          <w:p w14:paraId="33CF9458"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3.1.3. Alte </w:t>
            </w:r>
            <w:proofErr w:type="spellStart"/>
            <w:r w:rsidRPr="00227827">
              <w:rPr>
                <w:rFonts w:asciiTheme="minorHAnsi" w:hAnsiTheme="minorHAnsi" w:cstheme="minorHAnsi"/>
                <w:sz w:val="20"/>
                <w:szCs w:val="20"/>
                <w:lang w:val="en-GB"/>
              </w:rPr>
              <w:t>studii</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specifice</w:t>
            </w:r>
            <w:proofErr w:type="spellEnd"/>
          </w:p>
        </w:tc>
        <w:tc>
          <w:tcPr>
            <w:tcW w:w="286" w:type="pct"/>
            <w:noWrap/>
            <w:vAlign w:val="center"/>
          </w:tcPr>
          <w:p w14:paraId="3D7AC3EB" w14:textId="77777777" w:rsidR="003A32C4" w:rsidRPr="00227827" w:rsidRDefault="003A32C4" w:rsidP="0029537A">
            <w:pPr>
              <w:jc w:val="right"/>
              <w:rPr>
                <w:rFonts w:asciiTheme="minorHAnsi" w:hAnsiTheme="minorHAnsi" w:cstheme="minorHAnsi"/>
                <w:b/>
                <w:sz w:val="20"/>
                <w:szCs w:val="20"/>
              </w:rPr>
            </w:pPr>
          </w:p>
        </w:tc>
        <w:tc>
          <w:tcPr>
            <w:tcW w:w="216" w:type="pct"/>
            <w:noWrap/>
            <w:vAlign w:val="bottom"/>
          </w:tcPr>
          <w:p w14:paraId="29BAE0F2" w14:textId="77777777" w:rsidR="003A32C4" w:rsidRPr="00227827" w:rsidRDefault="003A32C4" w:rsidP="0029537A">
            <w:pPr>
              <w:rPr>
                <w:rFonts w:asciiTheme="minorHAnsi" w:hAnsiTheme="minorHAnsi" w:cstheme="minorHAnsi"/>
                <w:b/>
                <w:sz w:val="20"/>
                <w:szCs w:val="20"/>
              </w:rPr>
            </w:pPr>
          </w:p>
        </w:tc>
        <w:tc>
          <w:tcPr>
            <w:tcW w:w="378" w:type="pct"/>
            <w:noWrap/>
            <w:vAlign w:val="center"/>
          </w:tcPr>
          <w:p w14:paraId="01545DD6" w14:textId="77777777" w:rsidR="003A32C4" w:rsidRPr="00227827" w:rsidRDefault="003A32C4" w:rsidP="0029537A">
            <w:pPr>
              <w:jc w:val="right"/>
              <w:rPr>
                <w:rFonts w:asciiTheme="minorHAnsi" w:hAnsiTheme="minorHAnsi" w:cstheme="minorHAnsi"/>
                <w:b/>
                <w:sz w:val="20"/>
                <w:szCs w:val="20"/>
              </w:rPr>
            </w:pPr>
          </w:p>
        </w:tc>
        <w:tc>
          <w:tcPr>
            <w:tcW w:w="335" w:type="pct"/>
            <w:noWrap/>
            <w:vAlign w:val="bottom"/>
          </w:tcPr>
          <w:p w14:paraId="1CA09DE1" w14:textId="77777777" w:rsidR="003A32C4" w:rsidRPr="00227827" w:rsidRDefault="003A32C4" w:rsidP="0029537A">
            <w:pPr>
              <w:rPr>
                <w:rFonts w:asciiTheme="minorHAnsi" w:hAnsiTheme="minorHAnsi" w:cstheme="minorHAnsi"/>
                <w:b/>
                <w:sz w:val="20"/>
                <w:szCs w:val="20"/>
              </w:rPr>
            </w:pPr>
          </w:p>
        </w:tc>
        <w:tc>
          <w:tcPr>
            <w:tcW w:w="267" w:type="pct"/>
            <w:noWrap/>
            <w:vAlign w:val="bottom"/>
          </w:tcPr>
          <w:p w14:paraId="58D590FD" w14:textId="77777777" w:rsidR="003A32C4" w:rsidRPr="00227827" w:rsidRDefault="003A32C4" w:rsidP="0029537A">
            <w:pPr>
              <w:jc w:val="right"/>
              <w:rPr>
                <w:rFonts w:asciiTheme="minorHAnsi" w:hAnsiTheme="minorHAnsi" w:cstheme="minorHAnsi"/>
                <w:b/>
                <w:sz w:val="20"/>
                <w:szCs w:val="20"/>
              </w:rPr>
            </w:pPr>
          </w:p>
        </w:tc>
        <w:tc>
          <w:tcPr>
            <w:tcW w:w="235" w:type="pct"/>
            <w:noWrap/>
            <w:vAlign w:val="bottom"/>
          </w:tcPr>
          <w:p w14:paraId="14280D7F" w14:textId="77777777" w:rsidR="003A32C4" w:rsidRPr="00227827" w:rsidRDefault="003A32C4" w:rsidP="0029537A">
            <w:pPr>
              <w:jc w:val="right"/>
              <w:rPr>
                <w:rFonts w:asciiTheme="minorHAnsi" w:hAnsiTheme="minorHAnsi" w:cstheme="minorHAnsi"/>
                <w:b/>
                <w:sz w:val="20"/>
                <w:szCs w:val="20"/>
              </w:rPr>
            </w:pPr>
          </w:p>
        </w:tc>
      </w:tr>
      <w:tr w:rsidR="003A32C4" w:rsidRPr="00880A57" w14:paraId="3E0390FB" w14:textId="77777777" w:rsidTr="00A50DA5">
        <w:trPr>
          <w:trHeight w:val="337"/>
        </w:trPr>
        <w:tc>
          <w:tcPr>
            <w:tcW w:w="3282" w:type="pct"/>
            <w:vAlign w:val="center"/>
            <w:hideMark/>
          </w:tcPr>
          <w:p w14:paraId="4427D4D1"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3.2 Documentaţii-suport şi cheltuieli pentru obţinere de avize, acorduri şi autorizaţii </w:t>
            </w:r>
          </w:p>
        </w:tc>
        <w:tc>
          <w:tcPr>
            <w:tcW w:w="286" w:type="pct"/>
            <w:noWrap/>
            <w:vAlign w:val="center"/>
          </w:tcPr>
          <w:p w14:paraId="471C4079"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21E2470A"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00CBFF63"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2D1127A6"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62AC501"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31D47119"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697EB96E" w14:textId="77777777" w:rsidTr="00A50DA5">
        <w:trPr>
          <w:trHeight w:val="259"/>
        </w:trPr>
        <w:tc>
          <w:tcPr>
            <w:tcW w:w="3282" w:type="pct"/>
            <w:vAlign w:val="center"/>
            <w:hideMark/>
          </w:tcPr>
          <w:p w14:paraId="29DDB48E"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3.3 </w:t>
            </w:r>
            <w:proofErr w:type="spellStart"/>
            <w:r w:rsidRPr="00227827">
              <w:rPr>
                <w:rFonts w:asciiTheme="minorHAnsi" w:hAnsiTheme="minorHAnsi" w:cstheme="minorHAnsi"/>
                <w:sz w:val="20"/>
                <w:szCs w:val="20"/>
                <w:lang w:val="en-GB"/>
              </w:rPr>
              <w:t>Expertizare</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tehnică</w:t>
            </w:r>
            <w:proofErr w:type="spellEnd"/>
          </w:p>
        </w:tc>
        <w:tc>
          <w:tcPr>
            <w:tcW w:w="286" w:type="pct"/>
            <w:noWrap/>
            <w:vAlign w:val="center"/>
          </w:tcPr>
          <w:p w14:paraId="396472C5"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5D93B878"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0718C9AF"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5CFDFC3D"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6C29CCF"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43067336" w14:textId="77777777" w:rsidR="003A32C4" w:rsidRPr="00227827" w:rsidRDefault="003A32C4" w:rsidP="0029537A">
            <w:pPr>
              <w:jc w:val="right"/>
              <w:rPr>
                <w:rFonts w:asciiTheme="minorHAnsi" w:hAnsiTheme="minorHAnsi" w:cstheme="minorHAnsi"/>
                <w:sz w:val="20"/>
                <w:szCs w:val="20"/>
              </w:rPr>
            </w:pPr>
          </w:p>
        </w:tc>
      </w:tr>
      <w:tr w:rsidR="003A32C4" w:rsidRPr="00880A57" w14:paraId="3AC42961" w14:textId="77777777" w:rsidTr="00A50DA5">
        <w:trPr>
          <w:trHeight w:val="255"/>
        </w:trPr>
        <w:tc>
          <w:tcPr>
            <w:tcW w:w="3282" w:type="pct"/>
            <w:vAlign w:val="center"/>
            <w:hideMark/>
          </w:tcPr>
          <w:p w14:paraId="3D9C907F"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lastRenderedPageBreak/>
              <w:t xml:space="preserve">3.4 </w:t>
            </w:r>
            <w:r w:rsidRPr="00227827">
              <w:rPr>
                <w:rFonts w:asciiTheme="minorHAnsi" w:hAnsiTheme="minorHAnsi" w:cstheme="minorHAnsi"/>
                <w:sz w:val="20"/>
                <w:szCs w:val="20"/>
                <w:lang w:val="it-IT"/>
              </w:rPr>
              <w:t>Certificarea performanţei energetice şi auditul energetic al clădirilor</w:t>
            </w:r>
          </w:p>
        </w:tc>
        <w:tc>
          <w:tcPr>
            <w:tcW w:w="286" w:type="pct"/>
            <w:noWrap/>
            <w:vAlign w:val="bottom"/>
          </w:tcPr>
          <w:p w14:paraId="3A602251" w14:textId="77777777" w:rsidR="003A32C4" w:rsidRPr="00227827" w:rsidRDefault="003A32C4" w:rsidP="0029537A">
            <w:pPr>
              <w:rPr>
                <w:rFonts w:asciiTheme="minorHAnsi" w:hAnsiTheme="minorHAnsi" w:cstheme="minorHAnsi"/>
                <w:sz w:val="20"/>
                <w:szCs w:val="20"/>
                <w:lang w:val="pt-BR"/>
              </w:rPr>
            </w:pPr>
          </w:p>
        </w:tc>
        <w:tc>
          <w:tcPr>
            <w:tcW w:w="216" w:type="pct"/>
            <w:noWrap/>
            <w:vAlign w:val="center"/>
          </w:tcPr>
          <w:p w14:paraId="15115086"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bottom"/>
          </w:tcPr>
          <w:p w14:paraId="544AE903" w14:textId="77777777" w:rsidR="003A32C4" w:rsidRPr="00227827" w:rsidRDefault="003A32C4" w:rsidP="0029537A">
            <w:pPr>
              <w:rPr>
                <w:rFonts w:asciiTheme="minorHAnsi" w:hAnsiTheme="minorHAnsi" w:cstheme="minorHAnsi"/>
                <w:sz w:val="20"/>
                <w:szCs w:val="20"/>
                <w:lang w:val="pt-BR"/>
              </w:rPr>
            </w:pPr>
          </w:p>
        </w:tc>
        <w:tc>
          <w:tcPr>
            <w:tcW w:w="335" w:type="pct"/>
            <w:noWrap/>
            <w:vAlign w:val="center"/>
          </w:tcPr>
          <w:p w14:paraId="58DA0B1B"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3FE8DDAE" w14:textId="77777777" w:rsidR="003A32C4" w:rsidRPr="00227827" w:rsidRDefault="003A32C4" w:rsidP="0029537A">
            <w:pPr>
              <w:rPr>
                <w:rFonts w:asciiTheme="minorHAnsi" w:hAnsiTheme="minorHAnsi" w:cstheme="minorHAnsi"/>
                <w:sz w:val="20"/>
                <w:szCs w:val="20"/>
                <w:lang w:val="pt-BR"/>
              </w:rPr>
            </w:pPr>
          </w:p>
        </w:tc>
        <w:tc>
          <w:tcPr>
            <w:tcW w:w="235" w:type="pct"/>
            <w:noWrap/>
            <w:vAlign w:val="bottom"/>
          </w:tcPr>
          <w:p w14:paraId="638D3201"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4161B93E" w14:textId="77777777" w:rsidTr="00A50DA5">
        <w:trPr>
          <w:trHeight w:val="255"/>
        </w:trPr>
        <w:tc>
          <w:tcPr>
            <w:tcW w:w="3282" w:type="pct"/>
            <w:vAlign w:val="center"/>
            <w:hideMark/>
          </w:tcPr>
          <w:p w14:paraId="12743FFD"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3.5 </w:t>
            </w:r>
            <w:proofErr w:type="spellStart"/>
            <w:r w:rsidRPr="00227827">
              <w:rPr>
                <w:rFonts w:asciiTheme="minorHAnsi" w:hAnsiTheme="minorHAnsi" w:cstheme="minorHAnsi"/>
                <w:sz w:val="20"/>
                <w:szCs w:val="20"/>
                <w:lang w:val="en-GB"/>
              </w:rPr>
              <w:t>Proiectare</w:t>
            </w:r>
            <w:proofErr w:type="spellEnd"/>
          </w:p>
        </w:tc>
        <w:tc>
          <w:tcPr>
            <w:tcW w:w="286" w:type="pct"/>
            <w:noWrap/>
            <w:vAlign w:val="bottom"/>
          </w:tcPr>
          <w:p w14:paraId="10C786E8"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518F3C62"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7F0C6E17"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1AE8572D"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5E6525B3"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69642163" w14:textId="77777777" w:rsidR="003A32C4" w:rsidRPr="00227827" w:rsidRDefault="003A32C4" w:rsidP="0029537A">
            <w:pPr>
              <w:jc w:val="right"/>
              <w:rPr>
                <w:rFonts w:asciiTheme="minorHAnsi" w:hAnsiTheme="minorHAnsi" w:cstheme="minorHAnsi"/>
                <w:sz w:val="20"/>
                <w:szCs w:val="20"/>
              </w:rPr>
            </w:pPr>
          </w:p>
        </w:tc>
      </w:tr>
      <w:tr w:rsidR="003A32C4" w:rsidRPr="00880A57" w14:paraId="4821446B" w14:textId="77777777" w:rsidTr="00A50DA5">
        <w:trPr>
          <w:trHeight w:val="255"/>
        </w:trPr>
        <w:tc>
          <w:tcPr>
            <w:tcW w:w="3282" w:type="pct"/>
            <w:vAlign w:val="center"/>
            <w:hideMark/>
          </w:tcPr>
          <w:p w14:paraId="5D0C570A"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3.5.1. </w:t>
            </w:r>
            <w:proofErr w:type="spellStart"/>
            <w:r w:rsidRPr="00227827">
              <w:rPr>
                <w:rFonts w:asciiTheme="minorHAnsi" w:hAnsiTheme="minorHAnsi" w:cstheme="minorHAnsi"/>
                <w:sz w:val="20"/>
                <w:szCs w:val="20"/>
                <w:lang w:val="en-GB"/>
              </w:rPr>
              <w:t>Temă</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proiectare</w:t>
            </w:r>
            <w:proofErr w:type="spellEnd"/>
          </w:p>
        </w:tc>
        <w:tc>
          <w:tcPr>
            <w:tcW w:w="286" w:type="pct"/>
            <w:noWrap/>
            <w:vAlign w:val="bottom"/>
          </w:tcPr>
          <w:p w14:paraId="3D73FA77"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255C8D49"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AA4EC21"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54039A2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293EE201"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6C710D89" w14:textId="77777777" w:rsidR="003A32C4" w:rsidRPr="00227827" w:rsidRDefault="003A32C4" w:rsidP="0029537A">
            <w:pPr>
              <w:jc w:val="right"/>
              <w:rPr>
                <w:rFonts w:asciiTheme="minorHAnsi" w:hAnsiTheme="minorHAnsi" w:cstheme="minorHAnsi"/>
                <w:sz w:val="20"/>
                <w:szCs w:val="20"/>
              </w:rPr>
            </w:pPr>
          </w:p>
        </w:tc>
      </w:tr>
      <w:tr w:rsidR="003A32C4" w:rsidRPr="00880A57" w14:paraId="49B710CB" w14:textId="77777777" w:rsidTr="00A50DA5">
        <w:trPr>
          <w:trHeight w:val="255"/>
        </w:trPr>
        <w:tc>
          <w:tcPr>
            <w:tcW w:w="3282" w:type="pct"/>
            <w:vAlign w:val="center"/>
            <w:hideMark/>
          </w:tcPr>
          <w:p w14:paraId="3F4A9C41"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3.5.2. </w:t>
            </w:r>
            <w:proofErr w:type="spellStart"/>
            <w:r w:rsidRPr="00227827">
              <w:rPr>
                <w:rFonts w:asciiTheme="minorHAnsi" w:hAnsiTheme="minorHAnsi" w:cstheme="minorHAnsi"/>
                <w:sz w:val="20"/>
                <w:szCs w:val="20"/>
                <w:lang w:val="en-GB"/>
              </w:rPr>
              <w:t>Studiu</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prefezabilitate</w:t>
            </w:r>
            <w:proofErr w:type="spellEnd"/>
          </w:p>
        </w:tc>
        <w:tc>
          <w:tcPr>
            <w:tcW w:w="286" w:type="pct"/>
            <w:noWrap/>
            <w:vAlign w:val="bottom"/>
          </w:tcPr>
          <w:p w14:paraId="2C594C38"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78CDDBAE"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0C718C2A"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7B1AD4BC"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4F603A50"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39A9FF61" w14:textId="77777777" w:rsidR="003A32C4" w:rsidRPr="00227827" w:rsidRDefault="003A32C4" w:rsidP="0029537A">
            <w:pPr>
              <w:jc w:val="right"/>
              <w:rPr>
                <w:rFonts w:asciiTheme="minorHAnsi" w:hAnsiTheme="minorHAnsi" w:cstheme="minorHAnsi"/>
                <w:sz w:val="20"/>
                <w:szCs w:val="20"/>
              </w:rPr>
            </w:pPr>
          </w:p>
        </w:tc>
      </w:tr>
      <w:tr w:rsidR="003A32C4" w:rsidRPr="00880A57" w14:paraId="5C1ED42A" w14:textId="77777777" w:rsidTr="00A50DA5">
        <w:trPr>
          <w:trHeight w:val="255"/>
        </w:trPr>
        <w:tc>
          <w:tcPr>
            <w:tcW w:w="3282" w:type="pct"/>
            <w:vAlign w:val="center"/>
            <w:hideMark/>
          </w:tcPr>
          <w:p w14:paraId="0F0C0C72" w14:textId="77777777" w:rsidR="003A32C4" w:rsidRPr="00227827" w:rsidRDefault="003A32C4" w:rsidP="0029537A">
            <w:pPr>
              <w:autoSpaceDE w:val="0"/>
              <w:autoSpaceDN w:val="0"/>
              <w:adjustRightInd w:val="0"/>
              <w:rPr>
                <w:rFonts w:asciiTheme="minorHAnsi" w:hAnsiTheme="minorHAnsi" w:cstheme="minorHAnsi"/>
                <w:sz w:val="20"/>
                <w:szCs w:val="20"/>
                <w:lang w:val="en-GB"/>
              </w:rPr>
            </w:pPr>
            <w:r w:rsidRPr="00227827">
              <w:rPr>
                <w:rFonts w:asciiTheme="minorHAnsi" w:hAnsiTheme="minorHAnsi" w:cstheme="minorHAnsi"/>
                <w:sz w:val="20"/>
                <w:szCs w:val="20"/>
                <w:lang w:val="en-GB"/>
              </w:rPr>
              <w:t xml:space="preserve">3.5.3. </w:t>
            </w:r>
            <w:proofErr w:type="spellStart"/>
            <w:r w:rsidRPr="00227827">
              <w:rPr>
                <w:rFonts w:asciiTheme="minorHAnsi" w:hAnsiTheme="minorHAnsi" w:cstheme="minorHAnsi"/>
                <w:sz w:val="20"/>
                <w:szCs w:val="20"/>
                <w:lang w:val="en-GB"/>
              </w:rPr>
              <w:t>Studiu</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fezabilitate</w:t>
            </w:r>
            <w:proofErr w:type="spellEnd"/>
            <w:r w:rsidRPr="00227827">
              <w:rPr>
                <w:rFonts w:asciiTheme="minorHAnsi" w:hAnsiTheme="minorHAnsi" w:cstheme="minorHAnsi"/>
                <w:sz w:val="20"/>
                <w:szCs w:val="20"/>
                <w:lang w:val="en-GB"/>
              </w:rPr>
              <w:t>/</w:t>
            </w:r>
            <w:proofErr w:type="spellStart"/>
            <w:r w:rsidRPr="00227827">
              <w:rPr>
                <w:rFonts w:asciiTheme="minorHAnsi" w:hAnsiTheme="minorHAnsi" w:cstheme="minorHAnsi"/>
                <w:sz w:val="20"/>
                <w:szCs w:val="20"/>
                <w:lang w:val="en-GB"/>
              </w:rPr>
              <w:t>documentaţie</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avizare</w:t>
            </w:r>
            <w:proofErr w:type="spellEnd"/>
            <w:r w:rsidRPr="00227827">
              <w:rPr>
                <w:rFonts w:asciiTheme="minorHAnsi" w:hAnsiTheme="minorHAnsi" w:cstheme="minorHAnsi"/>
                <w:sz w:val="20"/>
                <w:szCs w:val="20"/>
                <w:lang w:val="en-GB"/>
              </w:rPr>
              <w:t xml:space="preserve"> a </w:t>
            </w:r>
            <w:proofErr w:type="spellStart"/>
            <w:r w:rsidRPr="00227827">
              <w:rPr>
                <w:rFonts w:asciiTheme="minorHAnsi" w:hAnsiTheme="minorHAnsi" w:cstheme="minorHAnsi"/>
                <w:sz w:val="20"/>
                <w:szCs w:val="20"/>
                <w:lang w:val="en-GB"/>
              </w:rPr>
              <w:t>lucrărilor</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intervenţii</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şi</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deviz</w:t>
            </w:r>
            <w:proofErr w:type="spellEnd"/>
            <w:r w:rsidRPr="00227827">
              <w:rPr>
                <w:rFonts w:asciiTheme="minorHAnsi" w:hAnsiTheme="minorHAnsi" w:cstheme="minorHAnsi"/>
                <w:sz w:val="20"/>
                <w:szCs w:val="20"/>
                <w:lang w:val="en-GB"/>
              </w:rPr>
              <w:t xml:space="preserve"> general</w:t>
            </w:r>
          </w:p>
        </w:tc>
        <w:tc>
          <w:tcPr>
            <w:tcW w:w="286" w:type="pct"/>
            <w:noWrap/>
            <w:vAlign w:val="bottom"/>
          </w:tcPr>
          <w:p w14:paraId="5C463CF1"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D9CC6FD"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528A9ECB"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2AFAA52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C9E3649"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0C95710E" w14:textId="77777777" w:rsidR="003A32C4" w:rsidRPr="00227827" w:rsidRDefault="003A32C4" w:rsidP="0029537A">
            <w:pPr>
              <w:jc w:val="right"/>
              <w:rPr>
                <w:rFonts w:asciiTheme="minorHAnsi" w:hAnsiTheme="minorHAnsi" w:cstheme="minorHAnsi"/>
                <w:sz w:val="20"/>
                <w:szCs w:val="20"/>
              </w:rPr>
            </w:pPr>
          </w:p>
        </w:tc>
      </w:tr>
      <w:tr w:rsidR="003A32C4" w:rsidRPr="00880A57" w14:paraId="1DF2768C" w14:textId="77777777" w:rsidTr="00A50DA5">
        <w:trPr>
          <w:trHeight w:val="255"/>
        </w:trPr>
        <w:tc>
          <w:tcPr>
            <w:tcW w:w="3282" w:type="pct"/>
            <w:vAlign w:val="center"/>
            <w:hideMark/>
          </w:tcPr>
          <w:p w14:paraId="25BE444C"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3.5.4. </w:t>
            </w:r>
            <w:proofErr w:type="spellStart"/>
            <w:r w:rsidRPr="00227827">
              <w:rPr>
                <w:rFonts w:asciiTheme="minorHAnsi" w:hAnsiTheme="minorHAnsi" w:cstheme="minorHAnsi"/>
                <w:sz w:val="20"/>
                <w:szCs w:val="20"/>
              </w:rPr>
              <w:t>Documentaţiile</w:t>
            </w:r>
            <w:proofErr w:type="spellEnd"/>
            <w:r w:rsidRPr="00227827">
              <w:rPr>
                <w:rFonts w:asciiTheme="minorHAnsi" w:hAnsiTheme="minorHAnsi" w:cstheme="minorHAnsi"/>
                <w:sz w:val="20"/>
                <w:szCs w:val="20"/>
              </w:rPr>
              <w:t xml:space="preserve"> tehnice necesare în vederea </w:t>
            </w:r>
            <w:proofErr w:type="spellStart"/>
            <w:r w:rsidRPr="00227827">
              <w:rPr>
                <w:rFonts w:asciiTheme="minorHAnsi" w:hAnsiTheme="minorHAnsi" w:cstheme="minorHAnsi"/>
                <w:sz w:val="20"/>
                <w:szCs w:val="20"/>
              </w:rPr>
              <w:t>obţinerii</w:t>
            </w:r>
            <w:proofErr w:type="spellEnd"/>
            <w:r w:rsidRPr="00227827">
              <w:rPr>
                <w:rFonts w:asciiTheme="minorHAnsi" w:hAnsiTheme="minorHAnsi" w:cstheme="minorHAnsi"/>
                <w:sz w:val="20"/>
                <w:szCs w:val="20"/>
              </w:rPr>
              <w:t xml:space="preserve"> avizelor/acordurilor/</w:t>
            </w:r>
            <w:proofErr w:type="spellStart"/>
            <w:r w:rsidRPr="00227827">
              <w:rPr>
                <w:rFonts w:asciiTheme="minorHAnsi" w:hAnsiTheme="minorHAnsi" w:cstheme="minorHAnsi"/>
                <w:sz w:val="20"/>
                <w:szCs w:val="20"/>
              </w:rPr>
              <w:t>autorizaţiilor</w:t>
            </w:r>
            <w:proofErr w:type="spellEnd"/>
          </w:p>
        </w:tc>
        <w:tc>
          <w:tcPr>
            <w:tcW w:w="286" w:type="pct"/>
            <w:noWrap/>
            <w:vAlign w:val="bottom"/>
          </w:tcPr>
          <w:p w14:paraId="0F4EE6D0"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0F96CD0"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5BD04AB1"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0CE4E0D"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5953C2F"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2932D3C2" w14:textId="77777777" w:rsidR="003A32C4" w:rsidRPr="00227827" w:rsidRDefault="003A32C4" w:rsidP="0029537A">
            <w:pPr>
              <w:jc w:val="right"/>
              <w:rPr>
                <w:rFonts w:asciiTheme="minorHAnsi" w:hAnsiTheme="minorHAnsi" w:cstheme="minorHAnsi"/>
                <w:sz w:val="20"/>
                <w:szCs w:val="20"/>
              </w:rPr>
            </w:pPr>
          </w:p>
        </w:tc>
      </w:tr>
      <w:tr w:rsidR="003A32C4" w:rsidRPr="00880A57" w14:paraId="331C52E8" w14:textId="77777777" w:rsidTr="00A50DA5">
        <w:trPr>
          <w:trHeight w:val="255"/>
        </w:trPr>
        <w:tc>
          <w:tcPr>
            <w:tcW w:w="3282" w:type="pct"/>
            <w:vAlign w:val="center"/>
            <w:hideMark/>
          </w:tcPr>
          <w:p w14:paraId="79BA8DC1"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3.5.5. </w:t>
            </w:r>
            <w:proofErr w:type="spellStart"/>
            <w:r w:rsidRPr="00227827">
              <w:rPr>
                <w:rFonts w:asciiTheme="minorHAnsi" w:hAnsiTheme="minorHAnsi" w:cstheme="minorHAnsi"/>
                <w:sz w:val="20"/>
                <w:szCs w:val="20"/>
                <w:lang w:val="en-GB"/>
              </w:rPr>
              <w:t>Verificarea</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tehnică</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calitate</w:t>
            </w:r>
            <w:proofErr w:type="spellEnd"/>
            <w:r w:rsidRPr="00227827">
              <w:rPr>
                <w:rFonts w:asciiTheme="minorHAnsi" w:hAnsiTheme="minorHAnsi" w:cstheme="minorHAnsi"/>
                <w:sz w:val="20"/>
                <w:szCs w:val="20"/>
                <w:lang w:val="en-GB"/>
              </w:rPr>
              <w:t xml:space="preserve"> a </w:t>
            </w:r>
            <w:proofErr w:type="spellStart"/>
            <w:r w:rsidRPr="00227827">
              <w:rPr>
                <w:rFonts w:asciiTheme="minorHAnsi" w:hAnsiTheme="minorHAnsi" w:cstheme="minorHAnsi"/>
                <w:sz w:val="20"/>
                <w:szCs w:val="20"/>
                <w:lang w:val="en-GB"/>
              </w:rPr>
              <w:t>proiectului</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tehnic</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şi</w:t>
            </w:r>
            <w:proofErr w:type="spellEnd"/>
            <w:r w:rsidRPr="00227827">
              <w:rPr>
                <w:rFonts w:asciiTheme="minorHAnsi" w:hAnsiTheme="minorHAnsi" w:cstheme="minorHAnsi"/>
                <w:sz w:val="20"/>
                <w:szCs w:val="20"/>
                <w:lang w:val="en-GB"/>
              </w:rPr>
              <w:t xml:space="preserve"> a </w:t>
            </w:r>
            <w:proofErr w:type="spellStart"/>
            <w:r w:rsidRPr="00227827">
              <w:rPr>
                <w:rFonts w:asciiTheme="minorHAnsi" w:hAnsiTheme="minorHAnsi" w:cstheme="minorHAnsi"/>
                <w:sz w:val="20"/>
                <w:szCs w:val="20"/>
                <w:lang w:val="en-GB"/>
              </w:rPr>
              <w:t>detaliilor</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execuţie</w:t>
            </w:r>
            <w:proofErr w:type="spellEnd"/>
          </w:p>
        </w:tc>
        <w:tc>
          <w:tcPr>
            <w:tcW w:w="286" w:type="pct"/>
            <w:noWrap/>
            <w:vAlign w:val="bottom"/>
          </w:tcPr>
          <w:p w14:paraId="04DD2E76"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344C1665"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603FD00"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420DE0C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2976500C"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3AE9B6F3" w14:textId="77777777" w:rsidR="003A32C4" w:rsidRPr="00227827" w:rsidRDefault="003A32C4" w:rsidP="0029537A">
            <w:pPr>
              <w:jc w:val="right"/>
              <w:rPr>
                <w:rFonts w:asciiTheme="minorHAnsi" w:hAnsiTheme="minorHAnsi" w:cstheme="minorHAnsi"/>
                <w:sz w:val="20"/>
                <w:szCs w:val="20"/>
              </w:rPr>
            </w:pPr>
          </w:p>
        </w:tc>
      </w:tr>
      <w:tr w:rsidR="003A32C4" w:rsidRPr="00880A57" w14:paraId="72775012" w14:textId="77777777" w:rsidTr="00A50DA5">
        <w:trPr>
          <w:trHeight w:val="255"/>
        </w:trPr>
        <w:tc>
          <w:tcPr>
            <w:tcW w:w="3282" w:type="pct"/>
            <w:vAlign w:val="center"/>
            <w:hideMark/>
          </w:tcPr>
          <w:p w14:paraId="60A564D2"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3.5.6. </w:t>
            </w:r>
            <w:proofErr w:type="spellStart"/>
            <w:r w:rsidRPr="00227827">
              <w:rPr>
                <w:rFonts w:asciiTheme="minorHAnsi" w:hAnsiTheme="minorHAnsi" w:cstheme="minorHAnsi"/>
                <w:sz w:val="20"/>
                <w:szCs w:val="20"/>
                <w:lang w:val="en-GB"/>
              </w:rPr>
              <w:t>Proiect</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tehnic</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şi</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detalii</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execuţie</w:t>
            </w:r>
            <w:proofErr w:type="spellEnd"/>
          </w:p>
        </w:tc>
        <w:tc>
          <w:tcPr>
            <w:tcW w:w="286" w:type="pct"/>
            <w:noWrap/>
            <w:vAlign w:val="bottom"/>
          </w:tcPr>
          <w:p w14:paraId="4419C4A0"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2B98FD07"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272FB349"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BFDC4C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1729DD3"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251D5CA1" w14:textId="77777777" w:rsidR="003A32C4" w:rsidRPr="00227827" w:rsidRDefault="003A32C4" w:rsidP="0029537A">
            <w:pPr>
              <w:jc w:val="right"/>
              <w:rPr>
                <w:rFonts w:asciiTheme="minorHAnsi" w:hAnsiTheme="minorHAnsi" w:cstheme="minorHAnsi"/>
                <w:sz w:val="20"/>
                <w:szCs w:val="20"/>
              </w:rPr>
            </w:pPr>
          </w:p>
        </w:tc>
      </w:tr>
      <w:tr w:rsidR="003A32C4" w:rsidRPr="00880A57" w14:paraId="22B8056E" w14:textId="77777777" w:rsidTr="00A50DA5">
        <w:trPr>
          <w:trHeight w:val="255"/>
        </w:trPr>
        <w:tc>
          <w:tcPr>
            <w:tcW w:w="3282" w:type="pct"/>
            <w:vAlign w:val="center"/>
            <w:hideMark/>
          </w:tcPr>
          <w:p w14:paraId="6647C819"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3.6 </w:t>
            </w:r>
            <w:proofErr w:type="spellStart"/>
            <w:r w:rsidRPr="00227827">
              <w:rPr>
                <w:rFonts w:asciiTheme="minorHAnsi" w:hAnsiTheme="minorHAnsi" w:cstheme="minorHAnsi"/>
                <w:sz w:val="20"/>
                <w:szCs w:val="20"/>
                <w:lang w:val="en-GB"/>
              </w:rPr>
              <w:t>Organizarea</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procedurilor</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achiziţie</w:t>
            </w:r>
            <w:proofErr w:type="spellEnd"/>
            <w:r w:rsidRPr="00227827">
              <w:rPr>
                <w:rFonts w:asciiTheme="minorHAnsi" w:hAnsiTheme="minorHAnsi" w:cstheme="minorHAnsi"/>
                <w:sz w:val="20"/>
                <w:szCs w:val="20"/>
              </w:rPr>
              <w:t xml:space="preserve"> (N)</w:t>
            </w:r>
          </w:p>
        </w:tc>
        <w:tc>
          <w:tcPr>
            <w:tcW w:w="286" w:type="pct"/>
            <w:noWrap/>
            <w:vAlign w:val="bottom"/>
          </w:tcPr>
          <w:p w14:paraId="6AD44B8F"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D639D0A"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218C7EA6"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25E35D1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E7699A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46F0E618" w14:textId="77777777" w:rsidR="003A32C4" w:rsidRPr="00227827" w:rsidRDefault="003A32C4" w:rsidP="0029537A">
            <w:pPr>
              <w:jc w:val="right"/>
              <w:rPr>
                <w:rFonts w:asciiTheme="minorHAnsi" w:hAnsiTheme="minorHAnsi" w:cstheme="minorHAnsi"/>
                <w:sz w:val="20"/>
                <w:szCs w:val="20"/>
              </w:rPr>
            </w:pPr>
          </w:p>
        </w:tc>
      </w:tr>
      <w:tr w:rsidR="003A32C4" w:rsidRPr="00880A57" w14:paraId="24CF891C" w14:textId="77777777" w:rsidTr="00A50DA5">
        <w:trPr>
          <w:trHeight w:val="255"/>
        </w:trPr>
        <w:tc>
          <w:tcPr>
            <w:tcW w:w="3282" w:type="pct"/>
            <w:vAlign w:val="center"/>
            <w:hideMark/>
          </w:tcPr>
          <w:p w14:paraId="08B51738"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3.7 </w:t>
            </w:r>
            <w:proofErr w:type="spellStart"/>
            <w:r w:rsidRPr="00227827">
              <w:rPr>
                <w:rFonts w:asciiTheme="minorHAnsi" w:hAnsiTheme="minorHAnsi" w:cstheme="minorHAnsi"/>
                <w:sz w:val="20"/>
                <w:szCs w:val="20"/>
                <w:lang w:val="en-GB"/>
              </w:rPr>
              <w:t>Consultanţă</w:t>
            </w:r>
            <w:proofErr w:type="spellEnd"/>
          </w:p>
        </w:tc>
        <w:tc>
          <w:tcPr>
            <w:tcW w:w="286" w:type="pct"/>
            <w:noWrap/>
            <w:vAlign w:val="bottom"/>
          </w:tcPr>
          <w:p w14:paraId="2648730C"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44725393"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70FCFB6D"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34467A50"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ECF105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38B22202" w14:textId="77777777" w:rsidR="003A32C4" w:rsidRPr="00227827" w:rsidRDefault="003A32C4" w:rsidP="0029537A">
            <w:pPr>
              <w:jc w:val="right"/>
              <w:rPr>
                <w:rFonts w:asciiTheme="minorHAnsi" w:hAnsiTheme="minorHAnsi" w:cstheme="minorHAnsi"/>
                <w:sz w:val="20"/>
                <w:szCs w:val="20"/>
              </w:rPr>
            </w:pPr>
          </w:p>
        </w:tc>
      </w:tr>
      <w:tr w:rsidR="003A32C4" w:rsidRPr="00880A57" w14:paraId="43CC4C92" w14:textId="77777777" w:rsidTr="00A50DA5">
        <w:trPr>
          <w:trHeight w:val="255"/>
        </w:trPr>
        <w:tc>
          <w:tcPr>
            <w:tcW w:w="3282" w:type="pct"/>
            <w:vAlign w:val="center"/>
            <w:hideMark/>
          </w:tcPr>
          <w:p w14:paraId="48CBBD9B"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3.7.1. </w:t>
            </w:r>
            <w:proofErr w:type="spellStart"/>
            <w:r w:rsidRPr="00227827">
              <w:rPr>
                <w:rFonts w:asciiTheme="minorHAnsi" w:hAnsiTheme="minorHAnsi" w:cstheme="minorHAnsi"/>
                <w:sz w:val="20"/>
                <w:szCs w:val="20"/>
                <w:lang w:val="en-GB"/>
              </w:rPr>
              <w:t>Managementul</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proiect</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pentru</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obiectivul</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investiţii</w:t>
            </w:r>
            <w:proofErr w:type="spellEnd"/>
          </w:p>
        </w:tc>
        <w:tc>
          <w:tcPr>
            <w:tcW w:w="286" w:type="pct"/>
            <w:noWrap/>
            <w:vAlign w:val="bottom"/>
          </w:tcPr>
          <w:p w14:paraId="4B35B342"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62ABD8C"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10B68425"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44F8429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31EF805"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561D7988" w14:textId="77777777" w:rsidR="003A32C4" w:rsidRPr="00227827" w:rsidRDefault="003A32C4" w:rsidP="0029537A">
            <w:pPr>
              <w:jc w:val="right"/>
              <w:rPr>
                <w:rFonts w:asciiTheme="minorHAnsi" w:hAnsiTheme="minorHAnsi" w:cstheme="minorHAnsi"/>
                <w:sz w:val="20"/>
                <w:szCs w:val="20"/>
              </w:rPr>
            </w:pPr>
          </w:p>
        </w:tc>
      </w:tr>
      <w:tr w:rsidR="003A32C4" w:rsidRPr="00880A57" w14:paraId="2C4F5CE9" w14:textId="77777777" w:rsidTr="00A50DA5">
        <w:trPr>
          <w:trHeight w:val="255"/>
        </w:trPr>
        <w:tc>
          <w:tcPr>
            <w:tcW w:w="3282" w:type="pct"/>
            <w:vAlign w:val="center"/>
            <w:hideMark/>
          </w:tcPr>
          <w:p w14:paraId="0FA258AE"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3.7.2. </w:t>
            </w:r>
            <w:proofErr w:type="spellStart"/>
            <w:r w:rsidRPr="00227827">
              <w:rPr>
                <w:rFonts w:asciiTheme="minorHAnsi" w:hAnsiTheme="minorHAnsi" w:cstheme="minorHAnsi"/>
                <w:sz w:val="20"/>
                <w:szCs w:val="20"/>
                <w:lang w:val="en-GB"/>
              </w:rPr>
              <w:t>Auditul</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financiar</w:t>
            </w:r>
            <w:proofErr w:type="spellEnd"/>
            <w:r w:rsidRPr="00227827">
              <w:rPr>
                <w:rFonts w:asciiTheme="minorHAnsi" w:hAnsiTheme="minorHAnsi" w:cstheme="minorHAnsi"/>
                <w:sz w:val="20"/>
                <w:szCs w:val="20"/>
                <w:lang w:val="en-GB"/>
              </w:rPr>
              <w:t xml:space="preserve"> (N)</w:t>
            </w:r>
          </w:p>
        </w:tc>
        <w:tc>
          <w:tcPr>
            <w:tcW w:w="286" w:type="pct"/>
            <w:noWrap/>
            <w:vAlign w:val="bottom"/>
          </w:tcPr>
          <w:p w14:paraId="6230C44E"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3E7CDEA"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ED33ADC"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3885F43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5F7E52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121E37CD" w14:textId="77777777" w:rsidR="003A32C4" w:rsidRPr="00227827" w:rsidRDefault="003A32C4" w:rsidP="0029537A">
            <w:pPr>
              <w:jc w:val="right"/>
              <w:rPr>
                <w:rFonts w:asciiTheme="minorHAnsi" w:hAnsiTheme="minorHAnsi" w:cstheme="minorHAnsi"/>
                <w:sz w:val="20"/>
                <w:szCs w:val="20"/>
              </w:rPr>
            </w:pPr>
          </w:p>
        </w:tc>
      </w:tr>
      <w:tr w:rsidR="003A32C4" w:rsidRPr="00880A57" w14:paraId="0A188540" w14:textId="77777777" w:rsidTr="00A50DA5">
        <w:trPr>
          <w:trHeight w:val="255"/>
        </w:trPr>
        <w:tc>
          <w:tcPr>
            <w:tcW w:w="3282" w:type="pct"/>
            <w:vAlign w:val="center"/>
            <w:hideMark/>
          </w:tcPr>
          <w:p w14:paraId="7BAC1B47"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3.8 </w:t>
            </w:r>
            <w:proofErr w:type="spellStart"/>
            <w:r w:rsidRPr="00227827">
              <w:rPr>
                <w:rFonts w:asciiTheme="minorHAnsi" w:hAnsiTheme="minorHAnsi" w:cstheme="minorHAnsi"/>
                <w:sz w:val="20"/>
                <w:szCs w:val="20"/>
                <w:lang w:val="en-GB"/>
              </w:rPr>
              <w:t>Asistenţă</w:t>
            </w:r>
            <w:proofErr w:type="spellEnd"/>
            <w:r w:rsidRPr="00227827">
              <w:rPr>
                <w:rFonts w:asciiTheme="minorHAnsi" w:hAnsiTheme="minorHAnsi" w:cstheme="minorHAnsi"/>
                <w:sz w:val="20"/>
                <w:szCs w:val="20"/>
                <w:lang w:val="en-GB"/>
              </w:rPr>
              <w:t xml:space="preserve"> </w:t>
            </w:r>
            <w:proofErr w:type="spellStart"/>
            <w:r w:rsidRPr="00227827">
              <w:rPr>
                <w:rFonts w:asciiTheme="minorHAnsi" w:hAnsiTheme="minorHAnsi" w:cstheme="minorHAnsi"/>
                <w:sz w:val="20"/>
                <w:szCs w:val="20"/>
                <w:lang w:val="en-GB"/>
              </w:rPr>
              <w:t>tehnică</w:t>
            </w:r>
            <w:proofErr w:type="spellEnd"/>
          </w:p>
        </w:tc>
        <w:tc>
          <w:tcPr>
            <w:tcW w:w="286" w:type="pct"/>
            <w:noWrap/>
            <w:vAlign w:val="bottom"/>
          </w:tcPr>
          <w:p w14:paraId="149F5B52"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407F1B40"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67454482"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7621C6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39E8417B"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1E24F004" w14:textId="77777777" w:rsidR="003A32C4" w:rsidRPr="00227827" w:rsidRDefault="003A32C4" w:rsidP="0029537A">
            <w:pPr>
              <w:jc w:val="right"/>
              <w:rPr>
                <w:rFonts w:asciiTheme="minorHAnsi" w:hAnsiTheme="minorHAnsi" w:cstheme="minorHAnsi"/>
                <w:sz w:val="20"/>
                <w:szCs w:val="20"/>
              </w:rPr>
            </w:pPr>
          </w:p>
        </w:tc>
      </w:tr>
      <w:tr w:rsidR="003A32C4" w:rsidRPr="00880A57" w14:paraId="30291380" w14:textId="77777777" w:rsidTr="00A50DA5">
        <w:trPr>
          <w:trHeight w:val="255"/>
        </w:trPr>
        <w:tc>
          <w:tcPr>
            <w:tcW w:w="3282" w:type="pct"/>
            <w:vAlign w:val="center"/>
            <w:hideMark/>
          </w:tcPr>
          <w:p w14:paraId="69BC99C6"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it-IT"/>
              </w:rPr>
              <w:t>3.8.1. Asistenţă tehnică din partea proiectantului</w:t>
            </w:r>
          </w:p>
        </w:tc>
        <w:tc>
          <w:tcPr>
            <w:tcW w:w="286" w:type="pct"/>
            <w:noWrap/>
            <w:vAlign w:val="bottom"/>
          </w:tcPr>
          <w:p w14:paraId="0364439C"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388262C2"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7D1370F5"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6DE167F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7B5DECB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5D4EB956" w14:textId="77777777" w:rsidR="003A32C4" w:rsidRPr="00227827" w:rsidRDefault="003A32C4" w:rsidP="0029537A">
            <w:pPr>
              <w:jc w:val="right"/>
              <w:rPr>
                <w:rFonts w:asciiTheme="minorHAnsi" w:hAnsiTheme="minorHAnsi" w:cstheme="minorHAnsi"/>
                <w:sz w:val="20"/>
                <w:szCs w:val="20"/>
              </w:rPr>
            </w:pPr>
          </w:p>
        </w:tc>
      </w:tr>
      <w:tr w:rsidR="003A32C4" w:rsidRPr="00880A57" w14:paraId="6A321576" w14:textId="77777777" w:rsidTr="00A50DA5">
        <w:trPr>
          <w:trHeight w:val="255"/>
        </w:trPr>
        <w:tc>
          <w:tcPr>
            <w:tcW w:w="3282" w:type="pct"/>
            <w:vAlign w:val="center"/>
            <w:hideMark/>
          </w:tcPr>
          <w:p w14:paraId="32DDE79F"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it-IT"/>
              </w:rPr>
              <w:t>3.8.1.1. pe perioada de execuţie a lucrărilor</w:t>
            </w:r>
          </w:p>
        </w:tc>
        <w:tc>
          <w:tcPr>
            <w:tcW w:w="286" w:type="pct"/>
            <w:noWrap/>
            <w:vAlign w:val="bottom"/>
          </w:tcPr>
          <w:p w14:paraId="060B9B9A"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65D1873"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3C7F9B6A"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067A0EB9"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3938130"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1CCFC7D6" w14:textId="77777777" w:rsidR="003A32C4" w:rsidRPr="00227827" w:rsidRDefault="003A32C4" w:rsidP="0029537A">
            <w:pPr>
              <w:jc w:val="right"/>
              <w:rPr>
                <w:rFonts w:asciiTheme="minorHAnsi" w:hAnsiTheme="minorHAnsi" w:cstheme="minorHAnsi"/>
                <w:sz w:val="20"/>
                <w:szCs w:val="20"/>
              </w:rPr>
            </w:pPr>
          </w:p>
        </w:tc>
      </w:tr>
      <w:tr w:rsidR="003A32C4" w:rsidRPr="00880A57" w14:paraId="0D615DC6" w14:textId="77777777" w:rsidTr="00A50DA5">
        <w:trPr>
          <w:trHeight w:val="255"/>
        </w:trPr>
        <w:tc>
          <w:tcPr>
            <w:tcW w:w="3282" w:type="pct"/>
            <w:vAlign w:val="center"/>
            <w:hideMark/>
          </w:tcPr>
          <w:p w14:paraId="1E6E3CF7" w14:textId="77777777" w:rsidR="003A32C4" w:rsidRPr="00227827" w:rsidRDefault="003A32C4" w:rsidP="0029537A">
            <w:pPr>
              <w:autoSpaceDE w:val="0"/>
              <w:autoSpaceDN w:val="0"/>
              <w:adjustRightInd w:val="0"/>
              <w:rPr>
                <w:rFonts w:asciiTheme="minorHAnsi" w:hAnsiTheme="minorHAnsi" w:cstheme="minorHAnsi"/>
                <w:sz w:val="20"/>
                <w:szCs w:val="20"/>
              </w:rPr>
            </w:pPr>
            <w:r w:rsidRPr="00227827">
              <w:rPr>
                <w:rFonts w:asciiTheme="minorHAnsi" w:hAnsiTheme="minorHAnsi" w:cstheme="minorHAnsi"/>
                <w:sz w:val="20"/>
                <w:szCs w:val="20"/>
              </w:rPr>
              <w:t xml:space="preserve">3.8.1.2. pentru participarea proiectantului la fazele incluse în programul de control al lucrărilor de </w:t>
            </w:r>
            <w:proofErr w:type="spellStart"/>
            <w:r w:rsidRPr="00227827">
              <w:rPr>
                <w:rFonts w:asciiTheme="minorHAnsi" w:hAnsiTheme="minorHAnsi" w:cstheme="minorHAnsi"/>
                <w:sz w:val="20"/>
                <w:szCs w:val="20"/>
              </w:rPr>
              <w:t>execuţie</w:t>
            </w:r>
            <w:proofErr w:type="spellEnd"/>
            <w:r w:rsidRPr="00227827">
              <w:rPr>
                <w:rFonts w:asciiTheme="minorHAnsi" w:hAnsiTheme="minorHAnsi" w:cstheme="minorHAnsi"/>
                <w:sz w:val="20"/>
                <w:szCs w:val="20"/>
              </w:rPr>
              <w:t xml:space="preserve">, avizat de către Inspectoratul de Stat în </w:t>
            </w:r>
            <w:proofErr w:type="spellStart"/>
            <w:r w:rsidRPr="00227827">
              <w:rPr>
                <w:rFonts w:asciiTheme="minorHAnsi" w:hAnsiTheme="minorHAnsi" w:cstheme="minorHAnsi"/>
                <w:sz w:val="20"/>
                <w:szCs w:val="20"/>
              </w:rPr>
              <w:t>Construcţii</w:t>
            </w:r>
            <w:proofErr w:type="spellEnd"/>
          </w:p>
        </w:tc>
        <w:tc>
          <w:tcPr>
            <w:tcW w:w="286" w:type="pct"/>
            <w:noWrap/>
            <w:vAlign w:val="bottom"/>
          </w:tcPr>
          <w:p w14:paraId="06259531"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AD93AE3"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2AB4F83F"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7BA4645F"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CAB8865"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0B9C7C83" w14:textId="77777777" w:rsidR="003A32C4" w:rsidRPr="00227827" w:rsidRDefault="003A32C4" w:rsidP="0029537A">
            <w:pPr>
              <w:jc w:val="right"/>
              <w:rPr>
                <w:rFonts w:asciiTheme="minorHAnsi" w:hAnsiTheme="minorHAnsi" w:cstheme="minorHAnsi"/>
                <w:sz w:val="20"/>
                <w:szCs w:val="20"/>
              </w:rPr>
            </w:pPr>
          </w:p>
        </w:tc>
      </w:tr>
      <w:tr w:rsidR="003A32C4" w:rsidRPr="00880A57" w14:paraId="6886EBFE" w14:textId="77777777" w:rsidTr="00A50DA5">
        <w:trPr>
          <w:trHeight w:val="255"/>
        </w:trPr>
        <w:tc>
          <w:tcPr>
            <w:tcW w:w="3282" w:type="pct"/>
            <w:vAlign w:val="center"/>
            <w:hideMark/>
          </w:tcPr>
          <w:p w14:paraId="6B572089"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lang w:val="en-GB"/>
              </w:rPr>
              <w:t xml:space="preserve">3.8.2. </w:t>
            </w:r>
            <w:proofErr w:type="spellStart"/>
            <w:r w:rsidRPr="00227827">
              <w:rPr>
                <w:rFonts w:asciiTheme="minorHAnsi" w:hAnsiTheme="minorHAnsi" w:cstheme="minorHAnsi"/>
                <w:sz w:val="20"/>
                <w:szCs w:val="20"/>
                <w:lang w:val="en-GB"/>
              </w:rPr>
              <w:t>Dirigenţie</w:t>
            </w:r>
            <w:proofErr w:type="spellEnd"/>
            <w:r w:rsidRPr="00227827">
              <w:rPr>
                <w:rFonts w:asciiTheme="minorHAnsi" w:hAnsiTheme="minorHAnsi" w:cstheme="minorHAnsi"/>
                <w:sz w:val="20"/>
                <w:szCs w:val="20"/>
                <w:lang w:val="en-GB"/>
              </w:rPr>
              <w:t xml:space="preserve"> de </w:t>
            </w:r>
            <w:proofErr w:type="spellStart"/>
            <w:r w:rsidRPr="00227827">
              <w:rPr>
                <w:rFonts w:asciiTheme="minorHAnsi" w:hAnsiTheme="minorHAnsi" w:cstheme="minorHAnsi"/>
                <w:sz w:val="20"/>
                <w:szCs w:val="20"/>
                <w:lang w:val="en-GB"/>
              </w:rPr>
              <w:t>şantier</w:t>
            </w:r>
            <w:proofErr w:type="spellEnd"/>
          </w:p>
        </w:tc>
        <w:tc>
          <w:tcPr>
            <w:tcW w:w="286" w:type="pct"/>
            <w:noWrap/>
            <w:vAlign w:val="bottom"/>
          </w:tcPr>
          <w:p w14:paraId="08881D09"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68CEA015"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59E04036"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0B0C37C1"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6EC39C4F"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6150818D" w14:textId="77777777" w:rsidR="003A32C4" w:rsidRPr="00227827" w:rsidRDefault="003A32C4" w:rsidP="0029537A">
            <w:pPr>
              <w:jc w:val="right"/>
              <w:rPr>
                <w:rFonts w:asciiTheme="minorHAnsi" w:hAnsiTheme="minorHAnsi" w:cstheme="minorHAnsi"/>
                <w:sz w:val="20"/>
                <w:szCs w:val="20"/>
              </w:rPr>
            </w:pPr>
          </w:p>
        </w:tc>
      </w:tr>
      <w:tr w:rsidR="003A32C4" w:rsidRPr="00880A57" w14:paraId="75F2A250" w14:textId="77777777" w:rsidTr="00A50DA5">
        <w:trPr>
          <w:trHeight w:val="255"/>
        </w:trPr>
        <w:tc>
          <w:tcPr>
            <w:tcW w:w="3282" w:type="pct"/>
            <w:vAlign w:val="center"/>
          </w:tcPr>
          <w:p w14:paraId="1B184D16"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    3.8.3. Coordonator în materie de securitate şi sănătate - conform Hotărârii Guvernului nr.</w:t>
            </w:r>
          </w:p>
          <w:p w14:paraId="0E52085B"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300/2006, cu modificările şi completările ulterioare</w:t>
            </w:r>
          </w:p>
        </w:tc>
        <w:tc>
          <w:tcPr>
            <w:tcW w:w="286" w:type="pct"/>
            <w:noWrap/>
            <w:vAlign w:val="bottom"/>
          </w:tcPr>
          <w:p w14:paraId="7C1749D8"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2478EBEA"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4DFF4101"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546DAAC3"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E3CEE28"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52893CE9" w14:textId="77777777" w:rsidR="003A32C4" w:rsidRPr="00227827" w:rsidRDefault="003A32C4" w:rsidP="0029537A">
            <w:pPr>
              <w:jc w:val="right"/>
              <w:rPr>
                <w:rFonts w:asciiTheme="minorHAnsi" w:hAnsiTheme="minorHAnsi" w:cstheme="minorHAnsi"/>
                <w:sz w:val="20"/>
                <w:szCs w:val="20"/>
              </w:rPr>
            </w:pPr>
          </w:p>
        </w:tc>
      </w:tr>
      <w:tr w:rsidR="003A32C4" w:rsidRPr="00880A57" w14:paraId="73602932" w14:textId="77777777" w:rsidTr="00A50DA5">
        <w:trPr>
          <w:trHeight w:val="255"/>
        </w:trPr>
        <w:tc>
          <w:tcPr>
            <w:tcW w:w="3282" w:type="pct"/>
            <w:noWrap/>
            <w:vAlign w:val="bottom"/>
            <w:hideMark/>
          </w:tcPr>
          <w:p w14:paraId="7849D7F0"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 Capitolul 4 Cheltuieli pentru investiţia de bază - total, din care: </w:t>
            </w:r>
          </w:p>
        </w:tc>
        <w:tc>
          <w:tcPr>
            <w:tcW w:w="286" w:type="pct"/>
            <w:noWrap/>
            <w:vAlign w:val="center"/>
          </w:tcPr>
          <w:p w14:paraId="43EDFC36"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1BF17E5C"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1A8941A0"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1EA7656D"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16EAD952"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4A9FE6A5"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778A6158" w14:textId="77777777" w:rsidTr="00A50DA5">
        <w:trPr>
          <w:trHeight w:val="255"/>
        </w:trPr>
        <w:tc>
          <w:tcPr>
            <w:tcW w:w="3282" w:type="pct"/>
            <w:vAlign w:val="center"/>
            <w:hideMark/>
          </w:tcPr>
          <w:p w14:paraId="4B195A86"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4.1 </w:t>
            </w:r>
            <w:proofErr w:type="spellStart"/>
            <w:r w:rsidRPr="00227827">
              <w:rPr>
                <w:rFonts w:asciiTheme="minorHAnsi" w:hAnsiTheme="minorHAnsi" w:cstheme="minorHAnsi"/>
                <w:sz w:val="20"/>
                <w:szCs w:val="20"/>
              </w:rPr>
              <w:t>Construcţii</w:t>
            </w:r>
            <w:proofErr w:type="spellEnd"/>
            <w:r w:rsidRPr="00227827">
              <w:rPr>
                <w:rFonts w:asciiTheme="minorHAnsi" w:hAnsiTheme="minorHAnsi" w:cstheme="minorHAnsi"/>
                <w:sz w:val="20"/>
                <w:szCs w:val="20"/>
              </w:rPr>
              <w:t xml:space="preserve"> </w:t>
            </w:r>
            <w:proofErr w:type="spellStart"/>
            <w:r w:rsidRPr="00227827">
              <w:rPr>
                <w:rFonts w:asciiTheme="minorHAnsi" w:hAnsiTheme="minorHAnsi" w:cstheme="minorHAnsi"/>
                <w:sz w:val="20"/>
                <w:szCs w:val="20"/>
              </w:rPr>
              <w:t>şi</w:t>
            </w:r>
            <w:proofErr w:type="spellEnd"/>
            <w:r w:rsidRPr="00227827">
              <w:rPr>
                <w:rFonts w:asciiTheme="minorHAnsi" w:hAnsiTheme="minorHAnsi" w:cstheme="minorHAnsi"/>
                <w:sz w:val="20"/>
                <w:szCs w:val="20"/>
              </w:rPr>
              <w:t xml:space="preserve"> </w:t>
            </w:r>
            <w:proofErr w:type="spellStart"/>
            <w:r w:rsidRPr="00227827">
              <w:rPr>
                <w:rFonts w:asciiTheme="minorHAnsi" w:hAnsiTheme="minorHAnsi" w:cstheme="minorHAnsi"/>
                <w:sz w:val="20"/>
                <w:szCs w:val="20"/>
              </w:rPr>
              <w:t>instalaţii</w:t>
            </w:r>
            <w:proofErr w:type="spellEnd"/>
          </w:p>
        </w:tc>
        <w:tc>
          <w:tcPr>
            <w:tcW w:w="286" w:type="pct"/>
            <w:noWrap/>
            <w:vAlign w:val="center"/>
          </w:tcPr>
          <w:p w14:paraId="26B2AE28"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2FD00874"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5AE10E66"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06F24B1B"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837FB71"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36B5CD1B" w14:textId="77777777" w:rsidR="003A32C4" w:rsidRPr="00227827" w:rsidRDefault="003A32C4" w:rsidP="0029537A">
            <w:pPr>
              <w:jc w:val="right"/>
              <w:rPr>
                <w:rFonts w:asciiTheme="minorHAnsi" w:hAnsiTheme="minorHAnsi" w:cstheme="minorHAnsi"/>
                <w:sz w:val="20"/>
                <w:szCs w:val="20"/>
              </w:rPr>
            </w:pPr>
          </w:p>
        </w:tc>
      </w:tr>
      <w:tr w:rsidR="003A32C4" w:rsidRPr="00880A57" w14:paraId="40DC2BDB" w14:textId="77777777" w:rsidTr="00A50DA5">
        <w:trPr>
          <w:trHeight w:val="255"/>
        </w:trPr>
        <w:tc>
          <w:tcPr>
            <w:tcW w:w="3282" w:type="pct"/>
            <w:vAlign w:val="center"/>
            <w:hideMark/>
          </w:tcPr>
          <w:p w14:paraId="12C55353"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4.2 Montaj </w:t>
            </w:r>
            <w:r w:rsidRPr="00227827">
              <w:rPr>
                <w:rFonts w:asciiTheme="minorHAnsi" w:hAnsiTheme="minorHAnsi" w:cstheme="minorHAnsi"/>
                <w:sz w:val="20"/>
                <w:szCs w:val="20"/>
                <w:lang w:val="it-IT"/>
              </w:rPr>
              <w:t>utilaje, echipamente tehnologice şi funcţionale</w:t>
            </w:r>
          </w:p>
        </w:tc>
        <w:tc>
          <w:tcPr>
            <w:tcW w:w="286" w:type="pct"/>
            <w:noWrap/>
            <w:vAlign w:val="center"/>
          </w:tcPr>
          <w:p w14:paraId="371A4F6D"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0765CBE3"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674B7B49"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55C585B9"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5A7DAC2"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63800211" w14:textId="77777777" w:rsidR="003A32C4" w:rsidRPr="00227827" w:rsidRDefault="003A32C4" w:rsidP="0029537A">
            <w:pPr>
              <w:jc w:val="right"/>
              <w:rPr>
                <w:rFonts w:asciiTheme="minorHAnsi" w:hAnsiTheme="minorHAnsi" w:cstheme="minorHAnsi"/>
                <w:sz w:val="20"/>
                <w:szCs w:val="20"/>
              </w:rPr>
            </w:pPr>
          </w:p>
        </w:tc>
      </w:tr>
      <w:tr w:rsidR="003A32C4" w:rsidRPr="00880A57" w14:paraId="1A381B00" w14:textId="77777777" w:rsidTr="00A50DA5">
        <w:trPr>
          <w:trHeight w:val="255"/>
        </w:trPr>
        <w:tc>
          <w:tcPr>
            <w:tcW w:w="3282" w:type="pct"/>
            <w:vAlign w:val="center"/>
            <w:hideMark/>
          </w:tcPr>
          <w:p w14:paraId="598B36B1"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 xml:space="preserve">4.3 Utilaje, echipamente tehnologice şi funcţionale care necesită montaj </w:t>
            </w:r>
          </w:p>
        </w:tc>
        <w:tc>
          <w:tcPr>
            <w:tcW w:w="286" w:type="pct"/>
            <w:noWrap/>
            <w:vAlign w:val="center"/>
          </w:tcPr>
          <w:p w14:paraId="4CBDFEBD"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2FE27BB7"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1EB0FA44"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067DD3EE"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2438010B"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138CC396"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3B66273B" w14:textId="77777777" w:rsidTr="00A50DA5">
        <w:trPr>
          <w:trHeight w:val="480"/>
        </w:trPr>
        <w:tc>
          <w:tcPr>
            <w:tcW w:w="3282" w:type="pct"/>
            <w:vAlign w:val="center"/>
            <w:hideMark/>
          </w:tcPr>
          <w:p w14:paraId="757089BE" w14:textId="77777777" w:rsidR="003A32C4" w:rsidRPr="00227827" w:rsidRDefault="003A32C4" w:rsidP="0029537A">
            <w:pPr>
              <w:autoSpaceDE w:val="0"/>
              <w:autoSpaceDN w:val="0"/>
              <w:adjustRightInd w:val="0"/>
              <w:rPr>
                <w:rFonts w:asciiTheme="minorHAnsi" w:hAnsiTheme="minorHAnsi" w:cstheme="minorHAnsi"/>
                <w:sz w:val="20"/>
                <w:szCs w:val="20"/>
              </w:rPr>
            </w:pPr>
            <w:r w:rsidRPr="00227827">
              <w:rPr>
                <w:rFonts w:asciiTheme="minorHAnsi" w:hAnsiTheme="minorHAnsi" w:cstheme="minorHAnsi"/>
                <w:sz w:val="20"/>
                <w:szCs w:val="20"/>
              </w:rPr>
              <w:t xml:space="preserve">4.4 Utilaje, echipamente tehnologice </w:t>
            </w:r>
            <w:proofErr w:type="spellStart"/>
            <w:r w:rsidRPr="00227827">
              <w:rPr>
                <w:rFonts w:asciiTheme="minorHAnsi" w:hAnsiTheme="minorHAnsi" w:cstheme="minorHAnsi"/>
                <w:sz w:val="20"/>
                <w:szCs w:val="20"/>
              </w:rPr>
              <w:t>şi</w:t>
            </w:r>
            <w:proofErr w:type="spellEnd"/>
            <w:r w:rsidRPr="00227827">
              <w:rPr>
                <w:rFonts w:asciiTheme="minorHAnsi" w:hAnsiTheme="minorHAnsi" w:cstheme="minorHAnsi"/>
                <w:sz w:val="20"/>
                <w:szCs w:val="20"/>
              </w:rPr>
              <w:t xml:space="preserve"> </w:t>
            </w:r>
            <w:proofErr w:type="spellStart"/>
            <w:r w:rsidRPr="00227827">
              <w:rPr>
                <w:rFonts w:asciiTheme="minorHAnsi" w:hAnsiTheme="minorHAnsi" w:cstheme="minorHAnsi"/>
                <w:sz w:val="20"/>
                <w:szCs w:val="20"/>
              </w:rPr>
              <w:t>funcţionale</w:t>
            </w:r>
            <w:proofErr w:type="spellEnd"/>
            <w:r w:rsidRPr="00227827">
              <w:rPr>
                <w:rFonts w:asciiTheme="minorHAnsi" w:hAnsiTheme="minorHAnsi" w:cstheme="minorHAnsi"/>
                <w:sz w:val="20"/>
                <w:szCs w:val="20"/>
              </w:rPr>
              <w:t xml:space="preserve"> care nu necesită montaj </w:t>
            </w:r>
            <w:proofErr w:type="spellStart"/>
            <w:r w:rsidRPr="00227827">
              <w:rPr>
                <w:rFonts w:asciiTheme="minorHAnsi" w:hAnsiTheme="minorHAnsi" w:cstheme="minorHAnsi"/>
                <w:sz w:val="20"/>
                <w:szCs w:val="20"/>
              </w:rPr>
              <w:t>şi</w:t>
            </w:r>
            <w:proofErr w:type="spellEnd"/>
            <w:r w:rsidRPr="00227827">
              <w:rPr>
                <w:rFonts w:asciiTheme="minorHAnsi" w:hAnsiTheme="minorHAnsi" w:cstheme="minorHAnsi"/>
                <w:sz w:val="20"/>
                <w:szCs w:val="20"/>
              </w:rPr>
              <w:t xml:space="preserve"> echipamente de transport</w:t>
            </w:r>
          </w:p>
        </w:tc>
        <w:tc>
          <w:tcPr>
            <w:tcW w:w="286" w:type="pct"/>
            <w:noWrap/>
            <w:vAlign w:val="center"/>
          </w:tcPr>
          <w:p w14:paraId="79612772"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1F333022"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09CA5B9A"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3328CEDB"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3F946BF8"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3BFEDCB7" w14:textId="77777777" w:rsidR="003A32C4" w:rsidRPr="00227827" w:rsidRDefault="003A32C4" w:rsidP="0029537A">
            <w:pPr>
              <w:jc w:val="right"/>
              <w:rPr>
                <w:rFonts w:asciiTheme="minorHAnsi" w:hAnsiTheme="minorHAnsi" w:cstheme="minorHAnsi"/>
                <w:sz w:val="20"/>
                <w:szCs w:val="20"/>
              </w:rPr>
            </w:pPr>
          </w:p>
        </w:tc>
      </w:tr>
      <w:tr w:rsidR="003A32C4" w:rsidRPr="00880A57" w14:paraId="5A92BFEA" w14:textId="77777777" w:rsidTr="00A50DA5">
        <w:trPr>
          <w:trHeight w:val="255"/>
        </w:trPr>
        <w:tc>
          <w:tcPr>
            <w:tcW w:w="3282" w:type="pct"/>
            <w:vAlign w:val="center"/>
            <w:hideMark/>
          </w:tcPr>
          <w:p w14:paraId="58FBD89A"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4.5 Dotări </w:t>
            </w:r>
          </w:p>
        </w:tc>
        <w:tc>
          <w:tcPr>
            <w:tcW w:w="286" w:type="pct"/>
            <w:noWrap/>
            <w:vAlign w:val="center"/>
          </w:tcPr>
          <w:p w14:paraId="50B16170"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3FF3E931"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0B45DF09"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128A14C5"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564B7B65"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28C9A384" w14:textId="77777777" w:rsidR="003A32C4" w:rsidRPr="00227827" w:rsidRDefault="003A32C4" w:rsidP="0029537A">
            <w:pPr>
              <w:jc w:val="right"/>
              <w:rPr>
                <w:rFonts w:asciiTheme="minorHAnsi" w:hAnsiTheme="minorHAnsi" w:cstheme="minorHAnsi"/>
                <w:sz w:val="20"/>
                <w:szCs w:val="20"/>
              </w:rPr>
            </w:pPr>
          </w:p>
        </w:tc>
      </w:tr>
      <w:tr w:rsidR="003A32C4" w:rsidRPr="00880A57" w14:paraId="26695F37" w14:textId="77777777" w:rsidTr="00A50DA5">
        <w:trPr>
          <w:trHeight w:val="255"/>
        </w:trPr>
        <w:tc>
          <w:tcPr>
            <w:tcW w:w="3282" w:type="pct"/>
            <w:vAlign w:val="center"/>
            <w:hideMark/>
          </w:tcPr>
          <w:p w14:paraId="4AD9605B"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lastRenderedPageBreak/>
              <w:t>4.6 Active necorporale</w:t>
            </w:r>
          </w:p>
        </w:tc>
        <w:tc>
          <w:tcPr>
            <w:tcW w:w="286" w:type="pct"/>
            <w:noWrap/>
            <w:vAlign w:val="center"/>
          </w:tcPr>
          <w:p w14:paraId="10524F90"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40C30C3F"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15B9AAED"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0EDEF801"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1ADCF0CB"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290E5897" w14:textId="77777777" w:rsidR="003A32C4" w:rsidRPr="00227827" w:rsidRDefault="003A32C4" w:rsidP="0029537A">
            <w:pPr>
              <w:jc w:val="right"/>
              <w:rPr>
                <w:rFonts w:asciiTheme="minorHAnsi" w:hAnsiTheme="minorHAnsi" w:cstheme="minorHAnsi"/>
                <w:sz w:val="20"/>
                <w:szCs w:val="20"/>
              </w:rPr>
            </w:pPr>
          </w:p>
        </w:tc>
      </w:tr>
      <w:tr w:rsidR="003A32C4" w:rsidRPr="00880A57" w14:paraId="41FCC2E1" w14:textId="77777777" w:rsidTr="00A50DA5">
        <w:trPr>
          <w:trHeight w:val="255"/>
        </w:trPr>
        <w:tc>
          <w:tcPr>
            <w:tcW w:w="3282" w:type="pct"/>
            <w:noWrap/>
            <w:vAlign w:val="bottom"/>
            <w:hideMark/>
          </w:tcPr>
          <w:p w14:paraId="337689F6"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Capitolul 5 Alte cheltuieli - total, din care: </w:t>
            </w:r>
          </w:p>
        </w:tc>
        <w:tc>
          <w:tcPr>
            <w:tcW w:w="286" w:type="pct"/>
            <w:noWrap/>
            <w:vAlign w:val="center"/>
          </w:tcPr>
          <w:p w14:paraId="6597790F"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7F0C145B"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0D75D415"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7C55E831"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06B99358"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18564E0B"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7010B528" w14:textId="77777777" w:rsidTr="00A50DA5">
        <w:trPr>
          <w:trHeight w:val="255"/>
        </w:trPr>
        <w:tc>
          <w:tcPr>
            <w:tcW w:w="3282" w:type="pct"/>
            <w:vAlign w:val="center"/>
            <w:hideMark/>
          </w:tcPr>
          <w:p w14:paraId="18CD0523" w14:textId="77777777" w:rsidR="003A32C4" w:rsidRPr="00227827" w:rsidRDefault="003A32C4" w:rsidP="0029537A">
            <w:pPr>
              <w:rPr>
                <w:rFonts w:asciiTheme="minorHAnsi" w:hAnsiTheme="minorHAnsi" w:cstheme="minorHAnsi"/>
                <w:sz w:val="20"/>
                <w:szCs w:val="20"/>
              </w:rPr>
            </w:pPr>
            <w:r w:rsidRPr="00227827">
              <w:rPr>
                <w:rFonts w:asciiTheme="minorHAnsi" w:hAnsiTheme="minorHAnsi" w:cstheme="minorHAnsi"/>
                <w:sz w:val="20"/>
                <w:szCs w:val="20"/>
              </w:rPr>
              <w:t xml:space="preserve">5.1 Organizare de </w:t>
            </w:r>
            <w:proofErr w:type="spellStart"/>
            <w:r w:rsidRPr="00227827">
              <w:rPr>
                <w:rFonts w:asciiTheme="minorHAnsi" w:hAnsiTheme="minorHAnsi" w:cstheme="minorHAnsi"/>
                <w:sz w:val="20"/>
                <w:szCs w:val="20"/>
              </w:rPr>
              <w:t>şantier</w:t>
            </w:r>
            <w:proofErr w:type="spellEnd"/>
            <w:r w:rsidRPr="00227827">
              <w:rPr>
                <w:rFonts w:asciiTheme="minorHAnsi" w:hAnsiTheme="minorHAnsi" w:cstheme="minorHAnsi"/>
                <w:sz w:val="20"/>
                <w:szCs w:val="20"/>
              </w:rPr>
              <w:t xml:space="preserve"> </w:t>
            </w:r>
          </w:p>
        </w:tc>
        <w:tc>
          <w:tcPr>
            <w:tcW w:w="286" w:type="pct"/>
            <w:noWrap/>
            <w:vAlign w:val="center"/>
          </w:tcPr>
          <w:p w14:paraId="0C4AC990" w14:textId="77777777" w:rsidR="003A32C4" w:rsidRPr="00227827" w:rsidRDefault="003A32C4" w:rsidP="0029537A">
            <w:pPr>
              <w:jc w:val="right"/>
              <w:rPr>
                <w:rFonts w:asciiTheme="minorHAnsi" w:hAnsiTheme="minorHAnsi" w:cstheme="minorHAnsi"/>
                <w:sz w:val="20"/>
                <w:szCs w:val="20"/>
              </w:rPr>
            </w:pPr>
          </w:p>
        </w:tc>
        <w:tc>
          <w:tcPr>
            <w:tcW w:w="216" w:type="pct"/>
            <w:noWrap/>
            <w:vAlign w:val="center"/>
          </w:tcPr>
          <w:p w14:paraId="2C23557B" w14:textId="77777777" w:rsidR="003A32C4" w:rsidRPr="00227827" w:rsidRDefault="003A32C4" w:rsidP="0029537A">
            <w:pPr>
              <w:jc w:val="right"/>
              <w:rPr>
                <w:rFonts w:asciiTheme="minorHAnsi" w:hAnsiTheme="minorHAnsi" w:cstheme="minorHAnsi"/>
                <w:sz w:val="20"/>
                <w:szCs w:val="20"/>
              </w:rPr>
            </w:pPr>
          </w:p>
        </w:tc>
        <w:tc>
          <w:tcPr>
            <w:tcW w:w="378" w:type="pct"/>
            <w:noWrap/>
            <w:vAlign w:val="center"/>
          </w:tcPr>
          <w:p w14:paraId="6293240D" w14:textId="77777777" w:rsidR="003A32C4" w:rsidRPr="00227827" w:rsidRDefault="003A32C4" w:rsidP="0029537A">
            <w:pPr>
              <w:jc w:val="right"/>
              <w:rPr>
                <w:rFonts w:asciiTheme="minorHAnsi" w:hAnsiTheme="minorHAnsi" w:cstheme="minorHAnsi"/>
                <w:sz w:val="20"/>
                <w:szCs w:val="20"/>
              </w:rPr>
            </w:pPr>
          </w:p>
        </w:tc>
        <w:tc>
          <w:tcPr>
            <w:tcW w:w="335" w:type="pct"/>
            <w:noWrap/>
            <w:vAlign w:val="center"/>
          </w:tcPr>
          <w:p w14:paraId="41DAF4CB"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07EDE312" w14:textId="77777777" w:rsidR="003A32C4" w:rsidRPr="00227827" w:rsidRDefault="003A32C4" w:rsidP="0029537A">
            <w:pPr>
              <w:jc w:val="right"/>
              <w:rPr>
                <w:rFonts w:asciiTheme="minorHAnsi" w:hAnsiTheme="minorHAnsi" w:cstheme="minorHAnsi"/>
                <w:sz w:val="20"/>
                <w:szCs w:val="20"/>
              </w:rPr>
            </w:pPr>
          </w:p>
        </w:tc>
        <w:tc>
          <w:tcPr>
            <w:tcW w:w="235" w:type="pct"/>
            <w:noWrap/>
            <w:vAlign w:val="bottom"/>
          </w:tcPr>
          <w:p w14:paraId="4C2CDC6A" w14:textId="77777777" w:rsidR="003A32C4" w:rsidRPr="00227827" w:rsidRDefault="003A32C4" w:rsidP="0029537A">
            <w:pPr>
              <w:jc w:val="right"/>
              <w:rPr>
                <w:rFonts w:asciiTheme="minorHAnsi" w:hAnsiTheme="minorHAnsi" w:cstheme="minorHAnsi"/>
                <w:sz w:val="20"/>
                <w:szCs w:val="20"/>
              </w:rPr>
            </w:pPr>
          </w:p>
        </w:tc>
      </w:tr>
      <w:tr w:rsidR="003A32C4" w:rsidRPr="00880A57" w14:paraId="05A2FBFC" w14:textId="77777777" w:rsidTr="00A50DA5">
        <w:trPr>
          <w:trHeight w:val="255"/>
        </w:trPr>
        <w:tc>
          <w:tcPr>
            <w:tcW w:w="3282" w:type="pct"/>
            <w:vAlign w:val="center"/>
            <w:hideMark/>
          </w:tcPr>
          <w:p w14:paraId="4C02B9E4"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5.1.1 lucrări de construcţii  şi instalaţii aferente organizării de şantier</w:t>
            </w:r>
          </w:p>
        </w:tc>
        <w:tc>
          <w:tcPr>
            <w:tcW w:w="286" w:type="pct"/>
            <w:noWrap/>
            <w:vAlign w:val="center"/>
          </w:tcPr>
          <w:p w14:paraId="1FA22B22"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2B5D7FE2"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3CFFD459"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3D822C9B"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45F5FAB8"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08A03878"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15168CAB" w14:textId="77777777" w:rsidTr="00A50DA5">
        <w:trPr>
          <w:trHeight w:val="255"/>
        </w:trPr>
        <w:tc>
          <w:tcPr>
            <w:tcW w:w="3282" w:type="pct"/>
            <w:vAlign w:val="center"/>
            <w:hideMark/>
          </w:tcPr>
          <w:p w14:paraId="58A9A25A"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5.1.2 cheltuieli conexe organizării şantierului</w:t>
            </w:r>
            <w:r w:rsidRPr="00227827">
              <w:rPr>
                <w:rFonts w:asciiTheme="minorHAnsi" w:hAnsiTheme="minorHAnsi" w:cstheme="minorHAnsi"/>
                <w:b/>
                <w:sz w:val="20"/>
                <w:szCs w:val="20"/>
                <w:lang w:val="it-IT"/>
              </w:rPr>
              <w:t xml:space="preserve"> </w:t>
            </w:r>
          </w:p>
        </w:tc>
        <w:tc>
          <w:tcPr>
            <w:tcW w:w="286" w:type="pct"/>
            <w:noWrap/>
            <w:vAlign w:val="center"/>
          </w:tcPr>
          <w:p w14:paraId="7EC62C2F"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139A10F2"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1888CFC9"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53980A84"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AD84226"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256E5744"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16D203D6" w14:textId="77777777" w:rsidTr="00A50DA5">
        <w:trPr>
          <w:trHeight w:val="255"/>
        </w:trPr>
        <w:tc>
          <w:tcPr>
            <w:tcW w:w="3282" w:type="pct"/>
            <w:vAlign w:val="center"/>
            <w:hideMark/>
          </w:tcPr>
          <w:p w14:paraId="1D1F421B"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 Comisioane, taxe, costul creditului</w:t>
            </w:r>
          </w:p>
        </w:tc>
        <w:tc>
          <w:tcPr>
            <w:tcW w:w="286" w:type="pct"/>
            <w:noWrap/>
            <w:vAlign w:val="bottom"/>
          </w:tcPr>
          <w:p w14:paraId="5337D24F"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1F8C0C00"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5AB513AC"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6FC085B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47D7EF8A"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420D646A"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1ABBB476" w14:textId="77777777" w:rsidTr="00A50DA5">
        <w:trPr>
          <w:trHeight w:val="255"/>
        </w:trPr>
        <w:tc>
          <w:tcPr>
            <w:tcW w:w="3282" w:type="pct"/>
            <w:vAlign w:val="center"/>
            <w:hideMark/>
          </w:tcPr>
          <w:p w14:paraId="11E9ED9B"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5.2.1. Comisioanele şi dobânzile aferente creditului băncii finanţatoare</w:t>
            </w:r>
          </w:p>
        </w:tc>
        <w:tc>
          <w:tcPr>
            <w:tcW w:w="286" w:type="pct"/>
            <w:noWrap/>
            <w:vAlign w:val="bottom"/>
          </w:tcPr>
          <w:p w14:paraId="564D0403"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639FC379"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031AF7BD"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3C9ECE06"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33529725"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027D448E"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4F3B78A5" w14:textId="77777777" w:rsidTr="00A50DA5">
        <w:trPr>
          <w:trHeight w:val="255"/>
        </w:trPr>
        <w:tc>
          <w:tcPr>
            <w:tcW w:w="3282" w:type="pct"/>
            <w:vAlign w:val="center"/>
            <w:hideMark/>
          </w:tcPr>
          <w:p w14:paraId="2E06C12D"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5.2.2. Cota aferentă ISC pentru controlul calităţii lucrărilor de construcţii</w:t>
            </w:r>
          </w:p>
        </w:tc>
        <w:tc>
          <w:tcPr>
            <w:tcW w:w="286" w:type="pct"/>
            <w:noWrap/>
            <w:vAlign w:val="bottom"/>
          </w:tcPr>
          <w:p w14:paraId="542DAF91"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77B52DCE"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7CAB39C2"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4FD3C67B"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A723208"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59F60C1C"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08C3FD6F" w14:textId="77777777" w:rsidTr="00A50DA5">
        <w:trPr>
          <w:trHeight w:val="255"/>
        </w:trPr>
        <w:tc>
          <w:tcPr>
            <w:tcW w:w="3282" w:type="pct"/>
            <w:vAlign w:val="center"/>
            <w:hideMark/>
          </w:tcPr>
          <w:p w14:paraId="3790300D" w14:textId="77777777" w:rsidR="003A32C4" w:rsidRPr="00227827" w:rsidRDefault="003A32C4" w:rsidP="0029537A">
            <w:pPr>
              <w:autoSpaceDE w:val="0"/>
              <w:autoSpaceDN w:val="0"/>
              <w:adjustRightInd w:val="0"/>
              <w:rPr>
                <w:rFonts w:asciiTheme="minorHAnsi" w:hAnsiTheme="minorHAnsi" w:cstheme="minorHAnsi"/>
                <w:sz w:val="20"/>
                <w:szCs w:val="20"/>
              </w:rPr>
            </w:pPr>
            <w:r w:rsidRPr="00227827">
              <w:rPr>
                <w:rFonts w:asciiTheme="minorHAnsi" w:hAnsiTheme="minorHAnsi" w:cstheme="minorHAnsi"/>
                <w:sz w:val="20"/>
                <w:szCs w:val="20"/>
              </w:rPr>
              <w:t xml:space="preserve">5.2.3. Cota aferentă ISC pentru controlul statului în amenajarea teritoriului, urbanism </w:t>
            </w:r>
            <w:proofErr w:type="spellStart"/>
            <w:r w:rsidRPr="00227827">
              <w:rPr>
                <w:rFonts w:asciiTheme="minorHAnsi" w:hAnsiTheme="minorHAnsi" w:cstheme="minorHAnsi"/>
                <w:sz w:val="20"/>
                <w:szCs w:val="20"/>
              </w:rPr>
              <w:t>şi</w:t>
            </w:r>
            <w:proofErr w:type="spellEnd"/>
            <w:r w:rsidRPr="00227827">
              <w:rPr>
                <w:rFonts w:asciiTheme="minorHAnsi" w:hAnsiTheme="minorHAnsi" w:cstheme="minorHAnsi"/>
                <w:sz w:val="20"/>
                <w:szCs w:val="20"/>
              </w:rPr>
              <w:t xml:space="preserve"> pentru autorizarea lucrărilor de </w:t>
            </w:r>
            <w:proofErr w:type="spellStart"/>
            <w:r w:rsidRPr="00227827">
              <w:rPr>
                <w:rFonts w:asciiTheme="minorHAnsi" w:hAnsiTheme="minorHAnsi" w:cstheme="minorHAnsi"/>
                <w:sz w:val="20"/>
                <w:szCs w:val="20"/>
              </w:rPr>
              <w:t>construcţ</w:t>
            </w:r>
            <w:proofErr w:type="spellEnd"/>
          </w:p>
        </w:tc>
        <w:tc>
          <w:tcPr>
            <w:tcW w:w="286" w:type="pct"/>
            <w:noWrap/>
            <w:vAlign w:val="bottom"/>
          </w:tcPr>
          <w:p w14:paraId="319041F5" w14:textId="77777777" w:rsidR="003A32C4" w:rsidRPr="00227827" w:rsidRDefault="003A32C4" w:rsidP="0029537A">
            <w:pPr>
              <w:rPr>
                <w:rFonts w:asciiTheme="minorHAnsi" w:hAnsiTheme="minorHAnsi" w:cstheme="minorHAnsi"/>
                <w:sz w:val="20"/>
                <w:szCs w:val="20"/>
              </w:rPr>
            </w:pPr>
          </w:p>
        </w:tc>
        <w:tc>
          <w:tcPr>
            <w:tcW w:w="216" w:type="pct"/>
            <w:noWrap/>
            <w:vAlign w:val="center"/>
          </w:tcPr>
          <w:p w14:paraId="063F28AD" w14:textId="77777777" w:rsidR="003A32C4" w:rsidRPr="00227827" w:rsidRDefault="003A32C4" w:rsidP="0029537A">
            <w:pPr>
              <w:jc w:val="right"/>
              <w:rPr>
                <w:rFonts w:asciiTheme="minorHAnsi" w:hAnsiTheme="minorHAnsi" w:cstheme="minorHAnsi"/>
                <w:sz w:val="20"/>
                <w:szCs w:val="20"/>
              </w:rPr>
            </w:pPr>
          </w:p>
        </w:tc>
        <w:tc>
          <w:tcPr>
            <w:tcW w:w="378" w:type="pct"/>
            <w:noWrap/>
            <w:vAlign w:val="bottom"/>
          </w:tcPr>
          <w:p w14:paraId="40083210" w14:textId="77777777" w:rsidR="003A32C4" w:rsidRPr="00227827" w:rsidRDefault="003A32C4" w:rsidP="0029537A">
            <w:pPr>
              <w:rPr>
                <w:rFonts w:asciiTheme="minorHAnsi" w:hAnsiTheme="minorHAnsi" w:cstheme="minorHAnsi"/>
                <w:sz w:val="20"/>
                <w:szCs w:val="20"/>
              </w:rPr>
            </w:pPr>
          </w:p>
        </w:tc>
        <w:tc>
          <w:tcPr>
            <w:tcW w:w="335" w:type="pct"/>
            <w:noWrap/>
            <w:vAlign w:val="center"/>
          </w:tcPr>
          <w:p w14:paraId="15757904" w14:textId="77777777" w:rsidR="003A32C4" w:rsidRPr="00227827" w:rsidRDefault="003A32C4" w:rsidP="0029537A">
            <w:pPr>
              <w:jc w:val="right"/>
              <w:rPr>
                <w:rFonts w:asciiTheme="minorHAnsi" w:hAnsiTheme="minorHAnsi" w:cstheme="minorHAnsi"/>
                <w:sz w:val="20"/>
                <w:szCs w:val="20"/>
              </w:rPr>
            </w:pPr>
          </w:p>
        </w:tc>
        <w:tc>
          <w:tcPr>
            <w:tcW w:w="267" w:type="pct"/>
            <w:noWrap/>
            <w:vAlign w:val="bottom"/>
          </w:tcPr>
          <w:p w14:paraId="56B042D4" w14:textId="77777777" w:rsidR="003A32C4" w:rsidRPr="00227827" w:rsidRDefault="003A32C4" w:rsidP="0029537A">
            <w:pPr>
              <w:rPr>
                <w:rFonts w:asciiTheme="minorHAnsi" w:hAnsiTheme="minorHAnsi" w:cstheme="minorHAnsi"/>
                <w:sz w:val="20"/>
                <w:szCs w:val="20"/>
              </w:rPr>
            </w:pPr>
          </w:p>
        </w:tc>
        <w:tc>
          <w:tcPr>
            <w:tcW w:w="235" w:type="pct"/>
            <w:noWrap/>
            <w:vAlign w:val="bottom"/>
          </w:tcPr>
          <w:p w14:paraId="43009795" w14:textId="77777777" w:rsidR="003A32C4" w:rsidRPr="00227827" w:rsidRDefault="003A32C4" w:rsidP="0029537A">
            <w:pPr>
              <w:jc w:val="right"/>
              <w:rPr>
                <w:rFonts w:asciiTheme="minorHAnsi" w:hAnsiTheme="minorHAnsi" w:cstheme="minorHAnsi"/>
                <w:sz w:val="20"/>
                <w:szCs w:val="20"/>
              </w:rPr>
            </w:pPr>
          </w:p>
        </w:tc>
      </w:tr>
      <w:tr w:rsidR="003A32C4" w:rsidRPr="00880A57" w14:paraId="573E4B66" w14:textId="77777777" w:rsidTr="00A50DA5">
        <w:trPr>
          <w:trHeight w:val="255"/>
        </w:trPr>
        <w:tc>
          <w:tcPr>
            <w:tcW w:w="3282" w:type="pct"/>
            <w:vAlign w:val="center"/>
            <w:hideMark/>
          </w:tcPr>
          <w:p w14:paraId="61DE37AE"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en-GB"/>
              </w:rPr>
              <w:t xml:space="preserve">5.2.4. Cota </w:t>
            </w:r>
            <w:proofErr w:type="spellStart"/>
            <w:r w:rsidRPr="00227827">
              <w:rPr>
                <w:rFonts w:asciiTheme="minorHAnsi" w:hAnsiTheme="minorHAnsi" w:cstheme="minorHAnsi"/>
                <w:sz w:val="20"/>
                <w:szCs w:val="20"/>
                <w:lang w:val="en-GB"/>
              </w:rPr>
              <w:t>aferentă</w:t>
            </w:r>
            <w:proofErr w:type="spellEnd"/>
            <w:r w:rsidRPr="00227827">
              <w:rPr>
                <w:rFonts w:asciiTheme="minorHAnsi" w:hAnsiTheme="minorHAnsi" w:cstheme="minorHAnsi"/>
                <w:sz w:val="20"/>
                <w:szCs w:val="20"/>
                <w:lang w:val="en-GB"/>
              </w:rPr>
              <w:t xml:space="preserve"> Casei </w:t>
            </w:r>
            <w:proofErr w:type="spellStart"/>
            <w:r w:rsidRPr="00227827">
              <w:rPr>
                <w:rFonts w:asciiTheme="minorHAnsi" w:hAnsiTheme="minorHAnsi" w:cstheme="minorHAnsi"/>
                <w:sz w:val="20"/>
                <w:szCs w:val="20"/>
                <w:lang w:val="en-GB"/>
              </w:rPr>
              <w:t>Sociale</w:t>
            </w:r>
            <w:proofErr w:type="spellEnd"/>
            <w:r w:rsidRPr="00227827">
              <w:rPr>
                <w:rFonts w:asciiTheme="minorHAnsi" w:hAnsiTheme="minorHAnsi" w:cstheme="minorHAnsi"/>
                <w:sz w:val="20"/>
                <w:szCs w:val="20"/>
                <w:lang w:val="en-GB"/>
              </w:rPr>
              <w:t xml:space="preserve"> a </w:t>
            </w:r>
            <w:proofErr w:type="spellStart"/>
            <w:r w:rsidRPr="00227827">
              <w:rPr>
                <w:rFonts w:asciiTheme="minorHAnsi" w:hAnsiTheme="minorHAnsi" w:cstheme="minorHAnsi"/>
                <w:sz w:val="20"/>
                <w:szCs w:val="20"/>
                <w:lang w:val="en-GB"/>
              </w:rPr>
              <w:t>Constructorilor</w:t>
            </w:r>
            <w:proofErr w:type="spellEnd"/>
            <w:r w:rsidRPr="00227827">
              <w:rPr>
                <w:rFonts w:asciiTheme="minorHAnsi" w:hAnsiTheme="minorHAnsi" w:cstheme="minorHAnsi"/>
                <w:sz w:val="20"/>
                <w:szCs w:val="20"/>
                <w:lang w:val="en-GB"/>
              </w:rPr>
              <w:t xml:space="preserve"> – CSC (N)</w:t>
            </w:r>
          </w:p>
        </w:tc>
        <w:tc>
          <w:tcPr>
            <w:tcW w:w="286" w:type="pct"/>
            <w:noWrap/>
            <w:vAlign w:val="bottom"/>
          </w:tcPr>
          <w:p w14:paraId="250AFC6F"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3182E938"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0639DA58"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747A2301"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0C9DD0AE"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1D5B6BAB"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6527CDBA" w14:textId="77777777" w:rsidTr="00A50DA5">
        <w:trPr>
          <w:trHeight w:val="255"/>
        </w:trPr>
        <w:tc>
          <w:tcPr>
            <w:tcW w:w="3282" w:type="pct"/>
            <w:vAlign w:val="center"/>
            <w:hideMark/>
          </w:tcPr>
          <w:p w14:paraId="0BDF5E73"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5.2.5. Taxe pentru acorduri, avize conforme şi autorizaţia de construire/desfiinţare</w:t>
            </w:r>
          </w:p>
        </w:tc>
        <w:tc>
          <w:tcPr>
            <w:tcW w:w="286" w:type="pct"/>
            <w:noWrap/>
            <w:vAlign w:val="bottom"/>
          </w:tcPr>
          <w:p w14:paraId="133725D1" w14:textId="77777777" w:rsidR="003A32C4" w:rsidRPr="00227827" w:rsidRDefault="003A32C4" w:rsidP="0029537A">
            <w:pPr>
              <w:rPr>
                <w:rFonts w:asciiTheme="minorHAnsi" w:hAnsiTheme="minorHAnsi" w:cstheme="minorHAnsi"/>
                <w:sz w:val="20"/>
                <w:szCs w:val="20"/>
                <w:lang w:val="it-IT"/>
              </w:rPr>
            </w:pPr>
          </w:p>
        </w:tc>
        <w:tc>
          <w:tcPr>
            <w:tcW w:w="216" w:type="pct"/>
            <w:noWrap/>
            <w:vAlign w:val="center"/>
          </w:tcPr>
          <w:p w14:paraId="45B273B4"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bottom"/>
          </w:tcPr>
          <w:p w14:paraId="6A0DA3BE" w14:textId="77777777" w:rsidR="003A32C4" w:rsidRPr="00227827" w:rsidRDefault="003A32C4" w:rsidP="0029537A">
            <w:pPr>
              <w:rPr>
                <w:rFonts w:asciiTheme="minorHAnsi" w:hAnsiTheme="minorHAnsi" w:cstheme="minorHAnsi"/>
                <w:sz w:val="20"/>
                <w:szCs w:val="20"/>
                <w:lang w:val="it-IT"/>
              </w:rPr>
            </w:pPr>
          </w:p>
        </w:tc>
        <w:tc>
          <w:tcPr>
            <w:tcW w:w="335" w:type="pct"/>
            <w:noWrap/>
            <w:vAlign w:val="center"/>
          </w:tcPr>
          <w:p w14:paraId="284FAAA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1353BC51" w14:textId="77777777" w:rsidR="003A32C4" w:rsidRPr="00227827" w:rsidRDefault="003A32C4" w:rsidP="0029537A">
            <w:pPr>
              <w:rPr>
                <w:rFonts w:asciiTheme="minorHAnsi" w:hAnsiTheme="minorHAnsi" w:cstheme="minorHAnsi"/>
                <w:sz w:val="20"/>
                <w:szCs w:val="20"/>
                <w:lang w:val="it-IT"/>
              </w:rPr>
            </w:pPr>
          </w:p>
        </w:tc>
        <w:tc>
          <w:tcPr>
            <w:tcW w:w="235" w:type="pct"/>
            <w:noWrap/>
            <w:vAlign w:val="bottom"/>
          </w:tcPr>
          <w:p w14:paraId="0E6C2082"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7C9E6225" w14:textId="77777777" w:rsidTr="00A50DA5">
        <w:trPr>
          <w:trHeight w:val="255"/>
        </w:trPr>
        <w:tc>
          <w:tcPr>
            <w:tcW w:w="3282" w:type="pct"/>
            <w:vAlign w:val="center"/>
            <w:hideMark/>
          </w:tcPr>
          <w:p w14:paraId="430C42BE"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5.3 Cheltuieli diverse şi neprevăzute (N)</w:t>
            </w:r>
          </w:p>
        </w:tc>
        <w:tc>
          <w:tcPr>
            <w:tcW w:w="286" w:type="pct"/>
            <w:noWrap/>
            <w:vAlign w:val="center"/>
          </w:tcPr>
          <w:p w14:paraId="48695BA0"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0CECD27C"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74538BDA"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44291BDD"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781EB5E3"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4D34C60B"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3150BFBB" w14:textId="77777777" w:rsidTr="00A50DA5">
        <w:trPr>
          <w:trHeight w:val="255"/>
        </w:trPr>
        <w:tc>
          <w:tcPr>
            <w:tcW w:w="3282" w:type="pct"/>
            <w:vAlign w:val="center"/>
            <w:hideMark/>
          </w:tcPr>
          <w:p w14:paraId="63281096"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5.4 Cheltuieli pentru informare şi publicitate</w:t>
            </w:r>
          </w:p>
        </w:tc>
        <w:tc>
          <w:tcPr>
            <w:tcW w:w="286" w:type="pct"/>
            <w:noWrap/>
            <w:vAlign w:val="center"/>
          </w:tcPr>
          <w:p w14:paraId="1311411B" w14:textId="77777777" w:rsidR="003A32C4" w:rsidRPr="00227827" w:rsidRDefault="003A32C4" w:rsidP="0029537A">
            <w:pPr>
              <w:jc w:val="right"/>
              <w:rPr>
                <w:rFonts w:asciiTheme="minorHAnsi" w:hAnsiTheme="minorHAnsi" w:cstheme="minorHAnsi"/>
                <w:sz w:val="20"/>
                <w:szCs w:val="20"/>
                <w:lang w:val="it-IT"/>
              </w:rPr>
            </w:pPr>
          </w:p>
        </w:tc>
        <w:tc>
          <w:tcPr>
            <w:tcW w:w="216" w:type="pct"/>
            <w:noWrap/>
            <w:vAlign w:val="center"/>
          </w:tcPr>
          <w:p w14:paraId="17FB70E4" w14:textId="77777777" w:rsidR="003A32C4" w:rsidRPr="00227827" w:rsidRDefault="003A32C4" w:rsidP="0029537A">
            <w:pPr>
              <w:jc w:val="right"/>
              <w:rPr>
                <w:rFonts w:asciiTheme="minorHAnsi" w:hAnsiTheme="minorHAnsi" w:cstheme="minorHAnsi"/>
                <w:sz w:val="20"/>
                <w:szCs w:val="20"/>
                <w:lang w:val="it-IT"/>
              </w:rPr>
            </w:pPr>
          </w:p>
        </w:tc>
        <w:tc>
          <w:tcPr>
            <w:tcW w:w="378" w:type="pct"/>
            <w:noWrap/>
            <w:vAlign w:val="center"/>
          </w:tcPr>
          <w:p w14:paraId="2426AAA1" w14:textId="77777777" w:rsidR="003A32C4" w:rsidRPr="00227827" w:rsidRDefault="003A32C4" w:rsidP="0029537A">
            <w:pPr>
              <w:jc w:val="right"/>
              <w:rPr>
                <w:rFonts w:asciiTheme="minorHAnsi" w:hAnsiTheme="minorHAnsi" w:cstheme="minorHAnsi"/>
                <w:sz w:val="20"/>
                <w:szCs w:val="20"/>
                <w:lang w:val="it-IT"/>
              </w:rPr>
            </w:pPr>
          </w:p>
        </w:tc>
        <w:tc>
          <w:tcPr>
            <w:tcW w:w="335" w:type="pct"/>
            <w:noWrap/>
            <w:vAlign w:val="center"/>
          </w:tcPr>
          <w:p w14:paraId="7A6CA71F" w14:textId="77777777" w:rsidR="003A32C4" w:rsidRPr="00227827" w:rsidRDefault="003A32C4" w:rsidP="0029537A">
            <w:pPr>
              <w:jc w:val="right"/>
              <w:rPr>
                <w:rFonts w:asciiTheme="minorHAnsi" w:hAnsiTheme="minorHAnsi" w:cstheme="minorHAnsi"/>
                <w:sz w:val="20"/>
                <w:szCs w:val="20"/>
                <w:lang w:val="it-IT"/>
              </w:rPr>
            </w:pPr>
          </w:p>
        </w:tc>
        <w:tc>
          <w:tcPr>
            <w:tcW w:w="267" w:type="pct"/>
            <w:noWrap/>
            <w:vAlign w:val="bottom"/>
          </w:tcPr>
          <w:p w14:paraId="355438CA" w14:textId="77777777" w:rsidR="003A32C4" w:rsidRPr="00227827" w:rsidRDefault="003A32C4" w:rsidP="0029537A">
            <w:pPr>
              <w:jc w:val="right"/>
              <w:rPr>
                <w:rFonts w:asciiTheme="minorHAnsi" w:hAnsiTheme="minorHAnsi" w:cstheme="minorHAnsi"/>
                <w:sz w:val="20"/>
                <w:szCs w:val="20"/>
                <w:lang w:val="it-IT"/>
              </w:rPr>
            </w:pPr>
          </w:p>
        </w:tc>
        <w:tc>
          <w:tcPr>
            <w:tcW w:w="235" w:type="pct"/>
            <w:noWrap/>
            <w:vAlign w:val="bottom"/>
          </w:tcPr>
          <w:p w14:paraId="7B135FD7" w14:textId="77777777" w:rsidR="003A32C4" w:rsidRPr="00227827" w:rsidRDefault="003A32C4" w:rsidP="0029537A">
            <w:pPr>
              <w:jc w:val="right"/>
              <w:rPr>
                <w:rFonts w:asciiTheme="minorHAnsi" w:hAnsiTheme="minorHAnsi" w:cstheme="minorHAnsi"/>
                <w:sz w:val="20"/>
                <w:szCs w:val="20"/>
                <w:lang w:val="it-IT"/>
              </w:rPr>
            </w:pPr>
          </w:p>
        </w:tc>
      </w:tr>
      <w:tr w:rsidR="003A32C4" w:rsidRPr="00880A57" w14:paraId="65BFAF2D" w14:textId="77777777" w:rsidTr="00A50DA5">
        <w:trPr>
          <w:trHeight w:val="255"/>
        </w:trPr>
        <w:tc>
          <w:tcPr>
            <w:tcW w:w="3282" w:type="pct"/>
            <w:noWrap/>
            <w:vAlign w:val="bottom"/>
            <w:hideMark/>
          </w:tcPr>
          <w:p w14:paraId="01D82FE5" w14:textId="77777777" w:rsidR="003A32C4" w:rsidRPr="00227827" w:rsidRDefault="003A32C4" w:rsidP="0029537A">
            <w:pPr>
              <w:rPr>
                <w:rFonts w:asciiTheme="minorHAnsi" w:hAnsiTheme="minorHAnsi" w:cstheme="minorHAnsi"/>
                <w:b/>
                <w:sz w:val="20"/>
                <w:szCs w:val="20"/>
                <w:lang w:val="it-IT"/>
              </w:rPr>
            </w:pPr>
            <w:r w:rsidRPr="00227827">
              <w:rPr>
                <w:rFonts w:asciiTheme="minorHAnsi" w:hAnsiTheme="minorHAnsi" w:cstheme="minorHAnsi"/>
                <w:b/>
                <w:sz w:val="20"/>
                <w:szCs w:val="20"/>
                <w:lang w:val="it-IT"/>
              </w:rPr>
              <w:t xml:space="preserve"> Capitolul 6 Cheltuieli pentru darea în exploatare - total, din care: </w:t>
            </w:r>
          </w:p>
        </w:tc>
        <w:tc>
          <w:tcPr>
            <w:tcW w:w="286" w:type="pct"/>
            <w:noWrap/>
            <w:vAlign w:val="center"/>
          </w:tcPr>
          <w:p w14:paraId="5DB21831" w14:textId="77777777" w:rsidR="003A32C4" w:rsidRPr="00227827" w:rsidRDefault="003A32C4" w:rsidP="0029537A">
            <w:pPr>
              <w:jc w:val="right"/>
              <w:rPr>
                <w:rFonts w:asciiTheme="minorHAnsi" w:hAnsiTheme="minorHAnsi" w:cstheme="minorHAnsi"/>
                <w:b/>
                <w:sz w:val="20"/>
                <w:szCs w:val="20"/>
                <w:lang w:val="it-IT"/>
              </w:rPr>
            </w:pPr>
          </w:p>
        </w:tc>
        <w:tc>
          <w:tcPr>
            <w:tcW w:w="216" w:type="pct"/>
            <w:noWrap/>
            <w:vAlign w:val="center"/>
          </w:tcPr>
          <w:p w14:paraId="1456EBE5" w14:textId="77777777" w:rsidR="003A32C4" w:rsidRPr="00227827" w:rsidRDefault="003A32C4" w:rsidP="0029537A">
            <w:pPr>
              <w:jc w:val="right"/>
              <w:rPr>
                <w:rFonts w:asciiTheme="minorHAnsi" w:hAnsiTheme="minorHAnsi" w:cstheme="minorHAnsi"/>
                <w:b/>
                <w:sz w:val="20"/>
                <w:szCs w:val="20"/>
                <w:lang w:val="it-IT"/>
              </w:rPr>
            </w:pPr>
          </w:p>
        </w:tc>
        <w:tc>
          <w:tcPr>
            <w:tcW w:w="378" w:type="pct"/>
            <w:noWrap/>
            <w:vAlign w:val="center"/>
          </w:tcPr>
          <w:p w14:paraId="65A45D5F" w14:textId="77777777" w:rsidR="003A32C4" w:rsidRPr="00227827" w:rsidRDefault="003A32C4" w:rsidP="0029537A">
            <w:pPr>
              <w:jc w:val="right"/>
              <w:rPr>
                <w:rFonts w:asciiTheme="minorHAnsi" w:hAnsiTheme="minorHAnsi" w:cstheme="minorHAnsi"/>
                <w:b/>
                <w:sz w:val="20"/>
                <w:szCs w:val="20"/>
                <w:lang w:val="it-IT"/>
              </w:rPr>
            </w:pPr>
          </w:p>
        </w:tc>
        <w:tc>
          <w:tcPr>
            <w:tcW w:w="335" w:type="pct"/>
            <w:noWrap/>
            <w:vAlign w:val="center"/>
          </w:tcPr>
          <w:p w14:paraId="6D9EF3A7" w14:textId="77777777" w:rsidR="003A32C4" w:rsidRPr="00227827" w:rsidRDefault="003A32C4" w:rsidP="0029537A">
            <w:pPr>
              <w:jc w:val="right"/>
              <w:rPr>
                <w:rFonts w:asciiTheme="minorHAnsi" w:hAnsiTheme="minorHAnsi" w:cstheme="minorHAnsi"/>
                <w:b/>
                <w:sz w:val="20"/>
                <w:szCs w:val="20"/>
                <w:lang w:val="it-IT"/>
              </w:rPr>
            </w:pPr>
          </w:p>
        </w:tc>
        <w:tc>
          <w:tcPr>
            <w:tcW w:w="267" w:type="pct"/>
            <w:noWrap/>
            <w:vAlign w:val="bottom"/>
          </w:tcPr>
          <w:p w14:paraId="05F64E53" w14:textId="77777777" w:rsidR="003A32C4" w:rsidRPr="00227827" w:rsidRDefault="003A32C4" w:rsidP="0029537A">
            <w:pPr>
              <w:jc w:val="right"/>
              <w:rPr>
                <w:rFonts w:asciiTheme="minorHAnsi" w:hAnsiTheme="minorHAnsi" w:cstheme="minorHAnsi"/>
                <w:b/>
                <w:sz w:val="20"/>
                <w:szCs w:val="20"/>
                <w:lang w:val="it-IT"/>
              </w:rPr>
            </w:pPr>
          </w:p>
        </w:tc>
        <w:tc>
          <w:tcPr>
            <w:tcW w:w="235" w:type="pct"/>
            <w:noWrap/>
            <w:vAlign w:val="bottom"/>
          </w:tcPr>
          <w:p w14:paraId="552774FB" w14:textId="77777777" w:rsidR="003A32C4" w:rsidRPr="00227827" w:rsidRDefault="003A32C4" w:rsidP="0029537A">
            <w:pPr>
              <w:jc w:val="right"/>
              <w:rPr>
                <w:rFonts w:asciiTheme="minorHAnsi" w:hAnsiTheme="minorHAnsi" w:cstheme="minorHAnsi"/>
                <w:b/>
                <w:sz w:val="20"/>
                <w:szCs w:val="20"/>
                <w:lang w:val="it-IT"/>
              </w:rPr>
            </w:pPr>
          </w:p>
        </w:tc>
      </w:tr>
      <w:tr w:rsidR="003A32C4" w:rsidRPr="00880A57" w14:paraId="4F0BCAE3" w14:textId="77777777" w:rsidTr="00A50DA5">
        <w:trPr>
          <w:trHeight w:val="255"/>
        </w:trPr>
        <w:tc>
          <w:tcPr>
            <w:tcW w:w="3282" w:type="pct"/>
            <w:vAlign w:val="center"/>
            <w:hideMark/>
          </w:tcPr>
          <w:p w14:paraId="05B04411"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 xml:space="preserve">6.1 Pregătirea personalului de exploatare </w:t>
            </w:r>
            <w:r w:rsidRPr="00227827">
              <w:rPr>
                <w:rFonts w:asciiTheme="minorHAnsi" w:hAnsiTheme="minorHAnsi" w:cstheme="minorHAnsi"/>
                <w:b/>
                <w:sz w:val="20"/>
                <w:szCs w:val="20"/>
                <w:lang w:val="pt-BR"/>
              </w:rPr>
              <w:t>(N)</w:t>
            </w:r>
          </w:p>
        </w:tc>
        <w:tc>
          <w:tcPr>
            <w:tcW w:w="286" w:type="pct"/>
            <w:shd w:val="clear" w:color="auto" w:fill="00B050"/>
            <w:noWrap/>
            <w:vAlign w:val="bottom"/>
          </w:tcPr>
          <w:p w14:paraId="562FF72C" w14:textId="77777777" w:rsidR="003A32C4" w:rsidRPr="00227827" w:rsidRDefault="003A32C4" w:rsidP="0029537A">
            <w:pPr>
              <w:rPr>
                <w:rFonts w:asciiTheme="minorHAnsi" w:hAnsiTheme="minorHAnsi" w:cstheme="minorHAnsi"/>
                <w:sz w:val="20"/>
                <w:szCs w:val="20"/>
                <w:lang w:val="pt-BR"/>
              </w:rPr>
            </w:pPr>
          </w:p>
        </w:tc>
        <w:tc>
          <w:tcPr>
            <w:tcW w:w="216" w:type="pct"/>
            <w:noWrap/>
            <w:vAlign w:val="center"/>
          </w:tcPr>
          <w:p w14:paraId="092A3944" w14:textId="77777777" w:rsidR="003A32C4" w:rsidRPr="00227827" w:rsidRDefault="003A32C4" w:rsidP="0029537A">
            <w:pPr>
              <w:jc w:val="right"/>
              <w:rPr>
                <w:rFonts w:asciiTheme="minorHAnsi" w:hAnsiTheme="minorHAnsi" w:cstheme="minorHAnsi"/>
                <w:sz w:val="20"/>
                <w:szCs w:val="20"/>
                <w:lang w:val="pt-BR"/>
              </w:rPr>
            </w:pPr>
          </w:p>
        </w:tc>
        <w:tc>
          <w:tcPr>
            <w:tcW w:w="378" w:type="pct"/>
            <w:shd w:val="clear" w:color="auto" w:fill="00B050"/>
            <w:noWrap/>
            <w:vAlign w:val="bottom"/>
          </w:tcPr>
          <w:p w14:paraId="33E396DB" w14:textId="77777777" w:rsidR="003A32C4" w:rsidRPr="00227827" w:rsidRDefault="003A32C4" w:rsidP="0029537A">
            <w:pPr>
              <w:rPr>
                <w:rFonts w:asciiTheme="minorHAnsi" w:hAnsiTheme="minorHAnsi" w:cstheme="minorHAnsi"/>
                <w:sz w:val="20"/>
                <w:szCs w:val="20"/>
                <w:lang w:val="pt-BR"/>
              </w:rPr>
            </w:pPr>
          </w:p>
        </w:tc>
        <w:tc>
          <w:tcPr>
            <w:tcW w:w="335" w:type="pct"/>
            <w:noWrap/>
            <w:vAlign w:val="center"/>
          </w:tcPr>
          <w:p w14:paraId="3D1F2F64" w14:textId="77777777" w:rsidR="003A32C4" w:rsidRPr="00227827" w:rsidRDefault="003A32C4" w:rsidP="0029537A">
            <w:pPr>
              <w:jc w:val="right"/>
              <w:rPr>
                <w:rFonts w:asciiTheme="minorHAnsi" w:hAnsiTheme="minorHAnsi" w:cstheme="minorHAnsi"/>
                <w:sz w:val="20"/>
                <w:szCs w:val="20"/>
                <w:lang w:val="pt-BR"/>
              </w:rPr>
            </w:pPr>
          </w:p>
        </w:tc>
        <w:tc>
          <w:tcPr>
            <w:tcW w:w="267" w:type="pct"/>
            <w:shd w:val="clear" w:color="auto" w:fill="00B050"/>
            <w:noWrap/>
            <w:vAlign w:val="bottom"/>
          </w:tcPr>
          <w:p w14:paraId="7069F561" w14:textId="77777777" w:rsidR="003A32C4" w:rsidRPr="00227827" w:rsidRDefault="003A32C4" w:rsidP="0029537A">
            <w:pPr>
              <w:rPr>
                <w:rFonts w:asciiTheme="minorHAnsi" w:hAnsiTheme="minorHAnsi" w:cstheme="minorHAnsi"/>
                <w:sz w:val="20"/>
                <w:szCs w:val="20"/>
                <w:lang w:val="pt-BR"/>
              </w:rPr>
            </w:pPr>
          </w:p>
        </w:tc>
        <w:tc>
          <w:tcPr>
            <w:tcW w:w="235" w:type="pct"/>
            <w:noWrap/>
            <w:vAlign w:val="bottom"/>
          </w:tcPr>
          <w:p w14:paraId="2BF77337"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26CCD2CB" w14:textId="77777777" w:rsidTr="00A50DA5">
        <w:trPr>
          <w:trHeight w:val="255"/>
        </w:trPr>
        <w:tc>
          <w:tcPr>
            <w:tcW w:w="3282" w:type="pct"/>
            <w:vAlign w:val="center"/>
            <w:hideMark/>
          </w:tcPr>
          <w:p w14:paraId="1273525D"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 xml:space="preserve">6.2 Probe tehnologice, încercări, rodaje, expertize la recepţie </w:t>
            </w:r>
          </w:p>
        </w:tc>
        <w:tc>
          <w:tcPr>
            <w:tcW w:w="286" w:type="pct"/>
            <w:noWrap/>
            <w:vAlign w:val="center"/>
          </w:tcPr>
          <w:p w14:paraId="6D2B82D6"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39474FC4"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7FCBEE23"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4D7BB00C"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1D1D959A"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1300F53D"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680D972E" w14:textId="77777777" w:rsidTr="00A50DA5">
        <w:trPr>
          <w:trHeight w:val="255"/>
        </w:trPr>
        <w:tc>
          <w:tcPr>
            <w:tcW w:w="3282" w:type="pct"/>
            <w:vAlign w:val="center"/>
          </w:tcPr>
          <w:p w14:paraId="1ABF80FA"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Capitolul 7 Cheltuieli aferente marjei de buget şi pentru constituirea rezervei de</w:t>
            </w:r>
          </w:p>
          <w:p w14:paraId="3FC3B862"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pt-BR"/>
              </w:rPr>
              <w:t>implementare pentru ajustarea de preţ</w:t>
            </w:r>
          </w:p>
        </w:tc>
        <w:tc>
          <w:tcPr>
            <w:tcW w:w="286" w:type="pct"/>
            <w:noWrap/>
            <w:vAlign w:val="center"/>
          </w:tcPr>
          <w:p w14:paraId="52855EF8"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619921FD"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4AB9D534"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5635141D"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4D518FC6"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4D0586B4"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4FCDFB83" w14:textId="77777777" w:rsidTr="00A50DA5">
        <w:trPr>
          <w:trHeight w:val="255"/>
        </w:trPr>
        <w:tc>
          <w:tcPr>
            <w:tcW w:w="3282" w:type="pct"/>
            <w:vAlign w:val="center"/>
          </w:tcPr>
          <w:p w14:paraId="6C6DC036" w14:textId="77777777" w:rsidR="003A32C4" w:rsidRPr="00227827" w:rsidRDefault="003A32C4" w:rsidP="0029537A">
            <w:pPr>
              <w:rPr>
                <w:rFonts w:asciiTheme="minorHAnsi" w:hAnsiTheme="minorHAnsi" w:cstheme="minorHAnsi"/>
                <w:sz w:val="20"/>
                <w:szCs w:val="20"/>
                <w:lang w:val="pt-BR"/>
              </w:rPr>
            </w:pPr>
            <w:r w:rsidRPr="00227827">
              <w:rPr>
                <w:rFonts w:asciiTheme="minorHAnsi" w:hAnsiTheme="minorHAnsi" w:cstheme="minorHAnsi"/>
                <w:sz w:val="20"/>
                <w:szCs w:val="20"/>
                <w:lang w:val="de-DE"/>
              </w:rPr>
              <w:t>7.1. Cheltuieli aferente marjei de buget 25% din (1.2 + 1.3 + 1.4 + 2 + 3.1 + 3.2 + 3.3 + 3.5 + 3.7 + 3.8 + 4 + 5.1.1)</w:t>
            </w:r>
          </w:p>
        </w:tc>
        <w:tc>
          <w:tcPr>
            <w:tcW w:w="286" w:type="pct"/>
            <w:noWrap/>
            <w:vAlign w:val="center"/>
          </w:tcPr>
          <w:p w14:paraId="4973C52A"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795FA54F"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6555CBB9"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27755425"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5B29E469"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712C693B"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7E4021DB" w14:textId="77777777" w:rsidTr="00A50DA5">
        <w:trPr>
          <w:trHeight w:val="255"/>
        </w:trPr>
        <w:tc>
          <w:tcPr>
            <w:tcW w:w="3282" w:type="pct"/>
            <w:vAlign w:val="center"/>
          </w:tcPr>
          <w:p w14:paraId="2C36ACD4" w14:textId="77777777" w:rsidR="003A32C4" w:rsidRPr="00227827" w:rsidRDefault="003A32C4" w:rsidP="0029537A">
            <w:pPr>
              <w:rPr>
                <w:rFonts w:asciiTheme="minorHAnsi" w:hAnsiTheme="minorHAnsi" w:cstheme="minorHAnsi"/>
                <w:sz w:val="20"/>
                <w:szCs w:val="20"/>
                <w:lang w:val="it-IT"/>
              </w:rPr>
            </w:pPr>
            <w:r w:rsidRPr="00227827">
              <w:rPr>
                <w:rFonts w:asciiTheme="minorHAnsi" w:hAnsiTheme="minorHAnsi" w:cstheme="minorHAnsi"/>
                <w:sz w:val="20"/>
                <w:szCs w:val="20"/>
                <w:lang w:val="it-IT"/>
              </w:rPr>
              <w:t>7.2. Cheltuieli pentru constituirea rezervei de implementare pentru ajustarea de preţ</w:t>
            </w:r>
          </w:p>
        </w:tc>
        <w:tc>
          <w:tcPr>
            <w:tcW w:w="286" w:type="pct"/>
            <w:noWrap/>
            <w:vAlign w:val="center"/>
          </w:tcPr>
          <w:p w14:paraId="48910B7F" w14:textId="77777777" w:rsidR="003A32C4" w:rsidRPr="00227827" w:rsidRDefault="003A32C4" w:rsidP="0029537A">
            <w:pPr>
              <w:jc w:val="right"/>
              <w:rPr>
                <w:rFonts w:asciiTheme="minorHAnsi" w:hAnsiTheme="minorHAnsi" w:cstheme="minorHAnsi"/>
                <w:sz w:val="20"/>
                <w:szCs w:val="20"/>
                <w:lang w:val="pt-BR"/>
              </w:rPr>
            </w:pPr>
          </w:p>
        </w:tc>
        <w:tc>
          <w:tcPr>
            <w:tcW w:w="216" w:type="pct"/>
            <w:noWrap/>
            <w:vAlign w:val="center"/>
          </w:tcPr>
          <w:p w14:paraId="7F72CFBD" w14:textId="77777777" w:rsidR="003A32C4" w:rsidRPr="00227827" w:rsidRDefault="003A32C4" w:rsidP="0029537A">
            <w:pPr>
              <w:jc w:val="right"/>
              <w:rPr>
                <w:rFonts w:asciiTheme="minorHAnsi" w:hAnsiTheme="minorHAnsi" w:cstheme="minorHAnsi"/>
                <w:sz w:val="20"/>
                <w:szCs w:val="20"/>
                <w:lang w:val="pt-BR"/>
              </w:rPr>
            </w:pPr>
          </w:p>
        </w:tc>
        <w:tc>
          <w:tcPr>
            <w:tcW w:w="378" w:type="pct"/>
            <w:noWrap/>
            <w:vAlign w:val="center"/>
          </w:tcPr>
          <w:p w14:paraId="7298863C" w14:textId="77777777" w:rsidR="003A32C4" w:rsidRPr="00227827" w:rsidRDefault="003A32C4" w:rsidP="0029537A">
            <w:pPr>
              <w:jc w:val="right"/>
              <w:rPr>
                <w:rFonts w:asciiTheme="minorHAnsi" w:hAnsiTheme="minorHAnsi" w:cstheme="minorHAnsi"/>
                <w:sz w:val="20"/>
                <w:szCs w:val="20"/>
                <w:lang w:val="pt-BR"/>
              </w:rPr>
            </w:pPr>
          </w:p>
        </w:tc>
        <w:tc>
          <w:tcPr>
            <w:tcW w:w="335" w:type="pct"/>
            <w:noWrap/>
            <w:vAlign w:val="center"/>
          </w:tcPr>
          <w:p w14:paraId="6062A04F" w14:textId="77777777" w:rsidR="003A32C4" w:rsidRPr="00227827" w:rsidRDefault="003A32C4" w:rsidP="0029537A">
            <w:pPr>
              <w:jc w:val="right"/>
              <w:rPr>
                <w:rFonts w:asciiTheme="minorHAnsi" w:hAnsiTheme="minorHAnsi" w:cstheme="minorHAnsi"/>
                <w:sz w:val="20"/>
                <w:szCs w:val="20"/>
                <w:lang w:val="pt-BR"/>
              </w:rPr>
            </w:pPr>
          </w:p>
        </w:tc>
        <w:tc>
          <w:tcPr>
            <w:tcW w:w="267" w:type="pct"/>
            <w:noWrap/>
            <w:vAlign w:val="bottom"/>
          </w:tcPr>
          <w:p w14:paraId="42ACE1EC" w14:textId="77777777" w:rsidR="003A32C4" w:rsidRPr="00227827" w:rsidRDefault="003A32C4" w:rsidP="0029537A">
            <w:pPr>
              <w:jc w:val="right"/>
              <w:rPr>
                <w:rFonts w:asciiTheme="minorHAnsi" w:hAnsiTheme="minorHAnsi" w:cstheme="minorHAnsi"/>
                <w:sz w:val="20"/>
                <w:szCs w:val="20"/>
                <w:lang w:val="pt-BR"/>
              </w:rPr>
            </w:pPr>
          </w:p>
        </w:tc>
        <w:tc>
          <w:tcPr>
            <w:tcW w:w="235" w:type="pct"/>
            <w:noWrap/>
            <w:vAlign w:val="bottom"/>
          </w:tcPr>
          <w:p w14:paraId="7D63F1CC" w14:textId="77777777" w:rsidR="003A32C4" w:rsidRPr="00227827" w:rsidRDefault="003A32C4" w:rsidP="0029537A">
            <w:pPr>
              <w:jc w:val="right"/>
              <w:rPr>
                <w:rFonts w:asciiTheme="minorHAnsi" w:hAnsiTheme="minorHAnsi" w:cstheme="minorHAnsi"/>
                <w:sz w:val="20"/>
                <w:szCs w:val="20"/>
                <w:lang w:val="pt-BR"/>
              </w:rPr>
            </w:pPr>
          </w:p>
        </w:tc>
      </w:tr>
      <w:tr w:rsidR="003A32C4" w:rsidRPr="00880A57" w14:paraId="4C7B2AD9" w14:textId="77777777" w:rsidTr="00A50DA5">
        <w:trPr>
          <w:trHeight w:val="255"/>
        </w:trPr>
        <w:tc>
          <w:tcPr>
            <w:tcW w:w="3282" w:type="pct"/>
            <w:noWrap/>
            <w:vAlign w:val="bottom"/>
            <w:hideMark/>
          </w:tcPr>
          <w:p w14:paraId="7D5FCD69"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color w:val="FFFFFF"/>
                <w:sz w:val="20"/>
                <w:szCs w:val="20"/>
              </w:rPr>
              <w:t>TOTAL</w:t>
            </w:r>
            <w:r w:rsidRPr="00227827">
              <w:rPr>
                <w:rFonts w:asciiTheme="minorHAnsi" w:hAnsiTheme="minorHAnsi" w:cstheme="minorHAnsi"/>
                <w:b/>
                <w:color w:val="FFFFFF"/>
                <w:spacing w:val="50"/>
                <w:sz w:val="20"/>
                <w:szCs w:val="20"/>
              </w:rPr>
              <w:t xml:space="preserve"> </w:t>
            </w:r>
            <w:r w:rsidRPr="00227827">
              <w:rPr>
                <w:rFonts w:asciiTheme="minorHAnsi" w:hAnsiTheme="minorHAnsi" w:cstheme="minorHAnsi"/>
                <w:b/>
                <w:color w:val="FFFFFF"/>
                <w:spacing w:val="-2"/>
                <w:sz w:val="20"/>
                <w:szCs w:val="20"/>
              </w:rPr>
              <w:t>GENERAL</w:t>
            </w:r>
            <w:r w:rsidRPr="00227827">
              <w:rPr>
                <w:rFonts w:asciiTheme="minorHAnsi" w:hAnsiTheme="minorHAnsi" w:cstheme="minorHAnsi"/>
                <w:b/>
                <w:sz w:val="20"/>
                <w:szCs w:val="20"/>
                <w:lang w:val="pt-BR"/>
              </w:rPr>
              <w:t xml:space="preserve"> </w:t>
            </w:r>
          </w:p>
        </w:tc>
        <w:tc>
          <w:tcPr>
            <w:tcW w:w="286" w:type="pct"/>
            <w:noWrap/>
            <w:vAlign w:val="center"/>
          </w:tcPr>
          <w:p w14:paraId="5F5822EA" w14:textId="77777777" w:rsidR="003A32C4" w:rsidRPr="00227827" w:rsidRDefault="003A32C4" w:rsidP="0029537A">
            <w:pPr>
              <w:jc w:val="right"/>
              <w:rPr>
                <w:rFonts w:asciiTheme="minorHAnsi" w:hAnsiTheme="minorHAnsi" w:cstheme="minorHAnsi"/>
                <w:b/>
                <w:sz w:val="20"/>
                <w:szCs w:val="20"/>
                <w:lang w:val="pt-BR"/>
              </w:rPr>
            </w:pPr>
          </w:p>
        </w:tc>
        <w:tc>
          <w:tcPr>
            <w:tcW w:w="216" w:type="pct"/>
            <w:noWrap/>
            <w:vAlign w:val="center"/>
          </w:tcPr>
          <w:p w14:paraId="534048E4" w14:textId="77777777" w:rsidR="003A32C4" w:rsidRPr="00227827" w:rsidRDefault="003A32C4" w:rsidP="0029537A">
            <w:pPr>
              <w:jc w:val="right"/>
              <w:rPr>
                <w:rFonts w:asciiTheme="minorHAnsi" w:hAnsiTheme="minorHAnsi" w:cstheme="minorHAnsi"/>
                <w:b/>
                <w:sz w:val="20"/>
                <w:szCs w:val="20"/>
                <w:lang w:val="pt-BR"/>
              </w:rPr>
            </w:pPr>
          </w:p>
        </w:tc>
        <w:tc>
          <w:tcPr>
            <w:tcW w:w="378" w:type="pct"/>
            <w:noWrap/>
            <w:vAlign w:val="center"/>
          </w:tcPr>
          <w:p w14:paraId="64394385" w14:textId="77777777" w:rsidR="003A32C4" w:rsidRPr="00227827" w:rsidRDefault="003A32C4" w:rsidP="0029537A">
            <w:pPr>
              <w:jc w:val="right"/>
              <w:rPr>
                <w:rFonts w:asciiTheme="minorHAnsi" w:hAnsiTheme="minorHAnsi" w:cstheme="minorHAnsi"/>
                <w:b/>
                <w:sz w:val="20"/>
                <w:szCs w:val="20"/>
                <w:lang w:val="pt-BR"/>
              </w:rPr>
            </w:pPr>
          </w:p>
        </w:tc>
        <w:tc>
          <w:tcPr>
            <w:tcW w:w="335" w:type="pct"/>
            <w:noWrap/>
            <w:vAlign w:val="center"/>
          </w:tcPr>
          <w:p w14:paraId="03E0265A" w14:textId="77777777" w:rsidR="003A32C4" w:rsidRPr="00227827" w:rsidRDefault="003A32C4" w:rsidP="0029537A">
            <w:pPr>
              <w:jc w:val="right"/>
              <w:rPr>
                <w:rFonts w:asciiTheme="minorHAnsi" w:hAnsiTheme="minorHAnsi" w:cstheme="minorHAnsi"/>
                <w:b/>
                <w:sz w:val="20"/>
                <w:szCs w:val="20"/>
                <w:lang w:val="pt-BR"/>
              </w:rPr>
            </w:pPr>
          </w:p>
        </w:tc>
        <w:tc>
          <w:tcPr>
            <w:tcW w:w="267" w:type="pct"/>
            <w:noWrap/>
            <w:vAlign w:val="bottom"/>
          </w:tcPr>
          <w:p w14:paraId="492C06CA" w14:textId="77777777" w:rsidR="003A32C4" w:rsidRPr="00227827" w:rsidRDefault="003A32C4" w:rsidP="0029537A">
            <w:pPr>
              <w:jc w:val="right"/>
              <w:rPr>
                <w:rFonts w:asciiTheme="minorHAnsi" w:hAnsiTheme="minorHAnsi" w:cstheme="minorHAnsi"/>
                <w:b/>
                <w:sz w:val="20"/>
                <w:szCs w:val="20"/>
                <w:lang w:val="pt-BR"/>
              </w:rPr>
            </w:pPr>
          </w:p>
        </w:tc>
        <w:tc>
          <w:tcPr>
            <w:tcW w:w="235" w:type="pct"/>
            <w:noWrap/>
            <w:vAlign w:val="bottom"/>
          </w:tcPr>
          <w:p w14:paraId="390D40C9" w14:textId="77777777" w:rsidR="003A32C4" w:rsidRPr="00227827" w:rsidRDefault="003A32C4" w:rsidP="0029537A">
            <w:pPr>
              <w:jc w:val="right"/>
              <w:rPr>
                <w:rFonts w:asciiTheme="minorHAnsi" w:hAnsiTheme="minorHAnsi" w:cstheme="minorHAnsi"/>
                <w:b/>
                <w:sz w:val="20"/>
                <w:szCs w:val="20"/>
                <w:lang w:val="pt-BR"/>
              </w:rPr>
            </w:pPr>
          </w:p>
        </w:tc>
      </w:tr>
      <w:tr w:rsidR="003A32C4" w:rsidRPr="00880A57" w14:paraId="0A69B47C" w14:textId="77777777" w:rsidTr="00A50DA5">
        <w:trPr>
          <w:trHeight w:val="255"/>
        </w:trPr>
        <w:tc>
          <w:tcPr>
            <w:tcW w:w="3282" w:type="pct"/>
            <w:noWrap/>
            <w:vAlign w:val="bottom"/>
            <w:hideMark/>
          </w:tcPr>
          <w:p w14:paraId="2C2799C7"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 xml:space="preserve"> Valoare TVA  </w:t>
            </w:r>
          </w:p>
        </w:tc>
        <w:tc>
          <w:tcPr>
            <w:tcW w:w="286" w:type="pct"/>
            <w:noWrap/>
            <w:vAlign w:val="bottom"/>
          </w:tcPr>
          <w:p w14:paraId="0643440F" w14:textId="77777777" w:rsidR="003A32C4" w:rsidRPr="00227827" w:rsidRDefault="003A32C4" w:rsidP="0029537A">
            <w:pPr>
              <w:jc w:val="right"/>
              <w:rPr>
                <w:rFonts w:asciiTheme="minorHAnsi" w:hAnsiTheme="minorHAnsi" w:cstheme="minorHAnsi"/>
                <w:b/>
                <w:sz w:val="20"/>
                <w:szCs w:val="20"/>
                <w:lang w:val="pt-BR"/>
              </w:rPr>
            </w:pPr>
          </w:p>
        </w:tc>
        <w:tc>
          <w:tcPr>
            <w:tcW w:w="216" w:type="pct"/>
            <w:noWrap/>
            <w:vAlign w:val="bottom"/>
          </w:tcPr>
          <w:p w14:paraId="5D96A1FA" w14:textId="77777777" w:rsidR="003A32C4" w:rsidRPr="00227827" w:rsidRDefault="003A32C4" w:rsidP="0029537A">
            <w:pPr>
              <w:rPr>
                <w:rFonts w:asciiTheme="minorHAnsi" w:hAnsiTheme="minorHAnsi" w:cstheme="minorHAnsi"/>
                <w:b/>
                <w:sz w:val="20"/>
                <w:szCs w:val="20"/>
                <w:lang w:val="pt-BR"/>
              </w:rPr>
            </w:pPr>
          </w:p>
        </w:tc>
        <w:tc>
          <w:tcPr>
            <w:tcW w:w="378" w:type="pct"/>
            <w:noWrap/>
            <w:vAlign w:val="bottom"/>
          </w:tcPr>
          <w:p w14:paraId="76D0EC4D" w14:textId="77777777" w:rsidR="003A32C4" w:rsidRPr="00227827" w:rsidRDefault="003A32C4" w:rsidP="0029537A">
            <w:pPr>
              <w:jc w:val="right"/>
              <w:rPr>
                <w:rFonts w:asciiTheme="minorHAnsi" w:hAnsiTheme="minorHAnsi" w:cstheme="minorHAnsi"/>
                <w:b/>
                <w:sz w:val="20"/>
                <w:szCs w:val="20"/>
                <w:lang w:val="pt-BR"/>
              </w:rPr>
            </w:pPr>
          </w:p>
        </w:tc>
        <w:tc>
          <w:tcPr>
            <w:tcW w:w="335" w:type="pct"/>
            <w:noWrap/>
            <w:vAlign w:val="bottom"/>
          </w:tcPr>
          <w:p w14:paraId="4806492C" w14:textId="77777777" w:rsidR="003A32C4" w:rsidRPr="00227827" w:rsidRDefault="003A32C4" w:rsidP="0029537A">
            <w:pPr>
              <w:rPr>
                <w:rFonts w:asciiTheme="minorHAnsi" w:hAnsiTheme="minorHAnsi" w:cstheme="minorHAnsi"/>
                <w:b/>
                <w:sz w:val="20"/>
                <w:szCs w:val="20"/>
                <w:lang w:val="pt-BR"/>
              </w:rPr>
            </w:pPr>
          </w:p>
        </w:tc>
        <w:tc>
          <w:tcPr>
            <w:tcW w:w="267" w:type="pct"/>
            <w:noWrap/>
            <w:vAlign w:val="bottom"/>
          </w:tcPr>
          <w:p w14:paraId="3431F8EC" w14:textId="77777777" w:rsidR="003A32C4" w:rsidRPr="00227827" w:rsidRDefault="003A32C4" w:rsidP="0029537A">
            <w:pPr>
              <w:jc w:val="right"/>
              <w:rPr>
                <w:rFonts w:asciiTheme="minorHAnsi" w:hAnsiTheme="minorHAnsi" w:cstheme="minorHAnsi"/>
                <w:b/>
                <w:sz w:val="20"/>
                <w:szCs w:val="20"/>
                <w:lang w:val="pt-BR"/>
              </w:rPr>
            </w:pPr>
          </w:p>
        </w:tc>
        <w:tc>
          <w:tcPr>
            <w:tcW w:w="235" w:type="pct"/>
            <w:noWrap/>
            <w:vAlign w:val="bottom"/>
          </w:tcPr>
          <w:p w14:paraId="7C274AB3" w14:textId="77777777" w:rsidR="003A32C4" w:rsidRPr="00227827" w:rsidRDefault="003A32C4" w:rsidP="0029537A">
            <w:pPr>
              <w:rPr>
                <w:rFonts w:asciiTheme="minorHAnsi" w:hAnsiTheme="minorHAnsi" w:cstheme="minorHAnsi"/>
                <w:b/>
                <w:sz w:val="20"/>
                <w:szCs w:val="20"/>
                <w:lang w:val="pt-BR"/>
              </w:rPr>
            </w:pPr>
          </w:p>
        </w:tc>
      </w:tr>
      <w:tr w:rsidR="003A32C4" w:rsidRPr="00880A57" w14:paraId="2961397A" w14:textId="77777777" w:rsidTr="00A50DA5">
        <w:trPr>
          <w:trHeight w:val="356"/>
        </w:trPr>
        <w:tc>
          <w:tcPr>
            <w:tcW w:w="3282" w:type="pct"/>
            <w:noWrap/>
            <w:vAlign w:val="bottom"/>
            <w:hideMark/>
          </w:tcPr>
          <w:p w14:paraId="143DAB7A" w14:textId="77777777" w:rsidR="003A32C4" w:rsidRPr="00227827" w:rsidRDefault="003A32C4" w:rsidP="0029537A">
            <w:pPr>
              <w:rPr>
                <w:rFonts w:asciiTheme="minorHAnsi" w:hAnsiTheme="minorHAnsi" w:cstheme="minorHAnsi"/>
                <w:b/>
                <w:sz w:val="20"/>
                <w:szCs w:val="20"/>
                <w:lang w:val="pt-BR"/>
              </w:rPr>
            </w:pPr>
            <w:r w:rsidRPr="00227827">
              <w:rPr>
                <w:rFonts w:asciiTheme="minorHAnsi" w:hAnsiTheme="minorHAnsi" w:cstheme="minorHAnsi"/>
                <w:b/>
                <w:color w:val="FFFFFF"/>
                <w:sz w:val="20"/>
                <w:szCs w:val="20"/>
              </w:rPr>
              <w:t>TOTAL</w:t>
            </w:r>
            <w:r w:rsidRPr="00227827">
              <w:rPr>
                <w:rFonts w:asciiTheme="minorHAnsi" w:hAnsiTheme="minorHAnsi" w:cstheme="minorHAnsi"/>
                <w:b/>
                <w:color w:val="FFFFFF"/>
                <w:spacing w:val="-3"/>
                <w:sz w:val="20"/>
                <w:szCs w:val="20"/>
              </w:rPr>
              <w:t xml:space="preserve"> </w:t>
            </w:r>
            <w:r w:rsidRPr="00227827">
              <w:rPr>
                <w:rFonts w:asciiTheme="minorHAnsi" w:hAnsiTheme="minorHAnsi" w:cstheme="minorHAnsi"/>
                <w:b/>
                <w:color w:val="FFFFFF"/>
                <w:sz w:val="20"/>
                <w:szCs w:val="20"/>
              </w:rPr>
              <w:t>GENERAL</w:t>
            </w:r>
            <w:r w:rsidRPr="00227827">
              <w:rPr>
                <w:rFonts w:asciiTheme="minorHAnsi" w:hAnsiTheme="minorHAnsi" w:cstheme="minorHAnsi"/>
                <w:b/>
                <w:color w:val="FFFFFF"/>
                <w:spacing w:val="-2"/>
                <w:sz w:val="20"/>
                <w:szCs w:val="20"/>
              </w:rPr>
              <w:t xml:space="preserve"> </w:t>
            </w:r>
            <w:r w:rsidRPr="00227827">
              <w:rPr>
                <w:rFonts w:asciiTheme="minorHAnsi" w:hAnsiTheme="minorHAnsi" w:cstheme="minorHAnsi"/>
                <w:b/>
                <w:color w:val="FFFFFF"/>
                <w:sz w:val="20"/>
                <w:szCs w:val="20"/>
              </w:rPr>
              <w:t>inclusiv</w:t>
            </w:r>
            <w:r w:rsidRPr="00227827">
              <w:rPr>
                <w:rFonts w:asciiTheme="minorHAnsi" w:hAnsiTheme="minorHAnsi" w:cstheme="minorHAnsi"/>
                <w:b/>
                <w:color w:val="FFFFFF"/>
                <w:spacing w:val="-2"/>
                <w:sz w:val="20"/>
                <w:szCs w:val="20"/>
              </w:rPr>
              <w:t xml:space="preserve"> </w:t>
            </w:r>
            <w:r w:rsidRPr="00227827">
              <w:rPr>
                <w:rFonts w:asciiTheme="minorHAnsi" w:hAnsiTheme="minorHAnsi" w:cstheme="minorHAnsi"/>
                <w:b/>
                <w:color w:val="FFFFFF"/>
                <w:spacing w:val="-5"/>
                <w:sz w:val="20"/>
                <w:szCs w:val="20"/>
              </w:rPr>
              <w:t>TVA</w:t>
            </w:r>
          </w:p>
        </w:tc>
        <w:tc>
          <w:tcPr>
            <w:tcW w:w="286" w:type="pct"/>
            <w:noWrap/>
            <w:vAlign w:val="bottom"/>
          </w:tcPr>
          <w:p w14:paraId="1CE8242A" w14:textId="77777777" w:rsidR="003A32C4" w:rsidRPr="00227827" w:rsidRDefault="003A32C4" w:rsidP="0029537A">
            <w:pPr>
              <w:rPr>
                <w:rFonts w:asciiTheme="minorHAnsi" w:hAnsiTheme="minorHAnsi" w:cstheme="minorHAnsi"/>
                <w:b/>
                <w:sz w:val="20"/>
                <w:szCs w:val="20"/>
                <w:lang w:val="pt-BR"/>
              </w:rPr>
            </w:pPr>
          </w:p>
        </w:tc>
        <w:tc>
          <w:tcPr>
            <w:tcW w:w="216" w:type="pct"/>
            <w:noWrap/>
            <w:vAlign w:val="bottom"/>
          </w:tcPr>
          <w:p w14:paraId="10C0259E" w14:textId="77777777" w:rsidR="003A32C4" w:rsidRPr="00227827" w:rsidRDefault="003A32C4" w:rsidP="0029537A">
            <w:pPr>
              <w:rPr>
                <w:rFonts w:asciiTheme="minorHAnsi" w:hAnsiTheme="minorHAnsi" w:cstheme="minorHAnsi"/>
                <w:b/>
                <w:sz w:val="20"/>
                <w:szCs w:val="20"/>
                <w:lang w:val="pt-BR"/>
              </w:rPr>
            </w:pPr>
          </w:p>
        </w:tc>
        <w:tc>
          <w:tcPr>
            <w:tcW w:w="378" w:type="pct"/>
            <w:noWrap/>
            <w:vAlign w:val="bottom"/>
          </w:tcPr>
          <w:p w14:paraId="366FE761" w14:textId="77777777" w:rsidR="003A32C4" w:rsidRPr="00227827" w:rsidRDefault="003A32C4" w:rsidP="0029537A">
            <w:pPr>
              <w:rPr>
                <w:rFonts w:asciiTheme="minorHAnsi" w:hAnsiTheme="minorHAnsi" w:cstheme="minorHAnsi"/>
                <w:b/>
                <w:sz w:val="20"/>
                <w:szCs w:val="20"/>
                <w:lang w:val="pt-BR"/>
              </w:rPr>
            </w:pPr>
          </w:p>
        </w:tc>
        <w:tc>
          <w:tcPr>
            <w:tcW w:w="335" w:type="pct"/>
            <w:noWrap/>
            <w:vAlign w:val="bottom"/>
          </w:tcPr>
          <w:p w14:paraId="7E0C4AED" w14:textId="77777777" w:rsidR="003A32C4" w:rsidRPr="00227827" w:rsidRDefault="003A32C4" w:rsidP="0029537A">
            <w:pPr>
              <w:rPr>
                <w:rFonts w:asciiTheme="minorHAnsi" w:hAnsiTheme="minorHAnsi" w:cstheme="minorHAnsi"/>
                <w:b/>
                <w:sz w:val="20"/>
                <w:szCs w:val="20"/>
                <w:lang w:val="pt-BR"/>
              </w:rPr>
            </w:pPr>
          </w:p>
        </w:tc>
        <w:tc>
          <w:tcPr>
            <w:tcW w:w="267" w:type="pct"/>
            <w:noWrap/>
            <w:vAlign w:val="bottom"/>
          </w:tcPr>
          <w:p w14:paraId="38A36C5F" w14:textId="77777777" w:rsidR="003A32C4" w:rsidRPr="00227827" w:rsidRDefault="003A32C4" w:rsidP="0029537A">
            <w:pPr>
              <w:rPr>
                <w:rFonts w:asciiTheme="minorHAnsi" w:hAnsiTheme="minorHAnsi" w:cstheme="minorHAnsi"/>
                <w:b/>
                <w:sz w:val="20"/>
                <w:szCs w:val="20"/>
                <w:lang w:val="pt-BR"/>
              </w:rPr>
            </w:pPr>
          </w:p>
        </w:tc>
        <w:tc>
          <w:tcPr>
            <w:tcW w:w="235" w:type="pct"/>
            <w:noWrap/>
            <w:vAlign w:val="bottom"/>
          </w:tcPr>
          <w:p w14:paraId="70813F2B" w14:textId="77777777" w:rsidR="003A32C4" w:rsidRPr="00227827" w:rsidRDefault="003A32C4" w:rsidP="0029537A">
            <w:pPr>
              <w:rPr>
                <w:rFonts w:asciiTheme="minorHAnsi" w:hAnsiTheme="minorHAnsi" w:cstheme="minorHAnsi"/>
                <w:b/>
                <w:sz w:val="20"/>
                <w:szCs w:val="20"/>
                <w:lang w:val="pt-BR"/>
              </w:rPr>
            </w:pPr>
          </w:p>
        </w:tc>
      </w:tr>
      <w:tr w:rsidR="003A32C4" w:rsidRPr="00880A57" w14:paraId="662044A7" w14:textId="77777777" w:rsidTr="00A50DA5">
        <w:trPr>
          <w:trHeight w:val="255"/>
        </w:trPr>
        <w:tc>
          <w:tcPr>
            <w:tcW w:w="3282" w:type="pct"/>
            <w:noWrap/>
            <w:vAlign w:val="bottom"/>
            <w:hideMark/>
          </w:tcPr>
          <w:p w14:paraId="11E6C3AE"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 xml:space="preserve"> </w:t>
            </w:r>
          </w:p>
        </w:tc>
        <w:tc>
          <w:tcPr>
            <w:tcW w:w="286" w:type="pct"/>
            <w:noWrap/>
            <w:vAlign w:val="bottom"/>
          </w:tcPr>
          <w:p w14:paraId="5CEDB331" w14:textId="77777777" w:rsidR="003A32C4" w:rsidRPr="00227827" w:rsidRDefault="003A32C4" w:rsidP="0029537A">
            <w:pPr>
              <w:jc w:val="right"/>
              <w:rPr>
                <w:rFonts w:asciiTheme="minorHAnsi" w:hAnsiTheme="minorHAnsi" w:cstheme="minorHAnsi"/>
                <w:b/>
                <w:sz w:val="20"/>
                <w:szCs w:val="20"/>
                <w:lang w:val="pt-BR"/>
              </w:rPr>
            </w:pPr>
          </w:p>
        </w:tc>
        <w:tc>
          <w:tcPr>
            <w:tcW w:w="216" w:type="pct"/>
            <w:noWrap/>
            <w:vAlign w:val="bottom"/>
          </w:tcPr>
          <w:p w14:paraId="2600357F" w14:textId="77777777" w:rsidR="003A32C4" w:rsidRPr="00227827" w:rsidRDefault="003A32C4" w:rsidP="0029537A">
            <w:pPr>
              <w:jc w:val="right"/>
              <w:rPr>
                <w:rFonts w:asciiTheme="minorHAnsi" w:hAnsiTheme="minorHAnsi" w:cstheme="minorHAnsi"/>
                <w:b/>
                <w:sz w:val="20"/>
                <w:szCs w:val="20"/>
                <w:lang w:val="pt-BR"/>
              </w:rPr>
            </w:pPr>
          </w:p>
        </w:tc>
        <w:tc>
          <w:tcPr>
            <w:tcW w:w="378" w:type="pct"/>
            <w:noWrap/>
            <w:vAlign w:val="bottom"/>
          </w:tcPr>
          <w:p w14:paraId="711102AE" w14:textId="77777777" w:rsidR="003A32C4" w:rsidRPr="00227827" w:rsidRDefault="003A32C4" w:rsidP="0029537A">
            <w:pPr>
              <w:jc w:val="right"/>
              <w:rPr>
                <w:rFonts w:asciiTheme="minorHAnsi" w:hAnsiTheme="minorHAnsi" w:cstheme="minorHAnsi"/>
                <w:b/>
                <w:sz w:val="20"/>
                <w:szCs w:val="20"/>
                <w:lang w:val="pt-BR"/>
              </w:rPr>
            </w:pPr>
          </w:p>
        </w:tc>
        <w:tc>
          <w:tcPr>
            <w:tcW w:w="335" w:type="pct"/>
            <w:noWrap/>
            <w:vAlign w:val="bottom"/>
          </w:tcPr>
          <w:p w14:paraId="34A0BA3C" w14:textId="77777777" w:rsidR="003A32C4" w:rsidRPr="00227827" w:rsidRDefault="003A32C4" w:rsidP="0029537A">
            <w:pPr>
              <w:jc w:val="right"/>
              <w:rPr>
                <w:rFonts w:asciiTheme="minorHAnsi" w:hAnsiTheme="minorHAnsi" w:cstheme="minorHAnsi"/>
                <w:b/>
                <w:sz w:val="20"/>
                <w:szCs w:val="20"/>
                <w:lang w:val="pt-BR"/>
              </w:rPr>
            </w:pPr>
          </w:p>
        </w:tc>
        <w:tc>
          <w:tcPr>
            <w:tcW w:w="267" w:type="pct"/>
            <w:noWrap/>
            <w:vAlign w:val="bottom"/>
          </w:tcPr>
          <w:p w14:paraId="15154E5D" w14:textId="77777777" w:rsidR="003A32C4" w:rsidRPr="00227827" w:rsidRDefault="003A32C4" w:rsidP="0029537A">
            <w:pPr>
              <w:jc w:val="right"/>
              <w:rPr>
                <w:rFonts w:asciiTheme="minorHAnsi" w:hAnsiTheme="minorHAnsi" w:cstheme="minorHAnsi"/>
                <w:b/>
                <w:sz w:val="20"/>
                <w:szCs w:val="20"/>
                <w:lang w:val="pt-BR"/>
              </w:rPr>
            </w:pPr>
          </w:p>
        </w:tc>
        <w:tc>
          <w:tcPr>
            <w:tcW w:w="235" w:type="pct"/>
            <w:noWrap/>
            <w:vAlign w:val="bottom"/>
          </w:tcPr>
          <w:p w14:paraId="6D6C12F5" w14:textId="77777777" w:rsidR="003A32C4" w:rsidRPr="00227827" w:rsidRDefault="003A32C4" w:rsidP="0029537A">
            <w:pPr>
              <w:jc w:val="right"/>
              <w:rPr>
                <w:rFonts w:asciiTheme="minorHAnsi" w:hAnsiTheme="minorHAnsi" w:cstheme="minorHAnsi"/>
                <w:b/>
                <w:sz w:val="20"/>
                <w:szCs w:val="20"/>
                <w:lang w:val="pt-BR"/>
              </w:rPr>
            </w:pPr>
          </w:p>
        </w:tc>
      </w:tr>
      <w:tr w:rsidR="003A32C4" w:rsidRPr="00880A57" w14:paraId="69221C22" w14:textId="77777777" w:rsidTr="00A50DA5">
        <w:trPr>
          <w:trHeight w:val="270"/>
        </w:trPr>
        <w:tc>
          <w:tcPr>
            <w:tcW w:w="3282" w:type="pct"/>
            <w:noWrap/>
            <w:vAlign w:val="bottom"/>
            <w:hideMark/>
          </w:tcPr>
          <w:p w14:paraId="7EF69A0C"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VALOAREA PROIECTULUI</w:t>
            </w:r>
          </w:p>
        </w:tc>
        <w:tc>
          <w:tcPr>
            <w:tcW w:w="502" w:type="pct"/>
            <w:gridSpan w:val="2"/>
            <w:noWrap/>
            <w:vAlign w:val="bottom"/>
          </w:tcPr>
          <w:p w14:paraId="5580C754"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LEI</w:t>
            </w:r>
          </w:p>
        </w:tc>
        <w:tc>
          <w:tcPr>
            <w:tcW w:w="713" w:type="pct"/>
            <w:gridSpan w:val="2"/>
            <w:noWrap/>
            <w:vAlign w:val="bottom"/>
          </w:tcPr>
          <w:p w14:paraId="486BBCDA"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EURO</w:t>
            </w:r>
          </w:p>
        </w:tc>
        <w:tc>
          <w:tcPr>
            <w:tcW w:w="502" w:type="pct"/>
            <w:gridSpan w:val="2"/>
            <w:noWrap/>
            <w:vAlign w:val="bottom"/>
          </w:tcPr>
          <w:p w14:paraId="6838E124" w14:textId="77777777" w:rsidR="003A32C4" w:rsidRPr="00227827" w:rsidRDefault="003A32C4" w:rsidP="0029537A">
            <w:pPr>
              <w:jc w:val="center"/>
              <w:rPr>
                <w:rFonts w:asciiTheme="minorHAnsi" w:hAnsiTheme="minorHAnsi" w:cstheme="minorHAnsi"/>
                <w:b/>
                <w:sz w:val="20"/>
                <w:szCs w:val="20"/>
                <w:lang w:val="pt-BR"/>
              </w:rPr>
            </w:pPr>
          </w:p>
        </w:tc>
      </w:tr>
      <w:tr w:rsidR="003A32C4" w:rsidRPr="00880A57" w14:paraId="27512356" w14:textId="77777777" w:rsidTr="00A50DA5">
        <w:trPr>
          <w:trHeight w:val="270"/>
        </w:trPr>
        <w:tc>
          <w:tcPr>
            <w:tcW w:w="3282" w:type="pct"/>
            <w:noWrap/>
            <w:vAlign w:val="bottom"/>
          </w:tcPr>
          <w:p w14:paraId="5C9E406E"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sz w:val="20"/>
                <w:szCs w:val="20"/>
                <w:lang w:val="pt-BR"/>
              </w:rPr>
              <w:t>VALOARE TOTALĂ</w:t>
            </w:r>
          </w:p>
        </w:tc>
        <w:tc>
          <w:tcPr>
            <w:tcW w:w="502" w:type="pct"/>
            <w:gridSpan w:val="2"/>
            <w:noWrap/>
            <w:vAlign w:val="bottom"/>
          </w:tcPr>
          <w:p w14:paraId="3E1AB45F" w14:textId="77777777" w:rsidR="003A32C4" w:rsidRPr="00227827" w:rsidRDefault="003A32C4" w:rsidP="0029537A">
            <w:pPr>
              <w:jc w:val="center"/>
              <w:rPr>
                <w:rFonts w:asciiTheme="minorHAnsi" w:hAnsiTheme="minorHAnsi" w:cstheme="minorHAnsi"/>
                <w:b/>
                <w:sz w:val="20"/>
                <w:szCs w:val="20"/>
                <w:lang w:val="pt-BR"/>
              </w:rPr>
            </w:pPr>
          </w:p>
        </w:tc>
        <w:tc>
          <w:tcPr>
            <w:tcW w:w="713" w:type="pct"/>
            <w:gridSpan w:val="2"/>
            <w:noWrap/>
            <w:vAlign w:val="bottom"/>
          </w:tcPr>
          <w:p w14:paraId="21867662" w14:textId="77777777" w:rsidR="003A32C4" w:rsidRPr="00227827" w:rsidRDefault="003A32C4" w:rsidP="0029537A">
            <w:pPr>
              <w:jc w:val="center"/>
              <w:rPr>
                <w:rFonts w:asciiTheme="minorHAnsi" w:hAnsiTheme="minorHAnsi" w:cstheme="minorHAnsi"/>
                <w:b/>
                <w:sz w:val="20"/>
                <w:szCs w:val="20"/>
                <w:lang w:val="pt-BR"/>
              </w:rPr>
            </w:pPr>
          </w:p>
        </w:tc>
        <w:tc>
          <w:tcPr>
            <w:tcW w:w="502" w:type="pct"/>
            <w:gridSpan w:val="2"/>
            <w:noWrap/>
            <w:vAlign w:val="bottom"/>
          </w:tcPr>
          <w:p w14:paraId="3E784739" w14:textId="77777777" w:rsidR="003A32C4" w:rsidRPr="00227827" w:rsidRDefault="003A32C4" w:rsidP="0029537A">
            <w:pPr>
              <w:jc w:val="center"/>
              <w:rPr>
                <w:rFonts w:asciiTheme="minorHAnsi" w:hAnsiTheme="minorHAnsi" w:cstheme="minorHAnsi"/>
                <w:b/>
                <w:sz w:val="20"/>
                <w:szCs w:val="20"/>
                <w:lang w:val="pt-BR"/>
              </w:rPr>
            </w:pPr>
          </w:p>
        </w:tc>
      </w:tr>
      <w:tr w:rsidR="003A32C4" w:rsidRPr="00880A57" w14:paraId="030803A6" w14:textId="77777777" w:rsidTr="00A50DA5">
        <w:trPr>
          <w:trHeight w:val="270"/>
        </w:trPr>
        <w:tc>
          <w:tcPr>
            <w:tcW w:w="3282" w:type="pct"/>
            <w:noWrap/>
            <w:vAlign w:val="bottom"/>
          </w:tcPr>
          <w:p w14:paraId="6EC5549C" w14:textId="77777777" w:rsidR="003A32C4" w:rsidRPr="00227827" w:rsidRDefault="003A32C4" w:rsidP="0029537A">
            <w:pPr>
              <w:jc w:val="center"/>
              <w:rPr>
                <w:rFonts w:asciiTheme="minorHAnsi" w:hAnsiTheme="minorHAnsi" w:cstheme="minorHAnsi"/>
                <w:b/>
                <w:sz w:val="20"/>
                <w:szCs w:val="20"/>
                <w:lang w:val="pt-BR"/>
              </w:rPr>
            </w:pPr>
            <w:r w:rsidRPr="00227827">
              <w:rPr>
                <w:rFonts w:asciiTheme="minorHAnsi" w:hAnsiTheme="minorHAnsi" w:cstheme="minorHAnsi"/>
                <w:b/>
                <w:color w:val="008080"/>
                <w:sz w:val="20"/>
                <w:szCs w:val="20"/>
              </w:rPr>
              <w:lastRenderedPageBreak/>
              <w:t>VALOARE</w:t>
            </w:r>
            <w:r w:rsidRPr="00227827">
              <w:rPr>
                <w:rFonts w:asciiTheme="minorHAnsi" w:hAnsiTheme="minorHAnsi" w:cstheme="minorHAnsi"/>
                <w:b/>
                <w:color w:val="008080"/>
                <w:spacing w:val="-10"/>
                <w:sz w:val="20"/>
                <w:szCs w:val="20"/>
              </w:rPr>
              <w:t xml:space="preserve"> </w:t>
            </w:r>
            <w:r w:rsidRPr="00227827">
              <w:rPr>
                <w:rFonts w:asciiTheme="minorHAnsi" w:hAnsiTheme="minorHAnsi" w:cstheme="minorHAnsi"/>
                <w:b/>
                <w:color w:val="008080"/>
                <w:spacing w:val="-2"/>
                <w:sz w:val="20"/>
                <w:szCs w:val="20"/>
              </w:rPr>
              <w:t>ELIGIBILĂ</w:t>
            </w:r>
          </w:p>
        </w:tc>
        <w:tc>
          <w:tcPr>
            <w:tcW w:w="502" w:type="pct"/>
            <w:gridSpan w:val="2"/>
            <w:noWrap/>
            <w:vAlign w:val="bottom"/>
          </w:tcPr>
          <w:p w14:paraId="234BD19F" w14:textId="77777777" w:rsidR="003A32C4" w:rsidRPr="00227827" w:rsidRDefault="003A32C4" w:rsidP="0029537A">
            <w:pPr>
              <w:jc w:val="center"/>
              <w:rPr>
                <w:rFonts w:asciiTheme="minorHAnsi" w:hAnsiTheme="minorHAnsi" w:cstheme="minorHAnsi"/>
                <w:b/>
                <w:sz w:val="20"/>
                <w:szCs w:val="20"/>
                <w:lang w:val="pt-BR"/>
              </w:rPr>
            </w:pPr>
          </w:p>
        </w:tc>
        <w:tc>
          <w:tcPr>
            <w:tcW w:w="713" w:type="pct"/>
            <w:gridSpan w:val="2"/>
            <w:noWrap/>
            <w:vAlign w:val="bottom"/>
          </w:tcPr>
          <w:p w14:paraId="2EB5786F" w14:textId="77777777" w:rsidR="003A32C4" w:rsidRPr="00227827" w:rsidRDefault="003A32C4" w:rsidP="0029537A">
            <w:pPr>
              <w:jc w:val="center"/>
              <w:rPr>
                <w:rFonts w:asciiTheme="minorHAnsi" w:hAnsiTheme="minorHAnsi" w:cstheme="minorHAnsi"/>
                <w:b/>
                <w:sz w:val="20"/>
                <w:szCs w:val="20"/>
                <w:lang w:val="pt-BR"/>
              </w:rPr>
            </w:pPr>
          </w:p>
        </w:tc>
        <w:tc>
          <w:tcPr>
            <w:tcW w:w="502" w:type="pct"/>
            <w:gridSpan w:val="2"/>
            <w:noWrap/>
            <w:vAlign w:val="bottom"/>
          </w:tcPr>
          <w:p w14:paraId="02DA1298" w14:textId="77777777" w:rsidR="003A32C4" w:rsidRPr="00227827" w:rsidRDefault="003A32C4" w:rsidP="0029537A">
            <w:pPr>
              <w:jc w:val="center"/>
              <w:rPr>
                <w:rFonts w:asciiTheme="minorHAnsi" w:hAnsiTheme="minorHAnsi" w:cstheme="minorHAnsi"/>
                <w:b/>
                <w:sz w:val="20"/>
                <w:szCs w:val="20"/>
                <w:lang w:val="pt-BR"/>
              </w:rPr>
            </w:pPr>
          </w:p>
        </w:tc>
      </w:tr>
      <w:tr w:rsidR="003A32C4" w:rsidRPr="00880A57" w14:paraId="7441927C" w14:textId="77777777" w:rsidTr="00A50DA5">
        <w:trPr>
          <w:trHeight w:val="270"/>
        </w:trPr>
        <w:tc>
          <w:tcPr>
            <w:tcW w:w="3282" w:type="pct"/>
            <w:noWrap/>
            <w:vAlign w:val="bottom"/>
          </w:tcPr>
          <w:p w14:paraId="6580B426" w14:textId="77777777" w:rsidR="003A32C4" w:rsidRPr="00227827" w:rsidRDefault="003A32C4" w:rsidP="0029537A">
            <w:pPr>
              <w:jc w:val="center"/>
              <w:rPr>
                <w:rFonts w:asciiTheme="minorHAnsi" w:hAnsiTheme="minorHAnsi" w:cstheme="minorHAnsi"/>
                <w:b/>
                <w:color w:val="008080"/>
                <w:sz w:val="20"/>
                <w:szCs w:val="20"/>
              </w:rPr>
            </w:pPr>
            <w:r w:rsidRPr="00227827">
              <w:rPr>
                <w:rFonts w:asciiTheme="minorHAnsi" w:hAnsiTheme="minorHAnsi" w:cstheme="minorHAnsi"/>
                <w:b/>
                <w:color w:val="008080"/>
                <w:sz w:val="20"/>
                <w:szCs w:val="20"/>
              </w:rPr>
              <w:t>VALOARE NEELIGIBILĂ</w:t>
            </w:r>
          </w:p>
        </w:tc>
        <w:tc>
          <w:tcPr>
            <w:tcW w:w="502" w:type="pct"/>
            <w:gridSpan w:val="2"/>
            <w:noWrap/>
            <w:vAlign w:val="bottom"/>
          </w:tcPr>
          <w:p w14:paraId="158BF32A" w14:textId="77777777" w:rsidR="003A32C4" w:rsidRPr="00227827" w:rsidRDefault="003A32C4" w:rsidP="0029537A">
            <w:pPr>
              <w:jc w:val="center"/>
              <w:rPr>
                <w:rFonts w:asciiTheme="minorHAnsi" w:hAnsiTheme="minorHAnsi" w:cstheme="minorHAnsi"/>
                <w:b/>
                <w:sz w:val="20"/>
                <w:szCs w:val="20"/>
                <w:lang w:val="pt-BR"/>
              </w:rPr>
            </w:pPr>
          </w:p>
        </w:tc>
        <w:tc>
          <w:tcPr>
            <w:tcW w:w="713" w:type="pct"/>
            <w:gridSpan w:val="2"/>
            <w:noWrap/>
            <w:vAlign w:val="bottom"/>
          </w:tcPr>
          <w:p w14:paraId="34FC4A88" w14:textId="77777777" w:rsidR="003A32C4" w:rsidRPr="00227827" w:rsidRDefault="003A32C4" w:rsidP="0029537A">
            <w:pPr>
              <w:jc w:val="center"/>
              <w:rPr>
                <w:rFonts w:asciiTheme="minorHAnsi" w:hAnsiTheme="minorHAnsi" w:cstheme="minorHAnsi"/>
                <w:b/>
                <w:sz w:val="20"/>
                <w:szCs w:val="20"/>
                <w:lang w:val="pt-BR"/>
              </w:rPr>
            </w:pPr>
          </w:p>
        </w:tc>
        <w:tc>
          <w:tcPr>
            <w:tcW w:w="502" w:type="pct"/>
            <w:gridSpan w:val="2"/>
            <w:noWrap/>
            <w:vAlign w:val="bottom"/>
          </w:tcPr>
          <w:p w14:paraId="4DC406B1" w14:textId="77777777" w:rsidR="003A32C4" w:rsidRPr="00227827" w:rsidRDefault="003A32C4" w:rsidP="0029537A">
            <w:pPr>
              <w:jc w:val="center"/>
              <w:rPr>
                <w:rFonts w:asciiTheme="minorHAnsi" w:hAnsiTheme="minorHAnsi" w:cstheme="minorHAnsi"/>
                <w:b/>
                <w:sz w:val="20"/>
                <w:szCs w:val="20"/>
                <w:lang w:val="pt-BR"/>
              </w:rPr>
            </w:pPr>
          </w:p>
        </w:tc>
      </w:tr>
    </w:tbl>
    <w:p w14:paraId="129D8541" w14:textId="77777777" w:rsidR="003A32C4" w:rsidRPr="00880A57" w:rsidRDefault="003A32C4" w:rsidP="003A32C4">
      <w:pPr>
        <w:rPr>
          <w:rFonts w:asciiTheme="minorHAnsi" w:hAnsiTheme="minorHAnsi" w:cstheme="minorHAnsi"/>
          <w:b/>
          <w:i/>
          <w:caps/>
          <w:sz w:val="24"/>
          <w:u w:val="single"/>
        </w:rPr>
      </w:pPr>
      <w:r w:rsidRPr="00880A57">
        <w:rPr>
          <w:rFonts w:asciiTheme="minorHAnsi" w:hAnsiTheme="minorHAnsi" w:cstheme="minorHAnsi"/>
          <w:b/>
          <w:i/>
          <w:sz w:val="24"/>
        </w:rPr>
        <w:t xml:space="preserve">Toate costurile vor fi exprimate în Euro </w:t>
      </w:r>
      <w:proofErr w:type="spellStart"/>
      <w:r w:rsidRPr="00880A57">
        <w:rPr>
          <w:rFonts w:asciiTheme="minorHAnsi" w:hAnsiTheme="minorHAnsi" w:cstheme="minorHAnsi"/>
          <w:b/>
          <w:i/>
          <w:sz w:val="24"/>
        </w:rPr>
        <w:t>şi</w:t>
      </w:r>
      <w:proofErr w:type="spellEnd"/>
      <w:r w:rsidRPr="00880A57">
        <w:rPr>
          <w:rFonts w:asciiTheme="minorHAnsi" w:hAnsiTheme="minorHAnsi" w:cstheme="minorHAnsi"/>
          <w:b/>
          <w:i/>
          <w:sz w:val="24"/>
        </w:rPr>
        <w:t xml:space="preserve"> se vor baza pe devizul general din Studiul de fezabilitate (întocmit în Euro)</w:t>
      </w:r>
    </w:p>
    <w:p w14:paraId="69774E10" w14:textId="6FCCAA51" w:rsidR="003A32C4" w:rsidRPr="001A2350" w:rsidRDefault="003A32C4" w:rsidP="003A32C4">
      <w:pPr>
        <w:rPr>
          <w:rFonts w:asciiTheme="minorHAnsi" w:hAnsiTheme="minorHAnsi" w:cstheme="minorHAnsi"/>
          <w:sz w:val="24"/>
        </w:rPr>
      </w:pPr>
      <w:r w:rsidRPr="00880A57">
        <w:rPr>
          <w:rFonts w:asciiTheme="minorHAnsi" w:hAnsiTheme="minorHAnsi" w:cstheme="minorHAnsi"/>
          <w:sz w:val="24"/>
        </w:rPr>
        <w:t xml:space="preserve">1 Euro = ………..LEI (Rata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 &lt;http://www.ecb.int/index.html&gt;la data întocmirii Studiului de fezabilitate/Memoriu justificativ/ DALI)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3A32C4" w:rsidRPr="00880A57" w14:paraId="75BB1FE5" w14:textId="77777777" w:rsidTr="0029537A">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20FAA17E" w14:textId="77777777" w:rsidR="003A32C4" w:rsidRPr="00880A57" w:rsidRDefault="003A32C4" w:rsidP="0029537A">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4A1224E8" w14:textId="77777777" w:rsidR="003A32C4" w:rsidRPr="00880A57" w:rsidRDefault="003A32C4" w:rsidP="0029537A">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351EB2B8" w14:textId="77777777" w:rsidR="003A32C4" w:rsidRPr="00880A57" w:rsidRDefault="003A32C4" w:rsidP="0029537A">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3A32C4" w:rsidRPr="00880A57" w14:paraId="6698EEB6" w14:textId="77777777" w:rsidTr="0029537A">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26C39957" w14:textId="77777777" w:rsidR="003A32C4" w:rsidRPr="00880A57" w:rsidRDefault="003A32C4" w:rsidP="0029537A">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38DE6FE7"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4877CDD4"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372020D9"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A32C4" w:rsidRPr="00880A57" w14:paraId="2F27D472"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140A99B5"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1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furnizate în cadrul bugetului indicativ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în conformitate cu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precizate în Studiul de fezabilitate/ Memoriul Justificativ/Cererea de finanțare?</w:t>
            </w:r>
          </w:p>
          <w:p w14:paraId="75B76335" w14:textId="77777777" w:rsidR="003A32C4" w:rsidRPr="00880A57" w:rsidRDefault="003A32C4" w:rsidP="0029537A">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 xml:space="preserve">Da cu </w:t>
            </w:r>
            <w:proofErr w:type="spellStart"/>
            <w:r w:rsidRPr="00880A57">
              <w:rPr>
                <w:rFonts w:asciiTheme="minorHAnsi" w:hAnsiTheme="minorHAnsi" w:cstheme="minorHAnsi"/>
                <w:b/>
                <w:i/>
                <w:sz w:val="24"/>
              </w:rPr>
              <w:t>diferenţe</w:t>
            </w:r>
            <w:proofErr w:type="spellEnd"/>
            <w:r w:rsidRPr="00880A57">
              <w:rPr>
                <w:rFonts w:asciiTheme="minorHAnsi" w:hAnsiTheme="minorHAnsi" w:cstheme="minorHAnsi"/>
                <w:b/>
                <w:i/>
                <w:caps/>
                <w:sz w:val="24"/>
              </w:rPr>
              <w:t>*</w:t>
            </w:r>
          </w:p>
          <w:p w14:paraId="1765D9C6" w14:textId="77777777" w:rsidR="003A32C4" w:rsidRPr="00880A57" w:rsidRDefault="003A32C4" w:rsidP="0029537A">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 xml:space="preserve">Se completează în cazul când expertul constată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bugetul prezentat de  solicitant în cererea de </w:t>
            </w:r>
            <w:proofErr w:type="spellStart"/>
            <w:r w:rsidRPr="00880A57">
              <w:rPr>
                <w:rFonts w:asciiTheme="minorHAnsi" w:hAnsiTheme="minorHAnsi" w:cstheme="minorHAnsi"/>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tcPr>
          <w:p w14:paraId="39603B99"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BDB3F0A"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650E3008"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6C559518"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2A45B308"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4EF1F061"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329F951A" w14:textId="77777777" w:rsidR="003A32C4" w:rsidRPr="00880A57" w:rsidRDefault="003A32C4" w:rsidP="0029537A">
            <w:pPr>
              <w:spacing w:before="120" w:after="120" w:line="240" w:lineRule="auto"/>
              <w:jc w:val="center"/>
              <w:rPr>
                <w:rFonts w:asciiTheme="minorHAnsi" w:hAnsiTheme="minorHAnsi" w:cstheme="minorHAnsi"/>
                <w:sz w:val="24"/>
                <w:lang w:val="en-US"/>
              </w:rPr>
            </w:pPr>
          </w:p>
        </w:tc>
      </w:tr>
      <w:tr w:rsidR="003A32C4" w:rsidRPr="00880A57" w14:paraId="69CAE31E"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260DF6A0"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00BB3078"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w:t>
            </w:r>
            <w:hyperlink r:id="rId8"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fezabilitate/Memoriu justificativ/Cerere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283F24FE"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97ADCFF"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97CF4E0" w14:textId="7777777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6573F8BF"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2777DEC3" w14:textId="77777777" w:rsidR="003A32C4" w:rsidRPr="00880A57" w:rsidRDefault="003A32C4">
            <w:pPr>
              <w:numPr>
                <w:ilvl w:val="0"/>
                <w:numId w:val="6"/>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w:t>
            </w:r>
            <w:proofErr w:type="spellStart"/>
            <w:r w:rsidRPr="00880A57">
              <w:rPr>
                <w:rFonts w:asciiTheme="minorHAnsi" w:hAnsiTheme="minorHAnsi" w:cstheme="minorHAnsi"/>
                <w:kern w:val="32"/>
                <w:sz w:val="24"/>
                <w:szCs w:val="24"/>
              </w:rPr>
              <w:t>investitiile</w:t>
            </w:r>
            <w:proofErr w:type="spellEnd"/>
            <w:r w:rsidRPr="00880A57">
              <w:rPr>
                <w:rFonts w:asciiTheme="minorHAnsi" w:hAnsiTheme="minorHAnsi" w:cstheme="minorHAnsi"/>
                <w:kern w:val="32"/>
                <w:sz w:val="24"/>
              </w:rPr>
              <w:t xml:space="preserve"> eligibile în conformitate cu</w:t>
            </w:r>
          </w:p>
          <w:p w14:paraId="3CA9AD5D" w14:textId="3D5BCE88" w:rsidR="003A32C4" w:rsidRPr="00880A57" w:rsidRDefault="003A32C4" w:rsidP="0029537A">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 Fisei</w:t>
            </w:r>
            <w:r w:rsidR="00774390">
              <w:rPr>
                <w:rFonts w:asciiTheme="minorHAnsi" w:hAnsiTheme="minorHAnsi" w:cstheme="minorHAnsi"/>
                <w:kern w:val="32"/>
                <w:sz w:val="24"/>
              </w:rPr>
              <w:t xml:space="preserve"> </w:t>
            </w:r>
            <w:proofErr w:type="spellStart"/>
            <w:r w:rsidR="00774390">
              <w:rPr>
                <w:rFonts w:asciiTheme="minorHAnsi" w:hAnsiTheme="minorHAnsi" w:cstheme="minorHAnsi"/>
                <w:kern w:val="32"/>
                <w:sz w:val="24"/>
              </w:rPr>
              <w:t>interventiei</w:t>
            </w:r>
            <w:proofErr w:type="spellEnd"/>
            <w:r w:rsidR="00774390">
              <w:rPr>
                <w:rFonts w:asciiTheme="minorHAnsi" w:hAnsiTheme="minorHAnsi" w:cstheme="minorHAnsi"/>
                <w:kern w:val="32"/>
                <w:sz w:val="24"/>
              </w:rPr>
              <w:t xml:space="preserve"> si ghidul solicitantului </w:t>
            </w:r>
          </w:p>
          <w:p w14:paraId="44130E09" w14:textId="2F193A40" w:rsidR="003A32C4" w:rsidRPr="00A20E17" w:rsidRDefault="003A32C4" w:rsidP="00A20E17">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tc>
        <w:tc>
          <w:tcPr>
            <w:tcW w:w="477" w:type="pct"/>
            <w:tcBorders>
              <w:top w:val="single" w:sz="4" w:space="0" w:color="auto"/>
              <w:left w:val="single" w:sz="4" w:space="0" w:color="auto"/>
              <w:bottom w:val="single" w:sz="4" w:space="0" w:color="auto"/>
              <w:right w:val="single" w:sz="4" w:space="0" w:color="auto"/>
            </w:tcBorders>
            <w:vAlign w:val="center"/>
            <w:hideMark/>
          </w:tcPr>
          <w:p w14:paraId="2A0E3F38"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F9C19E9"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229B064B" w14:textId="75DC88A1" w:rsidR="003A32C4" w:rsidRPr="00880A57" w:rsidRDefault="003A32C4" w:rsidP="0029537A">
            <w:pPr>
              <w:spacing w:before="120" w:after="120" w:line="240" w:lineRule="auto"/>
              <w:jc w:val="center"/>
              <w:rPr>
                <w:rFonts w:asciiTheme="minorHAnsi" w:hAnsiTheme="minorHAnsi" w:cstheme="minorHAnsi"/>
                <w:sz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304D2E75"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BFC15B9" w14:textId="77777777" w:rsidR="003A32C4" w:rsidRPr="00880A57" w:rsidRDefault="003A32C4" w:rsidP="0029537A">
            <w:pPr>
              <w:spacing w:before="120" w:after="120" w:line="240" w:lineRule="auto"/>
              <w:jc w:val="center"/>
              <w:rPr>
                <w:rFonts w:asciiTheme="minorHAnsi" w:hAnsiTheme="minorHAnsi" w:cstheme="minorHAnsi"/>
                <w:sz w:val="24"/>
                <w:lang w:val="en-US"/>
              </w:rPr>
            </w:pPr>
          </w:p>
          <w:p w14:paraId="30DA1E2B" w14:textId="28729175" w:rsidR="003A32C4" w:rsidRPr="00880A57" w:rsidRDefault="003A32C4" w:rsidP="0029537A">
            <w:pPr>
              <w:spacing w:before="120" w:after="120" w:line="240" w:lineRule="auto"/>
              <w:jc w:val="center"/>
              <w:rPr>
                <w:rFonts w:asciiTheme="minorHAnsi" w:hAnsiTheme="minorHAnsi" w:cstheme="minorHAnsi"/>
                <w:sz w:val="24"/>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AC427CC" w14:textId="77777777" w:rsidR="003A32C4" w:rsidRPr="00880A57" w:rsidRDefault="003A32C4" w:rsidP="0029537A">
            <w:pPr>
              <w:spacing w:before="120" w:after="120" w:line="240" w:lineRule="auto"/>
              <w:jc w:val="center"/>
              <w:rPr>
                <w:rFonts w:asciiTheme="minorHAnsi" w:hAnsiTheme="minorHAnsi" w:cstheme="minorHAnsi"/>
                <w:sz w:val="24"/>
              </w:rPr>
            </w:pPr>
          </w:p>
          <w:p w14:paraId="12377E3A" w14:textId="77777777" w:rsidR="003A32C4" w:rsidRPr="00880A57" w:rsidRDefault="003A32C4" w:rsidP="0029537A">
            <w:pPr>
              <w:spacing w:before="120" w:after="120" w:line="240" w:lineRule="auto"/>
              <w:jc w:val="center"/>
              <w:rPr>
                <w:rFonts w:asciiTheme="minorHAnsi" w:hAnsiTheme="minorHAnsi" w:cstheme="minorHAnsi"/>
                <w:sz w:val="24"/>
              </w:rPr>
            </w:pPr>
          </w:p>
          <w:p w14:paraId="75F224A0" w14:textId="4E4310D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29035B08"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tcPr>
          <w:p w14:paraId="2D1AA382" w14:textId="77777777" w:rsidR="003A32C4" w:rsidRPr="00880A57" w:rsidDel="0066714E" w:rsidRDefault="003A32C4">
            <w:pPr>
              <w:numPr>
                <w:ilvl w:val="0"/>
                <w:numId w:val="6"/>
              </w:numPr>
              <w:tabs>
                <w:tab w:val="left" w:pos="279"/>
              </w:tabs>
              <w:spacing w:before="120" w:after="120" w:line="240" w:lineRule="auto"/>
              <w:ind w:left="0" w:firstLine="24"/>
              <w:contextualSpacing/>
              <w:jc w:val="both"/>
              <w:rPr>
                <w:rFonts w:asciiTheme="minorHAnsi" w:hAnsiTheme="minorHAnsi" w:cstheme="minorHAnsi"/>
                <w:sz w:val="24"/>
              </w:rPr>
            </w:pPr>
            <w:proofErr w:type="spellStart"/>
            <w:r w:rsidRPr="00D52BE8">
              <w:rPr>
                <w:rFonts w:asciiTheme="minorHAnsi" w:hAnsiTheme="minorHAnsi" w:cstheme="minorHAnsi"/>
                <w:sz w:val="24"/>
              </w:rPr>
              <w:t>Investiţiile</w:t>
            </w:r>
            <w:proofErr w:type="spellEnd"/>
            <w:r w:rsidRPr="00D52BE8">
              <w:rPr>
                <w:rFonts w:asciiTheme="minorHAnsi" w:hAnsiTheme="minorHAnsi" w:cstheme="minorHAnsi"/>
                <w:sz w:val="24"/>
              </w:rPr>
              <w:t xml:space="preserve"> neeligibile au fost </w:t>
            </w:r>
            <w:proofErr w:type="spellStart"/>
            <w:r w:rsidRPr="00D52BE8">
              <w:rPr>
                <w:rFonts w:asciiTheme="minorHAnsi" w:hAnsiTheme="minorHAnsi" w:cstheme="minorHAnsi"/>
                <w:sz w:val="24"/>
              </w:rPr>
              <w:t>incadrate</w:t>
            </w:r>
            <w:proofErr w:type="spellEnd"/>
            <w:r w:rsidRPr="00D52BE8">
              <w:rPr>
                <w:rFonts w:asciiTheme="minorHAnsi" w:hAnsiTheme="minorHAnsi" w:cstheme="minorHAnsi"/>
                <w:sz w:val="24"/>
              </w:rPr>
              <w:t xml:space="preserve"> conform cheltuielilor neeligibile generale prevăzute in OMADR 1570/2022 cu modificările </w:t>
            </w:r>
            <w:proofErr w:type="spellStart"/>
            <w:r w:rsidRPr="00D52BE8">
              <w:rPr>
                <w:rFonts w:asciiTheme="minorHAnsi" w:hAnsiTheme="minorHAnsi" w:cstheme="minorHAnsi"/>
                <w:sz w:val="24"/>
              </w:rPr>
              <w:t>şi</w:t>
            </w:r>
            <w:proofErr w:type="spellEnd"/>
            <w:r w:rsidRPr="00D52BE8">
              <w:rPr>
                <w:rFonts w:asciiTheme="minorHAnsi" w:hAnsiTheme="minorHAnsi" w:cstheme="minorHAnsi"/>
                <w:sz w:val="24"/>
              </w:rPr>
              <w:t xml:space="preserve"> completările ulterioare, la cap. 4.7 din PS 2023-2027 si în fișa </w:t>
            </w:r>
            <w:proofErr w:type="spellStart"/>
            <w:r w:rsidRPr="00D52BE8">
              <w:rPr>
                <w:rFonts w:asciiTheme="minorHAnsi" w:hAnsiTheme="minorHAnsi" w:cstheme="minorHAnsi"/>
                <w:sz w:val="24"/>
              </w:rPr>
              <w:t>intervenţiei</w:t>
            </w:r>
            <w:proofErr w:type="spellEnd"/>
            <w:r w:rsidRPr="00D52BE8">
              <w:rPr>
                <w:rFonts w:asciiTheme="minorHAnsi" w:hAnsiTheme="minorHAnsi" w:cstheme="minorHAnsi"/>
                <w:sz w:val="24"/>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71FF902F"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744B52BB"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B1D349" w14:textId="7777777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0002D13F"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00C80EA3"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constând în cheltuieli pentru </w:t>
            </w:r>
            <w:proofErr w:type="spellStart"/>
            <w:r w:rsidRPr="00880A57">
              <w:rPr>
                <w:rFonts w:asciiTheme="minorHAnsi" w:hAnsiTheme="minorHAnsi" w:cstheme="minorHAnsi"/>
                <w:sz w:val="24"/>
              </w:rPr>
              <w:t>consultanţă</w:t>
            </w:r>
            <w:proofErr w:type="spellEnd"/>
            <w:r w:rsidRPr="00880A57">
              <w:rPr>
                <w:rFonts w:asciiTheme="minorHAnsi" w:hAnsiTheme="minorHAnsi" w:cstheme="minorHAnsi"/>
                <w:sz w:val="24"/>
              </w:rPr>
              <w:t xml:space="preserve">, proiectare, monitorizare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management, inclusiv onorariile pentru consiliere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w:t>
            </w:r>
            <w:r w:rsidRPr="00880A57">
              <w:rPr>
                <w:rFonts w:asciiTheme="minorHAnsi" w:hAnsiTheme="minorHAnsi" w:cstheme="minorHAnsi"/>
                <w:sz w:val="24"/>
              </w:rPr>
              <w:lastRenderedPageBreak/>
              <w:t xml:space="preserve">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direct legate de realizarea investiției, nu </w:t>
            </w:r>
            <w:proofErr w:type="spellStart"/>
            <w:r w:rsidRPr="00880A57">
              <w:rPr>
                <w:rFonts w:asciiTheme="minorHAnsi" w:hAnsiTheme="minorHAnsi" w:cstheme="minorHAnsi"/>
                <w:sz w:val="24"/>
              </w:rPr>
              <w:t>depăşesc</w:t>
            </w:r>
            <w:proofErr w:type="spellEnd"/>
            <w:r w:rsidRPr="00880A57">
              <w:rPr>
                <w:rFonts w:asciiTheme="minorHAnsi" w:hAnsiTheme="minorHAnsi" w:cstheme="minorHAnsi"/>
                <w:sz w:val="24"/>
              </w:rPr>
              <w:t xml:space="preserve"> 10% din totalul cheltuielilor eligibile pentru proiectele care prevăd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respectiv în limita a 5% pentru proiectele care prevăd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 limita a 3%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altele decât cele referitoare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15E636B2"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BCCF5F9"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1053659" w14:textId="77777777" w:rsidR="003A32C4" w:rsidRPr="00880A57" w:rsidRDefault="003A32C4" w:rsidP="0029537A">
            <w:pPr>
              <w:spacing w:before="120" w:after="120" w:line="240" w:lineRule="auto"/>
              <w:jc w:val="center"/>
              <w:rPr>
                <w:rFonts w:asciiTheme="minorHAnsi" w:hAnsiTheme="minorHAnsi" w:cstheme="minorHAnsi"/>
                <w:sz w:val="24"/>
              </w:rPr>
            </w:pPr>
          </w:p>
        </w:tc>
      </w:tr>
      <w:tr w:rsidR="003A32C4" w:rsidRPr="00880A57" w14:paraId="5D2D9CFB" w14:textId="77777777" w:rsidTr="0029537A">
        <w:trPr>
          <w:trHeight w:val="562"/>
        </w:trPr>
        <w:tc>
          <w:tcPr>
            <w:tcW w:w="3476" w:type="pct"/>
            <w:tcBorders>
              <w:top w:val="single" w:sz="4" w:space="0" w:color="auto"/>
              <w:left w:val="single" w:sz="4" w:space="0" w:color="auto"/>
              <w:bottom w:val="single" w:sz="4" w:space="0" w:color="auto"/>
              <w:right w:val="single" w:sz="4" w:space="0" w:color="auto"/>
            </w:tcBorders>
            <w:hideMark/>
          </w:tcPr>
          <w:p w14:paraId="07221A5C"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w:t>
            </w:r>
            <w:r w:rsidRPr="00880A57">
              <w:rPr>
                <w:rFonts w:asciiTheme="minorHAnsi" w:hAnsiTheme="minorHAnsi" w:cstheme="minorHAnsi"/>
                <w:sz w:val="24"/>
                <w:szCs w:val="24"/>
              </w:rPr>
              <w:t xml:space="preserve"> 5.3) din Bugetul indicativ se încadrează în procentul de maxim 10% din valoarea cheltuielilor prevăzute la cap./ </w:t>
            </w:r>
            <w:proofErr w:type="spellStart"/>
            <w:r w:rsidRPr="00880A57">
              <w:rPr>
                <w:rFonts w:asciiTheme="minorHAnsi" w:hAnsiTheme="minorHAnsi" w:cstheme="minorHAnsi"/>
                <w:sz w:val="24"/>
                <w:szCs w:val="24"/>
              </w:rPr>
              <w:t>subcap</w:t>
            </w:r>
            <w:proofErr w:type="spellEnd"/>
            <w:r w:rsidRPr="00880A57">
              <w:rPr>
                <w:rFonts w:asciiTheme="minorHAnsi" w:hAnsiTheme="minorHAnsi" w:cstheme="minorHAnsi"/>
                <w:sz w:val="24"/>
                <w:szCs w:val="24"/>
              </w:rPr>
              <w:t>.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4259DEF1"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CCA889C"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0E786D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A32C4" w:rsidRPr="00880A57" w14:paraId="2FA25E0C" w14:textId="77777777" w:rsidTr="0029537A">
        <w:trPr>
          <w:trHeight w:val="490"/>
        </w:trPr>
        <w:tc>
          <w:tcPr>
            <w:tcW w:w="3476" w:type="pct"/>
            <w:tcBorders>
              <w:top w:val="single" w:sz="4" w:space="0" w:color="auto"/>
              <w:left w:val="single" w:sz="4" w:space="0" w:color="auto"/>
              <w:bottom w:val="single" w:sz="4" w:space="0" w:color="auto"/>
              <w:right w:val="single" w:sz="4" w:space="0" w:color="auto"/>
            </w:tcBorders>
            <w:hideMark/>
          </w:tcPr>
          <w:p w14:paraId="39EC3B13" w14:textId="77777777" w:rsidR="003A32C4" w:rsidRPr="00B8284C" w:rsidRDefault="003A32C4" w:rsidP="0029537A">
            <w:pPr>
              <w:spacing w:before="120" w:after="120" w:line="240" w:lineRule="auto"/>
              <w:rPr>
                <w:rFonts w:asciiTheme="minorHAnsi" w:hAnsiTheme="minorHAnsi" w:cstheme="minorHAnsi"/>
                <w:sz w:val="24"/>
                <w:highlight w:val="yellow"/>
              </w:rPr>
            </w:pPr>
            <w:r w:rsidRPr="00546203">
              <w:rPr>
                <w:rFonts w:asciiTheme="minorHAnsi" w:hAnsiTheme="minorHAnsi" w:cstheme="minorHAnsi"/>
                <w:sz w:val="24"/>
              </w:rPr>
              <w:t>7.</w:t>
            </w:r>
            <w:r w:rsidRPr="00546203">
              <w:rPr>
                <w:rFonts w:asciiTheme="minorHAnsi" w:hAnsiTheme="minorHAnsi" w:cstheme="minorHAnsi"/>
                <w:b/>
                <w:sz w:val="24"/>
              </w:rPr>
              <w:t xml:space="preserve"> </w:t>
            </w:r>
            <w:r w:rsidRPr="00546203">
              <w:rPr>
                <w:rFonts w:asciiTheme="minorHAnsi" w:hAnsiTheme="minorHAnsi" w:cstheme="minorHAnsi"/>
                <w:sz w:val="24"/>
              </w:rPr>
              <w:t>TVA-</w:t>
            </w:r>
            <w:proofErr w:type="spellStart"/>
            <w:r w:rsidRPr="00546203">
              <w:rPr>
                <w:rFonts w:asciiTheme="minorHAnsi" w:hAnsiTheme="minorHAnsi" w:cstheme="minorHAnsi"/>
                <w:sz w:val="24"/>
              </w:rPr>
              <w:t>ul</w:t>
            </w:r>
            <w:proofErr w:type="spellEnd"/>
            <w:r w:rsidRPr="00546203">
              <w:rPr>
                <w:rFonts w:asciiTheme="minorHAnsi" w:hAnsiTheme="minorHAnsi" w:cstheme="minorHAnsi"/>
                <w:sz w:val="24"/>
              </w:rPr>
              <w:t xml:space="preserve">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36A32557"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BDC417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BC92BCE"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7F7A4569" w14:textId="77777777" w:rsidR="003A32C4" w:rsidRPr="00880A57" w:rsidRDefault="003A32C4" w:rsidP="003A32C4">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3A32C4" w:rsidRPr="00880A57" w14:paraId="3F1FF1B4" w14:textId="77777777" w:rsidTr="0029537A">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10C5BB38" w14:textId="6694F8AF" w:rsidR="003A32C4" w:rsidRPr="00880A57" w:rsidRDefault="001A2350" w:rsidP="0029537A">
            <w:pPr>
              <w:spacing w:before="120" w:after="120" w:line="240" w:lineRule="auto"/>
              <w:jc w:val="both"/>
              <w:rPr>
                <w:rFonts w:asciiTheme="minorHAnsi" w:hAnsiTheme="minorHAnsi" w:cstheme="minorHAnsi"/>
                <w:b/>
                <w:sz w:val="24"/>
              </w:rPr>
            </w:pPr>
            <w:r>
              <w:rPr>
                <w:rFonts w:asciiTheme="minorHAnsi" w:hAnsiTheme="minorHAnsi" w:cstheme="minorHAnsi"/>
                <w:b/>
                <w:sz w:val="24"/>
              </w:rPr>
              <w:t>C</w:t>
            </w:r>
            <w:r w:rsidR="003A32C4" w:rsidRPr="00880A57">
              <w:rPr>
                <w:rFonts w:asciiTheme="minorHAnsi" w:hAnsiTheme="minorHAnsi" w:cstheme="minorHAnsi"/>
                <w:b/>
                <w:sz w:val="24"/>
              </w:rPr>
              <w:t xml:space="preserve"> 3. Verificarea </w:t>
            </w:r>
            <w:proofErr w:type="spellStart"/>
            <w:r w:rsidR="003A32C4" w:rsidRPr="00880A57">
              <w:rPr>
                <w:rFonts w:asciiTheme="minorHAnsi" w:hAnsiTheme="minorHAnsi" w:cstheme="minorHAnsi"/>
                <w:b/>
                <w:sz w:val="24"/>
              </w:rPr>
              <w:t>rezonabilităţii</w:t>
            </w:r>
            <w:proofErr w:type="spellEnd"/>
            <w:r w:rsidR="003A32C4" w:rsidRPr="00880A57">
              <w:rPr>
                <w:rFonts w:asciiTheme="minorHAnsi" w:hAnsiTheme="minorHAnsi" w:cstheme="minorHAnsi"/>
                <w:b/>
                <w:sz w:val="24"/>
              </w:rPr>
              <w:t xml:space="preserve"> </w:t>
            </w:r>
            <w:proofErr w:type="spellStart"/>
            <w:r w:rsidR="003A32C4" w:rsidRPr="00880A57">
              <w:rPr>
                <w:rFonts w:asciiTheme="minorHAnsi" w:hAnsiTheme="minorHAnsi" w:cstheme="minorHAnsi"/>
                <w:b/>
                <w:sz w:val="24"/>
              </w:rPr>
              <w:t>preţurilor</w:t>
            </w:r>
            <w:proofErr w:type="spellEnd"/>
          </w:p>
          <w:p w14:paraId="0CAC174F" w14:textId="77777777" w:rsidR="003A32C4" w:rsidRPr="00880A57" w:rsidRDefault="003A32C4" w:rsidP="0029537A">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4106DB82"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3A32C4" w:rsidRPr="00880A57" w14:paraId="06A025B8" w14:textId="77777777" w:rsidTr="0029537A">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47885A4F" w14:textId="77777777" w:rsidR="003A32C4" w:rsidRPr="00880A57" w:rsidRDefault="003A32C4" w:rsidP="0029537A">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54FD7352"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1A3DFCD7" w14:textId="77777777" w:rsidR="003A32C4" w:rsidRPr="00880A57" w:rsidRDefault="003A32C4" w:rsidP="0029537A">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571974BC" w14:textId="77777777" w:rsidR="003A32C4" w:rsidRPr="00880A57" w:rsidRDefault="003A32C4" w:rsidP="0029537A">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A32C4" w:rsidRPr="00880A57" w14:paraId="75D01FCB" w14:textId="77777777" w:rsidTr="0029537A">
        <w:trPr>
          <w:trHeight w:val="402"/>
        </w:trPr>
        <w:tc>
          <w:tcPr>
            <w:tcW w:w="3702" w:type="pct"/>
            <w:tcBorders>
              <w:top w:val="single" w:sz="4" w:space="0" w:color="auto"/>
              <w:left w:val="single" w:sz="4" w:space="0" w:color="auto"/>
              <w:bottom w:val="single" w:sz="4" w:space="0" w:color="auto"/>
              <w:right w:val="single" w:sz="4" w:space="0" w:color="auto"/>
            </w:tcBorders>
            <w:hideMark/>
          </w:tcPr>
          <w:p w14:paraId="48D3BA04"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1. Categoria de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7D9411C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47BEA52"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0D92794"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A32C4" w:rsidRPr="00880A57" w14:paraId="1BA75930"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hideMark/>
          </w:tcPr>
          <w:p w14:paraId="4C60B671" w14:textId="77777777" w:rsidR="003A32C4" w:rsidRPr="00880A57" w:rsidRDefault="003A32C4" w:rsidP="0029537A">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3543E518"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8B88D9C"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B1D3C84" w14:textId="77777777" w:rsidR="003A32C4" w:rsidRPr="00880A57" w:rsidRDefault="003A32C4" w:rsidP="0029537A">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3A32C4" w:rsidRPr="00880A57" w14:paraId="2DAAA273"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hideMark/>
          </w:tcPr>
          <w:p w14:paraId="7E1559FB" w14:textId="77777777" w:rsidR="003A32C4" w:rsidRPr="00880A57" w:rsidRDefault="003A32C4" w:rsidP="0029537A">
            <w:pPr>
              <w:tabs>
                <w:tab w:val="left" w:pos="360"/>
              </w:tabs>
              <w:spacing w:before="120" w:after="120" w:line="240" w:lineRule="auto"/>
              <w:jc w:val="both"/>
              <w:rPr>
                <w:rFonts w:asciiTheme="minorHAnsi" w:hAnsiTheme="minorHAnsi" w:cstheme="minorHAnsi"/>
                <w:sz w:val="24"/>
              </w:rPr>
            </w:pPr>
            <w:r w:rsidRPr="007B744B">
              <w:rPr>
                <w:rFonts w:asciiTheme="minorHAnsi" w:hAnsiTheme="minorHAnsi" w:cstheme="minorHAnsi"/>
                <w:sz w:val="24"/>
              </w:rPr>
              <w:t xml:space="preserve">3 Dacă la pct. 1. răspunsul este DA, </w:t>
            </w:r>
            <w:proofErr w:type="spellStart"/>
            <w:r w:rsidRPr="007B744B">
              <w:rPr>
                <w:rFonts w:asciiTheme="minorHAnsi" w:hAnsiTheme="minorHAnsi" w:cstheme="minorHAnsi"/>
                <w:sz w:val="24"/>
              </w:rPr>
              <w:t>preţurile</w:t>
            </w:r>
            <w:proofErr w:type="spellEnd"/>
            <w:r w:rsidRPr="007B744B">
              <w:rPr>
                <w:rFonts w:asciiTheme="minorHAnsi" w:hAnsiTheme="minorHAnsi" w:cstheme="minorHAnsi"/>
                <w:sz w:val="24"/>
              </w:rPr>
              <w:t xml:space="preserv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1429E05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58FD0F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95003B3"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A32C4" w:rsidRPr="00880A57" w14:paraId="55FFA906"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tcPr>
          <w:p w14:paraId="36221DAF" w14:textId="1545383C" w:rsidR="003A32C4" w:rsidRPr="00880A57" w:rsidRDefault="00546203" w:rsidP="0029537A">
            <w:pPr>
              <w:tabs>
                <w:tab w:val="left" w:pos="360"/>
              </w:tabs>
              <w:spacing w:before="120" w:after="120" w:line="240" w:lineRule="auto"/>
              <w:jc w:val="both"/>
              <w:rPr>
                <w:rFonts w:asciiTheme="minorHAnsi" w:hAnsiTheme="minorHAnsi" w:cstheme="minorHAnsi"/>
                <w:sz w:val="24"/>
                <w:lang w:val="pt-BR"/>
              </w:rPr>
            </w:pPr>
            <w:r>
              <w:rPr>
                <w:rFonts w:asciiTheme="minorHAnsi" w:hAnsiTheme="minorHAnsi" w:cstheme="minorHAnsi"/>
                <w:sz w:val="24"/>
              </w:rPr>
              <w:t>4</w:t>
            </w:r>
            <w:r w:rsidR="003A32C4" w:rsidRPr="00880A57">
              <w:rPr>
                <w:rFonts w:asciiTheme="minorHAnsi" w:hAnsiTheme="minorHAnsi" w:cstheme="minorHAnsi"/>
                <w:sz w:val="24"/>
              </w:rPr>
              <w:t xml:space="preserve"> Pentru servicii (de ex. pentru servicii de consultanță, asistență tehnică incluse la capitolul 3 din bugetul indicativ), solicitantul a prezentat trei oferte de preț în cazul în care acestea depășesc pragul valoric de 140.000 lei, </w:t>
            </w:r>
            <w:proofErr w:type="spellStart"/>
            <w:r w:rsidR="003A32C4" w:rsidRPr="00880A57">
              <w:rPr>
                <w:rFonts w:asciiTheme="minorHAnsi" w:hAnsiTheme="minorHAnsi" w:cstheme="minorHAnsi"/>
                <w:sz w:val="24"/>
              </w:rPr>
              <w:t>şi</w:t>
            </w:r>
            <w:proofErr w:type="spellEnd"/>
            <w:r w:rsidR="003A32C4" w:rsidRPr="00880A57">
              <w:rPr>
                <w:rFonts w:asciiTheme="minorHAnsi" w:hAnsiTheme="minorHAnsi" w:cstheme="minorHAnsi"/>
                <w:sz w:val="24"/>
              </w:rPr>
              <w:t xml:space="preserve">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55D99059"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6839501"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0F805B4"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3A32C4" w:rsidRPr="00880A57" w14:paraId="6C4D0DA3"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tcPr>
          <w:p w14:paraId="4C0434D4" w14:textId="4111E70A" w:rsidR="003A32C4" w:rsidRPr="00880A57" w:rsidRDefault="00546203" w:rsidP="0029537A">
            <w:pPr>
              <w:tabs>
                <w:tab w:val="left" w:pos="360"/>
              </w:tabs>
              <w:spacing w:before="120" w:after="120" w:line="240" w:lineRule="auto"/>
              <w:jc w:val="both"/>
              <w:rPr>
                <w:rFonts w:asciiTheme="minorHAnsi" w:hAnsiTheme="minorHAnsi" w:cstheme="minorHAnsi"/>
                <w:sz w:val="24"/>
                <w:lang w:val="pt-BR"/>
              </w:rPr>
            </w:pPr>
            <w:r>
              <w:rPr>
                <w:rFonts w:asciiTheme="minorHAnsi" w:hAnsiTheme="minorHAnsi" w:cstheme="minorHAnsi"/>
                <w:sz w:val="24"/>
              </w:rPr>
              <w:t>5</w:t>
            </w:r>
            <w:r w:rsidR="003A32C4" w:rsidRPr="00880A57">
              <w:rPr>
                <w:rFonts w:asciiTheme="minorHAnsi" w:hAnsiTheme="minorHAnsi" w:cstheme="minorHAnsi"/>
                <w:sz w:val="24"/>
              </w:rPr>
              <w:t xml:space="preserve"> Pentru bunurile achiziționate prin proiect care nu se regăsesc în baza de date a AFIR solicitantul a prezentat  trei oferte de preț în cazul în care acestea depășesc pragul valoric de 140.000 lei </w:t>
            </w:r>
            <w:proofErr w:type="spellStart"/>
            <w:r w:rsidR="003A32C4" w:rsidRPr="00880A57">
              <w:rPr>
                <w:rFonts w:asciiTheme="minorHAnsi" w:hAnsiTheme="minorHAnsi" w:cstheme="minorHAnsi"/>
                <w:sz w:val="24"/>
              </w:rPr>
              <w:t>şi</w:t>
            </w:r>
            <w:proofErr w:type="spellEnd"/>
            <w:r w:rsidR="003A32C4" w:rsidRPr="00880A57">
              <w:rPr>
                <w:rFonts w:asciiTheme="minorHAnsi" w:hAnsiTheme="minorHAnsi" w:cstheme="minorHAnsi"/>
                <w:sz w:val="24"/>
              </w:rPr>
              <w:t xml:space="preserve">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586B8733"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02E95BB"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632F77C" w14:textId="77777777" w:rsidR="003A32C4" w:rsidRPr="00880A57" w:rsidRDefault="003A32C4" w:rsidP="0029537A">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3A32C4" w:rsidRPr="00880A57" w14:paraId="4B8C38A2" w14:textId="77777777" w:rsidTr="0029537A">
        <w:trPr>
          <w:trHeight w:val="564"/>
        </w:trPr>
        <w:tc>
          <w:tcPr>
            <w:tcW w:w="3702" w:type="pct"/>
            <w:tcBorders>
              <w:top w:val="single" w:sz="4" w:space="0" w:color="auto"/>
              <w:left w:val="single" w:sz="4" w:space="0" w:color="auto"/>
              <w:bottom w:val="single" w:sz="4" w:space="0" w:color="auto"/>
              <w:right w:val="single" w:sz="4" w:space="0" w:color="auto"/>
            </w:tcBorders>
            <w:hideMark/>
          </w:tcPr>
          <w:p w14:paraId="63110BE4" w14:textId="06C7031E" w:rsidR="003A32C4" w:rsidRPr="00880A57" w:rsidRDefault="00546203" w:rsidP="0029537A">
            <w:pPr>
              <w:tabs>
                <w:tab w:val="left" w:pos="360"/>
              </w:tabs>
              <w:spacing w:before="120" w:after="120" w:line="240" w:lineRule="auto"/>
              <w:jc w:val="both"/>
              <w:rPr>
                <w:rFonts w:asciiTheme="minorHAnsi" w:hAnsiTheme="minorHAnsi" w:cstheme="minorHAnsi"/>
                <w:sz w:val="24"/>
              </w:rPr>
            </w:pPr>
            <w:r>
              <w:rPr>
                <w:rFonts w:asciiTheme="minorHAnsi" w:hAnsiTheme="minorHAnsi" w:cstheme="minorHAnsi"/>
                <w:sz w:val="24"/>
              </w:rPr>
              <w:t>6</w:t>
            </w:r>
            <w:r w:rsidR="003A32C4" w:rsidRPr="00880A57">
              <w:rPr>
                <w:rFonts w:asciiTheme="minorHAnsi" w:hAnsiTheme="minorHAnsi" w:cstheme="minorHAnsi"/>
                <w:sz w:val="24"/>
                <w:lang w:val="pt-BR"/>
              </w:rPr>
              <w:t xml:space="preserve">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20021667"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B222877"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87715CD"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4270A3FE" w14:textId="77777777" w:rsidR="003A32C4" w:rsidRPr="00880A57" w:rsidRDefault="003A32C4" w:rsidP="003A32C4">
      <w:pPr>
        <w:rPr>
          <w:rFonts w:asciiTheme="minorHAnsi" w:hAnsiTheme="minorHAnsi" w:cstheme="minorHAnsi"/>
          <w:b/>
          <w:sz w:val="24"/>
        </w:rPr>
      </w:pPr>
    </w:p>
    <w:p w14:paraId="7650323B" w14:textId="54D5E02B" w:rsidR="003A32C4" w:rsidRPr="00880A57" w:rsidRDefault="001A2350" w:rsidP="003A32C4">
      <w:pPr>
        <w:rPr>
          <w:rFonts w:asciiTheme="minorHAnsi" w:hAnsiTheme="minorHAnsi" w:cstheme="minorHAnsi"/>
          <w:b/>
          <w:sz w:val="24"/>
        </w:rPr>
      </w:pPr>
      <w:r>
        <w:rPr>
          <w:rFonts w:asciiTheme="minorHAnsi" w:hAnsiTheme="minorHAnsi" w:cstheme="minorHAnsi"/>
          <w:b/>
          <w:sz w:val="24"/>
        </w:rPr>
        <w:t>C</w:t>
      </w:r>
      <w:r w:rsidR="003A32C4" w:rsidRPr="00880A57">
        <w:rPr>
          <w:rFonts w:asciiTheme="minorHAnsi" w:hAnsiTheme="minorHAnsi" w:cstheme="minorHAnsi"/>
          <w:b/>
          <w:sz w:val="24"/>
        </w:rPr>
        <w:t>4 – Planul financiar</w:t>
      </w:r>
    </w:p>
    <w:tbl>
      <w:tblPr>
        <w:tblW w:w="10348" w:type="dxa"/>
        <w:tblInd w:w="-10" w:type="dxa"/>
        <w:shd w:val="clear" w:color="auto" w:fill="FFFFFF" w:themeFill="background1"/>
        <w:tblLook w:val="04A0" w:firstRow="1" w:lastRow="0" w:firstColumn="1" w:lastColumn="0" w:noHBand="0" w:noVBand="1"/>
      </w:tblPr>
      <w:tblGrid>
        <w:gridCol w:w="3544"/>
        <w:gridCol w:w="2126"/>
        <w:gridCol w:w="2127"/>
        <w:gridCol w:w="2551"/>
      </w:tblGrid>
      <w:tr w:rsidR="003A32C4" w:rsidRPr="00880A57" w14:paraId="16AC09BA" w14:textId="77777777" w:rsidTr="0046457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DA3F99D" w14:textId="636F772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lastRenderedPageBreak/>
              <w:t xml:space="preserve">Plan Financiar  </w:t>
            </w:r>
          </w:p>
        </w:tc>
      </w:tr>
      <w:tr w:rsidR="003A32C4" w:rsidRPr="00880A57" w14:paraId="04CF2802"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FDEAA0"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81EF5F6"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26CE9F2F"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5FBD861E"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3A32C4" w:rsidRPr="00880A57" w14:paraId="7CCA086F"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1A3E98EA"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6E7D07B8"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4D9E1F52"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462461D5"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3A32C4" w:rsidRPr="00880A57" w14:paraId="62CE6E0C"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6DB28547"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74AFF7D7"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1DC3E779"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7F93C3E0" w14:textId="77777777" w:rsidR="003A32C4" w:rsidRPr="00880A57" w:rsidRDefault="003A32C4" w:rsidP="0029537A">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3A32C4" w:rsidRPr="00880A57" w14:paraId="39008A31"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24609E00"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299A1F19"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18A7C54C"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7748A576"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68B5E45B" w14:textId="77777777" w:rsidTr="0046457C">
        <w:trPr>
          <w:trHeight w:val="6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64C24A0C"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C9F9CCF"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624F5AA2"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1954E3D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2BD05A68"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065FCF"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0965F7F"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23DA2FB4"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0464D873"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5EEEAAAB"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290076"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703ABA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32DD4D22"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6EE4E9E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15FAE4C7"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165B49"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45B8A7FB"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5811255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24D18C2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3C898A84"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55275EA3" w14:textId="77777777" w:rsidR="003A32C4" w:rsidRPr="00880A57" w:rsidRDefault="003A32C4" w:rsidP="0029537A">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626683D5"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11DC5C72"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4DD341A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46A80CC5"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93B94E" w14:textId="77777777" w:rsidR="003A32C4" w:rsidRPr="00880A57" w:rsidRDefault="003A32C4" w:rsidP="0029537A">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5538A686"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79593D9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6F9BCA2D"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A32C4" w:rsidRPr="00880A57" w14:paraId="08EB7B9D" w14:textId="77777777" w:rsidTr="0046457C">
        <w:trPr>
          <w:trHeight w:val="315"/>
        </w:trPr>
        <w:tc>
          <w:tcPr>
            <w:tcW w:w="35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FEB51D" w14:textId="77777777" w:rsidR="003A32C4" w:rsidRPr="00880A57" w:rsidRDefault="003A32C4" w:rsidP="0029537A">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4176E151"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auto" w:fill="FFFFFF" w:themeFill="background1"/>
            <w:vAlign w:val="center"/>
            <w:hideMark/>
          </w:tcPr>
          <w:p w14:paraId="08AEBAB8"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auto" w:fill="FFFFFF" w:themeFill="background1"/>
            <w:vAlign w:val="center"/>
            <w:hideMark/>
          </w:tcPr>
          <w:p w14:paraId="323DD39A" w14:textId="77777777" w:rsidR="003A32C4" w:rsidRPr="00880A57" w:rsidRDefault="003A32C4" w:rsidP="0029537A">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71B4D258" w14:textId="77777777" w:rsidR="001A2350" w:rsidRDefault="001A2350" w:rsidP="003A32C4">
      <w:pPr>
        <w:numPr>
          <w:ilvl w:val="12"/>
          <w:numId w:val="0"/>
        </w:numPr>
        <w:tabs>
          <w:tab w:val="right" w:pos="10207"/>
        </w:tabs>
        <w:spacing w:after="0" w:line="240" w:lineRule="auto"/>
        <w:ind w:right="-2"/>
        <w:rPr>
          <w:rFonts w:asciiTheme="minorHAnsi" w:hAnsiTheme="minorHAnsi" w:cstheme="minorHAnsi"/>
          <w:b/>
          <w:sz w:val="24"/>
        </w:rPr>
      </w:pPr>
    </w:p>
    <w:p w14:paraId="7630C86D" w14:textId="2C05B31B" w:rsidR="003A32C4" w:rsidRPr="00880A57" w:rsidRDefault="003A32C4" w:rsidP="003A32C4">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 xml:space="preserve">Formule de calcul:                                               </w:t>
      </w:r>
      <w:proofErr w:type="spellStart"/>
      <w:r w:rsidRPr="00880A57">
        <w:rPr>
          <w:rFonts w:asciiTheme="minorHAnsi" w:hAnsiTheme="minorHAnsi" w:cstheme="minorHAnsi"/>
          <w:b/>
          <w:sz w:val="24"/>
        </w:rPr>
        <w:t>Restricţii</w:t>
      </w:r>
      <w:proofErr w:type="spellEnd"/>
    </w:p>
    <w:p w14:paraId="4885E765" w14:textId="77777777" w:rsidR="003A32C4" w:rsidRPr="00880A57" w:rsidRDefault="003A32C4" w:rsidP="003A32C4">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540AF9D0" w14:textId="77777777" w:rsidR="003A32C4" w:rsidRPr="00880A57" w:rsidRDefault="003A32C4" w:rsidP="003A32C4">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441E7E86" w14:textId="77777777" w:rsidR="003A32C4" w:rsidRPr="00880A57" w:rsidRDefault="003A32C4" w:rsidP="003A32C4">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60E8ABFA" w14:textId="77777777" w:rsidR="003A32C4" w:rsidRPr="00880A57" w:rsidRDefault="003A32C4" w:rsidP="003A32C4">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w:t>
      </w:r>
      <w:proofErr w:type="spellStart"/>
      <w:r w:rsidRPr="00880A57">
        <w:rPr>
          <w:rFonts w:asciiTheme="minorHAnsi" w:hAnsiTheme="minorHAnsi" w:cstheme="minorHAnsi"/>
          <w:sz w:val="24"/>
        </w:rPr>
        <w:t>contribuţie</w:t>
      </w:r>
      <w:proofErr w:type="spellEnd"/>
      <w:r w:rsidRPr="00880A57">
        <w:rPr>
          <w:rFonts w:asciiTheme="minorHAnsi" w:hAnsiTheme="minorHAnsi" w:cstheme="minorHAnsi"/>
          <w:sz w:val="24"/>
        </w:rPr>
        <w:t xml:space="preserve"> publică</w:t>
      </w:r>
    </w:p>
    <w:p w14:paraId="591A72BB" w14:textId="77777777" w:rsidR="003A32C4" w:rsidRPr="00880A57" w:rsidRDefault="003A32C4" w:rsidP="003A32C4">
      <w:pPr>
        <w:rPr>
          <w:rFonts w:asciiTheme="minorHAnsi" w:hAnsiTheme="minorHAnsi" w:cstheme="minorHAnsi"/>
          <w:sz w:val="24"/>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6"/>
        <w:gridCol w:w="1107"/>
        <w:gridCol w:w="1547"/>
        <w:gridCol w:w="1974"/>
      </w:tblGrid>
      <w:tr w:rsidR="003A32C4" w:rsidRPr="00880A57" w14:paraId="36714A37" w14:textId="77777777" w:rsidTr="00250937">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66B052C3"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1563F316"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3A32C4" w:rsidRPr="00880A57" w14:paraId="7583636B" w14:textId="77777777" w:rsidTr="00250937">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3338F4CD" w14:textId="77777777" w:rsidR="003A32C4" w:rsidRPr="00880A57" w:rsidRDefault="003A32C4" w:rsidP="0029537A">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2B1427A1"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3F41061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3C932F1E"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3A32C4" w:rsidRPr="00880A57" w14:paraId="0190CC92" w14:textId="77777777" w:rsidTr="00250937">
        <w:trPr>
          <w:trHeight w:val="564"/>
        </w:trPr>
        <w:tc>
          <w:tcPr>
            <w:tcW w:w="2583" w:type="pct"/>
            <w:tcBorders>
              <w:top w:val="single" w:sz="4" w:space="0" w:color="auto"/>
              <w:left w:val="single" w:sz="4" w:space="0" w:color="auto"/>
              <w:bottom w:val="single" w:sz="4" w:space="0" w:color="auto"/>
              <w:right w:val="single" w:sz="4" w:space="0" w:color="auto"/>
            </w:tcBorders>
            <w:hideMark/>
          </w:tcPr>
          <w:p w14:paraId="4C89F1B0" w14:textId="77777777" w:rsidR="003A32C4" w:rsidRPr="00880A57" w:rsidRDefault="003A32C4" w:rsidP="0029537A">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respectă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w:t>
            </w:r>
            <w:r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6309C37A"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089D17A9"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DA156EF"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1A5CFE93" w14:textId="77777777" w:rsidTr="00250937">
        <w:trPr>
          <w:trHeight w:val="349"/>
        </w:trPr>
        <w:tc>
          <w:tcPr>
            <w:tcW w:w="2583" w:type="pct"/>
            <w:tcBorders>
              <w:top w:val="single" w:sz="4" w:space="0" w:color="auto"/>
              <w:left w:val="single" w:sz="4" w:space="0" w:color="auto"/>
              <w:bottom w:val="single" w:sz="4" w:space="0" w:color="auto"/>
              <w:right w:val="single" w:sz="4" w:space="0" w:color="auto"/>
            </w:tcBorders>
            <w:hideMark/>
          </w:tcPr>
          <w:p w14:paraId="2B04A3EE"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6C119F5A"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B1B2662"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5B9C685F" w14:textId="77777777" w:rsidR="003A32C4" w:rsidRPr="00880A57" w:rsidRDefault="003A32C4" w:rsidP="0029537A">
            <w:pPr>
              <w:spacing w:before="120" w:after="120" w:line="240" w:lineRule="auto"/>
              <w:rPr>
                <w:rFonts w:asciiTheme="minorHAnsi" w:hAnsiTheme="minorHAnsi" w:cstheme="minorHAnsi"/>
                <w:sz w:val="24"/>
              </w:rPr>
            </w:pPr>
          </w:p>
        </w:tc>
      </w:tr>
      <w:tr w:rsidR="003A32C4" w:rsidRPr="00880A57" w14:paraId="7DD991ED" w14:textId="77777777" w:rsidTr="00250937">
        <w:trPr>
          <w:trHeight w:val="564"/>
        </w:trPr>
        <w:tc>
          <w:tcPr>
            <w:tcW w:w="2583" w:type="pct"/>
            <w:tcBorders>
              <w:top w:val="single" w:sz="4" w:space="0" w:color="auto"/>
              <w:left w:val="single" w:sz="4" w:space="0" w:color="auto"/>
              <w:bottom w:val="single" w:sz="4" w:space="0" w:color="auto"/>
              <w:right w:val="single" w:sz="4" w:space="0" w:color="auto"/>
            </w:tcBorders>
            <w:hideMark/>
          </w:tcPr>
          <w:p w14:paraId="7C9EFCC1" w14:textId="77777777" w:rsidR="003A32C4" w:rsidRPr="00880A57" w:rsidRDefault="003A32C4" w:rsidP="0029537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7A537085"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E109A9F"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E08ACCB" w14:textId="77777777" w:rsidR="003A32C4" w:rsidRPr="00880A57" w:rsidRDefault="003A32C4" w:rsidP="0029537A">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388F14D3" w14:textId="77777777" w:rsidR="00250937" w:rsidRDefault="00250937" w:rsidP="00250937">
      <w:pPr>
        <w:spacing w:before="120" w:after="120" w:line="240" w:lineRule="auto"/>
        <w:contextualSpacing/>
        <w:jc w:val="both"/>
        <w:rPr>
          <w:rFonts w:asciiTheme="minorHAnsi" w:hAnsiTheme="minorHAnsi" w:cstheme="minorHAnsi"/>
          <w:b/>
          <w:kern w:val="32"/>
          <w:sz w:val="24"/>
        </w:rPr>
      </w:pPr>
    </w:p>
    <w:p w14:paraId="4B87DA50"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3DEC60EA" w14:textId="3CB7563D" w:rsidR="001A2350" w:rsidRPr="00880A57" w:rsidRDefault="001A2350" w:rsidP="001A2350">
      <w:pPr>
        <w:spacing w:after="0" w:line="240" w:lineRule="auto"/>
        <w:rPr>
          <w:rFonts w:asciiTheme="minorHAnsi" w:hAnsiTheme="minorHAnsi" w:cstheme="minorHAnsi"/>
          <w:b/>
          <w:sz w:val="24"/>
        </w:rPr>
      </w:pPr>
      <w:r>
        <w:rPr>
          <w:rFonts w:asciiTheme="minorHAnsi" w:hAnsiTheme="minorHAnsi" w:cstheme="minorHAnsi"/>
          <w:b/>
          <w:sz w:val="24"/>
        </w:rPr>
        <w:t>D</w:t>
      </w:r>
      <w:r w:rsidRPr="00880A57">
        <w:rPr>
          <w:rFonts w:asciiTheme="minorHAnsi" w:hAnsiTheme="minorHAnsi" w:cstheme="minorHAnsi"/>
          <w:b/>
          <w:sz w:val="24"/>
        </w:rPr>
        <w:t>. VIZITA PE TEREN – daca este aplicabil</w:t>
      </w:r>
    </w:p>
    <w:p w14:paraId="304EB6C4" w14:textId="77777777" w:rsidR="001A2350" w:rsidRPr="00880A57" w:rsidRDefault="001A2350" w:rsidP="001A2350">
      <w:pPr>
        <w:spacing w:after="0" w:line="240" w:lineRule="auto"/>
        <w:rPr>
          <w:rFonts w:asciiTheme="minorHAnsi" w:hAnsiTheme="minorHAnsi" w:cstheme="minorHAnsi"/>
          <w:b/>
          <w:sz w:val="24"/>
        </w:rPr>
      </w:pPr>
    </w:p>
    <w:p w14:paraId="56C65B2A" w14:textId="77777777" w:rsidR="001A2350" w:rsidRPr="00880A57" w:rsidRDefault="001A2350" w:rsidP="001A2350">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12A42B8F" w14:textId="77777777" w:rsidR="001A2350" w:rsidRPr="00BC6711" w:rsidRDefault="001A2350" w:rsidP="001A2350">
      <w:pPr>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612E07C1"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673431E7"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2772EA0E"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0961497F"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50927147" w14:textId="77777777" w:rsidR="001A2350" w:rsidRDefault="001A2350" w:rsidP="00250937">
      <w:pPr>
        <w:spacing w:before="120" w:after="120" w:line="240" w:lineRule="auto"/>
        <w:contextualSpacing/>
        <w:jc w:val="both"/>
        <w:rPr>
          <w:rFonts w:asciiTheme="minorHAnsi" w:hAnsiTheme="minorHAnsi" w:cstheme="minorHAnsi"/>
          <w:b/>
          <w:kern w:val="32"/>
          <w:sz w:val="24"/>
        </w:rPr>
      </w:pPr>
    </w:p>
    <w:p w14:paraId="2BFF2B34" w14:textId="35CEFF89" w:rsidR="00250937" w:rsidRPr="00880A57" w:rsidRDefault="00250937" w:rsidP="0025093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lastRenderedPageBreak/>
        <w:t>DECIZIA REFERITOARE LA PROIECT</w:t>
      </w:r>
    </w:p>
    <w:p w14:paraId="7729380A" w14:textId="77777777" w:rsidR="00250937" w:rsidRPr="00880A57" w:rsidRDefault="00250937" w:rsidP="0025093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0357C2C9" w14:textId="77777777" w:rsidR="00250937" w:rsidRPr="00880A57" w:rsidRDefault="00250937">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58D842E7" w14:textId="77777777" w:rsidR="00250937" w:rsidRPr="00880A57" w:rsidRDefault="00250937">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7B8B865C" w14:textId="77777777" w:rsidR="00250937" w:rsidRPr="00880A57" w:rsidRDefault="00250937" w:rsidP="00250937">
      <w:pPr>
        <w:spacing w:before="120" w:after="120" w:line="240" w:lineRule="auto"/>
        <w:contextualSpacing/>
        <w:jc w:val="both"/>
        <w:rPr>
          <w:rFonts w:asciiTheme="minorHAnsi" w:hAnsiTheme="minorHAnsi" w:cstheme="minorHAnsi"/>
          <w:b/>
          <w:kern w:val="32"/>
          <w:sz w:val="24"/>
        </w:rPr>
      </w:pPr>
    </w:p>
    <w:p w14:paraId="253DD595" w14:textId="1D1099EB" w:rsidR="00A50DA5" w:rsidRPr="00880A57" w:rsidRDefault="00250937" w:rsidP="00F4174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În cazul proiectelor neeligibile se va completa rubrica </w:t>
      </w:r>
      <w:proofErr w:type="spellStart"/>
      <w:r w:rsidRPr="00880A57">
        <w:rPr>
          <w:rFonts w:asciiTheme="minorHAnsi" w:hAnsiTheme="minorHAnsi" w:cstheme="minorHAnsi"/>
          <w:i/>
          <w:sz w:val="24"/>
        </w:rPr>
        <w:t>Observaţii</w:t>
      </w:r>
      <w:proofErr w:type="spellEnd"/>
      <w:r w:rsidRPr="00880A57">
        <w:rPr>
          <w:rFonts w:asciiTheme="minorHAnsi" w:hAnsiTheme="minorHAnsi" w:cstheme="minorHAnsi"/>
          <w:i/>
          <w:sz w:val="24"/>
        </w:rPr>
        <w:t xml:space="preserve"> cu toate motivele de neeligibilitate ale  proiectului.</w:t>
      </w:r>
      <w:r w:rsidR="00612D5F">
        <w:rPr>
          <w:rFonts w:asciiTheme="minorHAnsi" w:hAnsiTheme="minorHAnsi" w:cstheme="minorHAnsi"/>
          <w:i/>
          <w:sz w:val="24"/>
        </w:rPr>
        <w:t xml:space="preserve"> </w:t>
      </w:r>
      <w:proofErr w:type="spellStart"/>
      <w:r w:rsidRPr="00880A57">
        <w:rPr>
          <w:rFonts w:asciiTheme="minorHAnsi" w:hAnsiTheme="minorHAnsi" w:cstheme="minorHAnsi"/>
          <w:i/>
          <w:sz w:val="24"/>
        </w:rPr>
        <w:t>Totodata</w:t>
      </w:r>
      <w:proofErr w:type="spellEnd"/>
      <w:r w:rsidRPr="00880A57">
        <w:rPr>
          <w:rFonts w:asciiTheme="minorHAnsi" w:hAnsiTheme="minorHAnsi" w:cstheme="minorHAnsi"/>
          <w:i/>
          <w:sz w:val="24"/>
        </w:rPr>
        <w:t xml:space="preserve">, in cazul proiectelor al </w:t>
      </w:r>
      <w:proofErr w:type="spellStart"/>
      <w:r w:rsidRPr="00880A57">
        <w:rPr>
          <w:rFonts w:asciiTheme="minorHAnsi" w:hAnsiTheme="minorHAnsi" w:cstheme="minorHAnsi"/>
          <w:i/>
          <w:sz w:val="24"/>
        </w:rPr>
        <w:t>caror</w:t>
      </w:r>
      <w:proofErr w:type="spellEnd"/>
      <w:r w:rsidRPr="00880A57">
        <w:rPr>
          <w:rFonts w:asciiTheme="minorHAnsi" w:hAnsiTheme="minorHAnsi" w:cstheme="minorHAnsi"/>
          <w:i/>
          <w:sz w:val="24"/>
        </w:rPr>
        <w:t xml:space="preserve"> buget a fost modificat se vor detalia in </w:t>
      </w:r>
      <w:proofErr w:type="spellStart"/>
      <w:r w:rsidRPr="00880A57">
        <w:rPr>
          <w:rFonts w:asciiTheme="minorHAnsi" w:hAnsiTheme="minorHAnsi" w:cstheme="minorHAnsi"/>
          <w:i/>
          <w:sz w:val="24"/>
        </w:rPr>
        <w:t>aceeasi</w:t>
      </w:r>
      <w:proofErr w:type="spellEnd"/>
      <w:r w:rsidRPr="00880A57">
        <w:rPr>
          <w:rFonts w:asciiTheme="minorHAnsi" w:hAnsiTheme="minorHAnsi" w:cstheme="minorHAnsi"/>
          <w:i/>
          <w:sz w:val="24"/>
        </w:rPr>
        <w:t xml:space="preserve"> rubrica motivele tuturor </w:t>
      </w:r>
      <w:proofErr w:type="spellStart"/>
      <w:r w:rsidRPr="00880A57">
        <w:rPr>
          <w:rFonts w:asciiTheme="minorHAnsi" w:hAnsiTheme="minorHAnsi" w:cstheme="minorHAnsi"/>
          <w:i/>
          <w:sz w:val="24"/>
        </w:rPr>
        <w:t>modificarilor</w:t>
      </w:r>
      <w:proofErr w:type="spellEnd"/>
      <w:r w:rsidRPr="00880A57">
        <w:rPr>
          <w:rFonts w:asciiTheme="minorHAnsi" w:hAnsiTheme="minorHAnsi" w:cstheme="minorHAnsi"/>
          <w:i/>
          <w:sz w:val="24"/>
        </w:rPr>
        <w:t xml:space="preserve"> realizate.</w:t>
      </w:r>
    </w:p>
    <w:p w14:paraId="0200ED16"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proofErr w:type="spellStart"/>
      <w:r w:rsidRPr="00880A57">
        <w:rPr>
          <w:rFonts w:asciiTheme="minorHAnsi" w:hAnsiTheme="minorHAnsi" w:cstheme="minorHAnsi"/>
          <w:sz w:val="24"/>
          <w:u w:val="single"/>
        </w:rPr>
        <w:t>Observatii</w:t>
      </w:r>
      <w:proofErr w:type="spellEnd"/>
      <w:r w:rsidRPr="00880A57">
        <w:rPr>
          <w:rFonts w:asciiTheme="minorHAnsi" w:hAnsiTheme="minorHAnsi" w:cstheme="minorHAnsi"/>
          <w:sz w:val="24"/>
          <w:u w:val="single"/>
        </w:rPr>
        <w:t>:</w:t>
      </w:r>
    </w:p>
    <w:p w14:paraId="7894062F"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61BE24D2"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569784D9"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reducerii valorii eligibile, a valorii publice sau 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sprijinului, dacă este cazul,</w:t>
      </w:r>
    </w:p>
    <w:p w14:paraId="0DD05CA4" w14:textId="77777777" w:rsidR="00250937" w:rsidRPr="00880A57" w:rsidRDefault="00250937" w:rsidP="002509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0D7EB0F6" w14:textId="77777777" w:rsidR="00250937" w:rsidRPr="00880A57" w:rsidRDefault="00250937" w:rsidP="0025093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50577561" w14:textId="6D0AFDE4" w:rsidR="00250937" w:rsidRPr="00880A57" w:rsidRDefault="00250937" w:rsidP="0025093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r w:rsidR="00335977">
        <w:rPr>
          <w:rFonts w:asciiTheme="minorHAnsi" w:hAnsiTheme="minorHAnsi" w:cstheme="minorHAnsi"/>
          <w:sz w:val="24"/>
        </w:rPr>
        <w:t>.............................................................................................................................................................................................................................................................................................................................................................................................................................................................................................</w:t>
      </w:r>
    </w:p>
    <w:p w14:paraId="4E18F8D4" w14:textId="77777777" w:rsidR="00250937" w:rsidRDefault="00250937" w:rsidP="00250937">
      <w:pPr>
        <w:spacing w:before="120" w:after="120" w:line="240" w:lineRule="auto"/>
        <w:rPr>
          <w:rFonts w:asciiTheme="minorHAnsi" w:hAnsiTheme="minorHAnsi" w:cstheme="minorHAnsi"/>
          <w:b/>
          <w:sz w:val="24"/>
          <w:lang w:val="x-none"/>
        </w:rPr>
      </w:pPr>
    </w:p>
    <w:p w14:paraId="463EE3ED" w14:textId="77777777" w:rsidR="00335977" w:rsidRPr="00880A57" w:rsidRDefault="00335977" w:rsidP="00250937">
      <w:pPr>
        <w:spacing w:before="120" w:after="120" w:line="240" w:lineRule="auto"/>
        <w:rPr>
          <w:rFonts w:asciiTheme="minorHAnsi" w:hAnsiTheme="minorHAnsi" w:cstheme="minorHAnsi"/>
          <w:b/>
          <w:sz w:val="24"/>
          <w:lang w:val="x-none"/>
        </w:rPr>
        <w:sectPr w:rsidR="00335977" w:rsidRPr="00880A57" w:rsidSect="00250937">
          <w:headerReference w:type="even" r:id="rId9"/>
          <w:headerReference w:type="default" r:id="rId10"/>
          <w:footerReference w:type="even" r:id="rId11"/>
          <w:footerReference w:type="default" r:id="rId12"/>
          <w:headerReference w:type="first" r:id="rId13"/>
          <w:footerReference w:type="first" r:id="rId14"/>
          <w:pgSz w:w="11909" w:h="16834" w:code="9"/>
          <w:pgMar w:top="1140" w:right="1196" w:bottom="1140" w:left="1140" w:header="576" w:footer="432" w:gutter="0"/>
          <w:cols w:space="720"/>
        </w:sectPr>
      </w:pPr>
    </w:p>
    <w:p w14:paraId="3E78DA84"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Verificat</w:t>
      </w:r>
      <w:r w:rsidRPr="00EA591A">
        <w:rPr>
          <w:rFonts w:asciiTheme="minorHAnsi" w:eastAsia="Times New Roman" w:hAnsiTheme="minorHAnsi" w:cstheme="minorHAnsi"/>
          <w:bCs/>
          <w:i/>
          <w:sz w:val="24"/>
          <w:szCs w:val="24"/>
          <w:lang w:val="pt-BR" w:eastAsia="x-none"/>
        </w:rPr>
        <w:t xml:space="preserve"> de</w:t>
      </w:r>
      <w:r w:rsidRPr="00EA591A">
        <w:rPr>
          <w:rFonts w:asciiTheme="minorHAnsi" w:eastAsia="Times New Roman" w:hAnsiTheme="minorHAnsi" w:cstheme="minorHAnsi"/>
          <w:bCs/>
          <w:i/>
          <w:sz w:val="24"/>
          <w:szCs w:val="24"/>
          <w:lang w:val="pt-BR"/>
        </w:rPr>
        <w:t>: Expert evaluator</w:t>
      </w:r>
      <w:r>
        <w:rPr>
          <w:rFonts w:asciiTheme="minorHAnsi" w:eastAsia="Times New Roman" w:hAnsiTheme="minorHAnsi" w:cstheme="minorHAnsi"/>
          <w:bCs/>
          <w:i/>
          <w:sz w:val="24"/>
          <w:szCs w:val="24"/>
          <w:lang w:val="pt-BR"/>
        </w:rPr>
        <w:t xml:space="preserve"> GAL </w:t>
      </w:r>
      <w:r w:rsidRPr="00EA591A">
        <w:rPr>
          <w:rFonts w:asciiTheme="minorHAnsi" w:eastAsia="Times New Roman" w:hAnsiTheme="minorHAnsi" w:cstheme="minorHAnsi"/>
          <w:bCs/>
          <w:i/>
          <w:sz w:val="24"/>
          <w:szCs w:val="24"/>
          <w:lang w:val="pt-BR"/>
        </w:rPr>
        <w:t xml:space="preserve"> </w:t>
      </w:r>
    </w:p>
    <w:p w14:paraId="3D63C628"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Nume/Prenume …………………… </w:t>
      </w:r>
    </w:p>
    <w:p w14:paraId="37B5BBF5"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Semnătura</w:t>
      </w:r>
      <w:r w:rsidRPr="00EA591A">
        <w:rPr>
          <w:rFonts w:asciiTheme="minorHAnsi" w:eastAsia="Times New Roman" w:hAnsiTheme="minorHAnsi" w:cstheme="minorHAnsi"/>
          <w:bCs/>
          <w:i/>
          <w:sz w:val="24"/>
          <w:szCs w:val="24"/>
          <w:lang w:val="pt-BR"/>
        </w:rPr>
        <w:tab/>
      </w:r>
      <w:r w:rsidRPr="00EA591A">
        <w:rPr>
          <w:rFonts w:asciiTheme="minorHAnsi" w:eastAsia="Times New Roman" w:hAnsiTheme="minorHAnsi" w:cstheme="minorHAnsi"/>
          <w:bCs/>
          <w:i/>
          <w:sz w:val="24"/>
          <w:szCs w:val="24"/>
          <w:lang w:val="pt-BR"/>
        </w:rPr>
        <w:tab/>
      </w:r>
    </w:p>
    <w:p w14:paraId="51F86E29"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Data………..</w:t>
      </w:r>
    </w:p>
    <w:p w14:paraId="42A6F1A9" w14:textId="77777777" w:rsidR="00335977" w:rsidRPr="00EA591A" w:rsidRDefault="00335977" w:rsidP="00335977">
      <w:pPr>
        <w:spacing w:after="0" w:line="240" w:lineRule="auto"/>
        <w:rPr>
          <w:rFonts w:asciiTheme="minorHAnsi" w:eastAsia="Times New Roman" w:hAnsiTheme="minorHAnsi" w:cstheme="minorHAnsi"/>
          <w:bCs/>
          <w:sz w:val="24"/>
          <w:szCs w:val="24"/>
          <w:lang w:val="pt-BR"/>
        </w:rPr>
      </w:pPr>
    </w:p>
    <w:p w14:paraId="1991C746" w14:textId="77777777" w:rsidR="00335977" w:rsidRPr="00EA591A" w:rsidRDefault="00335977" w:rsidP="00335977">
      <w:pPr>
        <w:spacing w:after="0" w:line="240" w:lineRule="auto"/>
        <w:rPr>
          <w:rFonts w:asciiTheme="minorHAnsi" w:eastAsia="Times New Roman" w:hAnsiTheme="minorHAnsi" w:cstheme="minorHAnsi"/>
          <w:bCs/>
          <w:sz w:val="24"/>
          <w:szCs w:val="24"/>
          <w:lang w:val="pt-BR"/>
        </w:rPr>
      </w:pPr>
      <w:r w:rsidRPr="00EA591A">
        <w:rPr>
          <w:rFonts w:asciiTheme="minorHAnsi" w:hAnsiTheme="minorHAnsi" w:cstheme="minorHAnsi"/>
          <w:bCs/>
          <w:sz w:val="24"/>
          <w:szCs w:val="24"/>
          <w:lang w:val="pt-BR"/>
        </w:rPr>
        <w:t xml:space="preserve">  </w:t>
      </w:r>
      <w:r w:rsidRPr="00EA591A">
        <w:rPr>
          <w:rFonts w:asciiTheme="minorHAnsi" w:eastAsia="Times New Roman" w:hAnsiTheme="minorHAnsi" w:cstheme="minorHAnsi"/>
          <w:bCs/>
          <w:sz w:val="24"/>
          <w:szCs w:val="24"/>
          <w:lang w:val="pt-BR"/>
        </w:rPr>
        <w:t xml:space="preserve">Întocmit: Expert evaluator </w:t>
      </w:r>
      <w:r>
        <w:rPr>
          <w:rFonts w:asciiTheme="minorHAnsi" w:eastAsia="Times New Roman" w:hAnsiTheme="minorHAnsi" w:cstheme="minorHAnsi"/>
          <w:bCs/>
          <w:sz w:val="24"/>
          <w:szCs w:val="24"/>
          <w:lang w:val="pt-BR"/>
        </w:rPr>
        <w:t>GAL</w:t>
      </w:r>
    </w:p>
    <w:p w14:paraId="08968AF8"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Nume/Prenume …………………… </w:t>
      </w:r>
    </w:p>
    <w:p w14:paraId="125E0AF6" w14:textId="77777777" w:rsidR="00335977" w:rsidRPr="00EA591A" w:rsidRDefault="00335977" w:rsidP="00335977">
      <w:pPr>
        <w:spacing w:after="0" w:line="240" w:lineRule="auto"/>
        <w:rPr>
          <w:rFonts w:asciiTheme="minorHAnsi" w:eastAsia="Times New Roman" w:hAnsiTheme="minorHAnsi" w:cstheme="minorHAnsi"/>
          <w:bCs/>
          <w:i/>
          <w:sz w:val="24"/>
          <w:szCs w:val="24"/>
          <w:lang w:val="pt-BR"/>
        </w:rPr>
      </w:pPr>
      <w:r w:rsidRPr="00EA591A">
        <w:rPr>
          <w:rFonts w:asciiTheme="minorHAnsi" w:eastAsia="Times New Roman" w:hAnsiTheme="minorHAnsi" w:cstheme="minorHAnsi"/>
          <w:bCs/>
          <w:i/>
          <w:sz w:val="24"/>
          <w:szCs w:val="24"/>
          <w:lang w:val="pt-BR"/>
        </w:rPr>
        <w:t xml:space="preserve">  Semnătura</w:t>
      </w:r>
      <w:r w:rsidRPr="00EA591A">
        <w:rPr>
          <w:rFonts w:asciiTheme="minorHAnsi" w:eastAsia="Times New Roman" w:hAnsiTheme="minorHAnsi" w:cstheme="minorHAnsi"/>
          <w:bCs/>
          <w:i/>
          <w:sz w:val="24"/>
          <w:szCs w:val="24"/>
          <w:lang w:val="pt-BR"/>
        </w:rPr>
        <w:tab/>
      </w:r>
      <w:r w:rsidRPr="00EA591A">
        <w:rPr>
          <w:rFonts w:asciiTheme="minorHAnsi" w:eastAsia="Times New Roman" w:hAnsiTheme="minorHAnsi" w:cstheme="minorHAnsi"/>
          <w:bCs/>
          <w:i/>
          <w:sz w:val="24"/>
          <w:szCs w:val="24"/>
          <w:lang w:val="pt-BR"/>
        </w:rPr>
        <w:tab/>
      </w:r>
    </w:p>
    <w:p w14:paraId="1DF790CC" w14:textId="343E2C5F" w:rsidR="00250937" w:rsidRPr="00222680" w:rsidRDefault="00335977" w:rsidP="00222680">
      <w:pPr>
        <w:spacing w:after="0" w:line="240" w:lineRule="auto"/>
        <w:rPr>
          <w:rFonts w:asciiTheme="minorHAnsi" w:eastAsia="Times New Roman" w:hAnsiTheme="minorHAnsi" w:cstheme="minorHAnsi"/>
          <w:bCs/>
          <w:i/>
          <w:sz w:val="24"/>
          <w:szCs w:val="24"/>
          <w:lang w:val="pt-BR"/>
        </w:rPr>
        <w:sectPr w:rsidR="00250937" w:rsidRPr="00222680" w:rsidSect="00250937">
          <w:type w:val="continuous"/>
          <w:pgSz w:w="11909" w:h="16834" w:code="9"/>
          <w:pgMar w:top="1140" w:right="1196" w:bottom="1140" w:left="1140" w:header="576" w:footer="432" w:gutter="0"/>
          <w:cols w:num="2" w:space="27"/>
        </w:sectPr>
      </w:pPr>
      <w:r w:rsidRPr="00EA591A">
        <w:rPr>
          <w:rFonts w:asciiTheme="minorHAnsi" w:eastAsia="Times New Roman" w:hAnsiTheme="minorHAnsi" w:cstheme="minorHAnsi"/>
          <w:bCs/>
          <w:i/>
          <w:sz w:val="24"/>
          <w:szCs w:val="24"/>
          <w:lang w:val="pt-BR"/>
        </w:rPr>
        <w:t xml:space="preserve">  Data………</w:t>
      </w:r>
    </w:p>
    <w:p w14:paraId="6EB47942" w14:textId="76E1BB8C" w:rsidR="00250937" w:rsidRPr="005E6F60" w:rsidRDefault="00250937" w:rsidP="005E6F60">
      <w:pPr>
        <w:spacing w:after="0" w:line="240" w:lineRule="auto"/>
        <w:rPr>
          <w:rFonts w:asciiTheme="minorHAnsi" w:hAnsiTheme="minorHAnsi" w:cstheme="minorHAnsi"/>
          <w:i/>
          <w:sz w:val="24"/>
          <w:lang w:val="pt-BR"/>
        </w:rPr>
        <w:sectPr w:rsidR="00250937" w:rsidRPr="005E6F60" w:rsidSect="00401F51">
          <w:footerReference w:type="default" r:id="rId15"/>
          <w:headerReference w:type="first" r:id="rId16"/>
          <w:pgSz w:w="11909" w:h="16834" w:code="9"/>
          <w:pgMar w:top="1134" w:right="1191" w:bottom="1134" w:left="1134" w:header="578" w:footer="431" w:gutter="0"/>
          <w:cols w:space="720"/>
          <w:docGrid w:linePitch="299"/>
        </w:sectPr>
      </w:pPr>
    </w:p>
    <w:p w14:paraId="729C6C59" w14:textId="29620F08" w:rsidR="003A32C4" w:rsidRDefault="003A32C4" w:rsidP="00AF383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w:t>
      </w:r>
    </w:p>
    <w:p w14:paraId="165973E0" w14:textId="77777777" w:rsidR="00AF3832" w:rsidRPr="00880A57" w:rsidRDefault="00AF3832" w:rsidP="00AF3832">
      <w:pPr>
        <w:overflowPunct w:val="0"/>
        <w:autoSpaceDE w:val="0"/>
        <w:autoSpaceDN w:val="0"/>
        <w:adjustRightInd w:val="0"/>
        <w:spacing w:before="120" w:after="120" w:line="240" w:lineRule="auto"/>
        <w:jc w:val="center"/>
        <w:textAlignment w:val="baseline"/>
        <w:rPr>
          <w:rFonts w:asciiTheme="minorHAnsi" w:hAnsiTheme="minorHAnsi" w:cstheme="minorHAnsi"/>
          <w:b/>
        </w:rPr>
      </w:pPr>
    </w:p>
    <w:p w14:paraId="64717813" w14:textId="6E89A3D4" w:rsidR="003A32C4" w:rsidRPr="00222680" w:rsidRDefault="003A32C4" w:rsidP="003A32C4">
      <w:pPr>
        <w:spacing w:after="0" w:line="240" w:lineRule="auto"/>
        <w:jc w:val="both"/>
        <w:rPr>
          <w:rFonts w:asciiTheme="minorHAnsi" w:hAnsiTheme="minorHAnsi" w:cstheme="minorHAnsi"/>
          <w:i/>
          <w:kern w:val="32"/>
          <w:sz w:val="24"/>
          <w:szCs w:val="24"/>
        </w:rPr>
      </w:pPr>
      <w:proofErr w:type="spellStart"/>
      <w:r w:rsidRPr="003255CA">
        <w:rPr>
          <w:rFonts w:asciiTheme="minorHAnsi" w:hAnsiTheme="minorHAnsi" w:cstheme="minorHAnsi"/>
          <w:i/>
          <w:kern w:val="32"/>
          <w:sz w:val="24"/>
          <w:szCs w:val="24"/>
        </w:rPr>
        <w:t>Expertii</w:t>
      </w:r>
      <w:proofErr w:type="spellEnd"/>
      <w:r w:rsidRPr="003255CA">
        <w:rPr>
          <w:rFonts w:asciiTheme="minorHAnsi" w:hAnsiTheme="minorHAnsi" w:cstheme="minorHAnsi"/>
          <w:i/>
          <w:kern w:val="32"/>
          <w:sz w:val="24"/>
          <w:szCs w:val="24"/>
        </w:rPr>
        <w:t xml:space="preserve"> verificatori pot solicita </w:t>
      </w:r>
      <w:proofErr w:type="spellStart"/>
      <w:r w:rsidRPr="003255CA">
        <w:rPr>
          <w:rFonts w:asciiTheme="minorHAnsi" w:hAnsiTheme="minorHAnsi" w:cstheme="minorHAnsi"/>
          <w:i/>
          <w:kern w:val="32"/>
          <w:sz w:val="24"/>
          <w:szCs w:val="24"/>
        </w:rPr>
        <w:t>informatii</w:t>
      </w:r>
      <w:proofErr w:type="spellEnd"/>
      <w:r w:rsidRPr="003255CA">
        <w:rPr>
          <w:rFonts w:asciiTheme="minorHAnsi" w:hAnsiTheme="minorHAnsi" w:cstheme="minorHAnsi"/>
          <w:i/>
          <w:kern w:val="32"/>
          <w:sz w:val="24"/>
          <w:szCs w:val="24"/>
        </w:rPr>
        <w:t xml:space="preserve"> suplimentare</w:t>
      </w:r>
      <w:r w:rsidR="00222680">
        <w:rPr>
          <w:rFonts w:asciiTheme="minorHAnsi" w:hAnsiTheme="minorHAnsi" w:cstheme="minorHAnsi"/>
          <w:kern w:val="32"/>
          <w:sz w:val="24"/>
          <w:szCs w:val="24"/>
        </w:rPr>
        <w:t xml:space="preserve">. </w:t>
      </w:r>
      <w:r w:rsidRPr="00880A57">
        <w:rPr>
          <w:rFonts w:asciiTheme="minorHAnsi" w:hAnsiTheme="minorHAnsi" w:cstheme="minorHAnsi"/>
          <w:i/>
          <w:kern w:val="32"/>
          <w:sz w:val="24"/>
          <w:szCs w:val="24"/>
        </w:rPr>
        <w:t xml:space="preserve">Astfel, în </w:t>
      </w:r>
      <w:r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70186603"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documentele prezentate sau mențiunile din cererea de finanțare </w:t>
      </w:r>
      <w:proofErr w:type="spellStart"/>
      <w:r w:rsidRPr="00880A57">
        <w:rPr>
          <w:rFonts w:asciiTheme="minorHAnsi" w:hAnsiTheme="minorHAnsi" w:cstheme="minorHAnsi"/>
          <w:i/>
          <w:kern w:val="32"/>
          <w:sz w:val="24"/>
          <w:szCs w:val="24"/>
        </w:rPr>
        <w:t>conţin</w:t>
      </w:r>
      <w:proofErr w:type="spellEnd"/>
      <w:r w:rsidRPr="00880A57">
        <w:rPr>
          <w:rFonts w:asciiTheme="minorHAnsi" w:hAnsiTheme="minorHAnsi" w:cstheme="minorHAnsi"/>
          <w:i/>
          <w:kern w:val="32"/>
          <w:sz w:val="24"/>
          <w:szCs w:val="24"/>
        </w:rPr>
        <w:t xml:space="preserve"> </w:t>
      </w:r>
      <w:proofErr w:type="spellStart"/>
      <w:r w:rsidRPr="00880A57">
        <w:rPr>
          <w:rFonts w:asciiTheme="minorHAnsi" w:hAnsiTheme="minorHAnsi" w:cstheme="minorHAnsi"/>
          <w:i/>
          <w:kern w:val="32"/>
          <w:sz w:val="24"/>
          <w:szCs w:val="24"/>
        </w:rPr>
        <w:t>informaţii</w:t>
      </w:r>
      <w:proofErr w:type="spellEnd"/>
      <w:r w:rsidRPr="00880A57">
        <w:rPr>
          <w:rFonts w:asciiTheme="minorHAnsi" w:hAnsiTheme="minorHAnsi" w:cstheme="minorHAnsi"/>
          <w:i/>
          <w:kern w:val="32"/>
          <w:sz w:val="24"/>
          <w:szCs w:val="24"/>
        </w:rPr>
        <w:t xml:space="preserve"> insuficiente pentru clarificarea unui criteriu de eligibilitate sau există </w:t>
      </w:r>
      <w:proofErr w:type="spellStart"/>
      <w:r w:rsidRPr="00880A57">
        <w:rPr>
          <w:rFonts w:asciiTheme="minorHAnsi" w:hAnsiTheme="minorHAnsi" w:cstheme="minorHAnsi"/>
          <w:i/>
          <w:kern w:val="32"/>
          <w:sz w:val="24"/>
          <w:szCs w:val="24"/>
        </w:rPr>
        <w:t>informaţii</w:t>
      </w:r>
      <w:proofErr w:type="spellEnd"/>
      <w:r w:rsidRPr="00880A57">
        <w:rPr>
          <w:rFonts w:asciiTheme="minorHAnsi" w:hAnsiTheme="minorHAnsi" w:cstheme="minorHAnsi"/>
          <w:i/>
          <w:kern w:val="32"/>
          <w:sz w:val="24"/>
          <w:szCs w:val="24"/>
        </w:rPr>
        <w:t xml:space="preserve"> contradictorii între mențiunile acestora;</w:t>
      </w:r>
    </w:p>
    <w:p w14:paraId="730E7D9E" w14:textId="77777777" w:rsidR="003A32C4" w:rsidRPr="00880A57" w:rsidRDefault="003A32C4" w:rsidP="003A32C4">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w:t>
      </w:r>
      <w:r w:rsidRPr="00222680">
        <w:rPr>
          <w:rFonts w:asciiTheme="minorHAnsi" w:hAnsiTheme="minorHAnsi" w:cstheme="minorHAnsi"/>
          <w:b/>
          <w:bCs/>
          <w:i/>
          <w:kern w:val="32"/>
          <w:sz w:val="24"/>
          <w:szCs w:val="24"/>
          <w:u w:val="single"/>
        </w:rPr>
        <w:t xml:space="preserve">pentru criteriile de eligibilitate se pot solicita </w:t>
      </w:r>
      <w:r w:rsidRPr="00222680">
        <w:rPr>
          <w:rFonts w:asciiTheme="minorHAnsi" w:hAnsiTheme="minorHAnsi" w:cstheme="minorHAnsi"/>
          <w:b/>
          <w:bCs/>
          <w:i/>
          <w:kern w:val="32"/>
          <w:sz w:val="24"/>
          <w:u w:val="single"/>
        </w:rPr>
        <w:t>clarificări</w:t>
      </w:r>
      <w:r w:rsidRPr="00222680">
        <w:rPr>
          <w:rFonts w:asciiTheme="minorHAnsi" w:hAnsiTheme="minorHAnsi" w:cstheme="minorHAnsi"/>
          <w:b/>
          <w:bCs/>
          <w:i/>
          <w:kern w:val="32"/>
          <w:sz w:val="24"/>
          <w:szCs w:val="24"/>
          <w:u w:val="single"/>
        </w:rPr>
        <w:t>,</w:t>
      </w:r>
      <w:r w:rsidRPr="00222680">
        <w:rPr>
          <w:rFonts w:asciiTheme="minorHAnsi" w:hAnsiTheme="minorHAnsi" w:cstheme="minorHAnsi"/>
          <w:b/>
          <w:bCs/>
          <w:i/>
          <w:kern w:val="32"/>
          <w:sz w:val="24"/>
          <w:u w:val="single"/>
        </w:rPr>
        <w:t xml:space="preserve"> documente suplimentare fără </w:t>
      </w:r>
      <w:r w:rsidRPr="00222680">
        <w:rPr>
          <w:rFonts w:asciiTheme="minorHAnsi" w:hAnsiTheme="minorHAnsi" w:cstheme="minorHAnsi"/>
          <w:b/>
          <w:bCs/>
          <w:i/>
          <w:kern w:val="32"/>
          <w:sz w:val="24"/>
          <w:szCs w:val="24"/>
          <w:u w:val="single"/>
        </w:rPr>
        <w:t>a schimba starea de fapt de la momentul depunerii</w:t>
      </w:r>
      <w:r w:rsidRPr="00880A57">
        <w:rPr>
          <w:rFonts w:asciiTheme="minorHAnsi" w:hAnsiTheme="minorHAnsi" w:cstheme="minorHAnsi"/>
          <w:i/>
          <w:kern w:val="32"/>
          <w:sz w:val="24"/>
          <w:szCs w:val="24"/>
        </w:rPr>
        <w:t>.</w:t>
      </w:r>
      <w:r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xml:space="preserve">. </w:t>
      </w:r>
      <w:r w:rsidRPr="00222680">
        <w:rPr>
          <w:rFonts w:asciiTheme="minorHAnsi" w:hAnsiTheme="minorHAnsi" w:cstheme="minorHAnsi"/>
          <w:i/>
          <w:kern w:val="32"/>
          <w:sz w:val="24"/>
          <w:szCs w:val="24"/>
          <w:u w:val="single"/>
        </w:rPr>
        <w:t>Documentele obligatorii care nu sunt depuse dintr-o eroare materială, dar au fost emise înainte de data depunerii dosarului, se vor accepta la informații suplimentare</w:t>
      </w:r>
      <w:r w:rsidRPr="00880A57">
        <w:rPr>
          <w:rFonts w:asciiTheme="minorHAnsi" w:hAnsiTheme="minorHAnsi" w:cstheme="minorHAnsi"/>
          <w:i/>
          <w:kern w:val="32"/>
          <w:sz w:val="24"/>
          <w:szCs w:val="24"/>
        </w:rPr>
        <w:t>.</w:t>
      </w:r>
    </w:p>
    <w:p w14:paraId="0DF61268"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când avizele, acordurile, </w:t>
      </w:r>
      <w:proofErr w:type="spellStart"/>
      <w:r w:rsidRPr="00880A57">
        <w:rPr>
          <w:rFonts w:asciiTheme="minorHAnsi" w:hAnsiTheme="minorHAnsi" w:cstheme="minorHAnsi"/>
          <w:i/>
          <w:kern w:val="32"/>
          <w:sz w:val="24"/>
          <w:szCs w:val="24"/>
        </w:rPr>
        <w:t>autorizaţiile</w:t>
      </w:r>
      <w:proofErr w:type="spellEnd"/>
      <w:r w:rsidRPr="00880A57">
        <w:rPr>
          <w:rFonts w:asciiTheme="minorHAnsi" w:hAnsiTheme="minorHAnsi" w:cstheme="minorHAnsi"/>
          <w:i/>
          <w:kern w:val="32"/>
          <w:sz w:val="24"/>
          <w:szCs w:val="24"/>
        </w:rPr>
        <w:t xml:space="preserve"> au fost eliberate de către autoritățile emitente într-o formă care nu respectă protocoalele încheiate între AFIR și instituțiile respective;</w:t>
      </w:r>
    </w:p>
    <w:p w14:paraId="342CEAEF"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3A3DB3C8"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în bugetul indicativ (inclusiv devizele financiare </w:t>
      </w:r>
      <w:proofErr w:type="spellStart"/>
      <w:r w:rsidRPr="00880A57">
        <w:rPr>
          <w:rFonts w:asciiTheme="minorHAnsi" w:hAnsiTheme="minorHAnsi" w:cstheme="minorHAnsi"/>
          <w:i/>
          <w:kern w:val="32"/>
          <w:sz w:val="24"/>
          <w:szCs w:val="24"/>
        </w:rPr>
        <w:t>şi</w:t>
      </w:r>
      <w:proofErr w:type="spellEnd"/>
      <w:r w:rsidRPr="00880A57">
        <w:rPr>
          <w:rFonts w:asciiTheme="minorHAnsi" w:hAnsiTheme="minorHAnsi" w:cstheme="minorHAnsi"/>
          <w:i/>
          <w:kern w:val="32"/>
          <w:sz w:val="24"/>
          <w:szCs w:val="24"/>
        </w:rPr>
        <w:t xml:space="preserve"> devizele pe obiect) există </w:t>
      </w:r>
      <w:proofErr w:type="spellStart"/>
      <w:r w:rsidRPr="00880A57">
        <w:rPr>
          <w:rFonts w:asciiTheme="minorHAnsi" w:hAnsiTheme="minorHAnsi" w:cstheme="minorHAnsi"/>
          <w:i/>
          <w:kern w:val="32"/>
          <w:sz w:val="24"/>
          <w:szCs w:val="24"/>
        </w:rPr>
        <w:t>diferenţe</w:t>
      </w:r>
      <w:proofErr w:type="spellEnd"/>
      <w:r w:rsidRPr="00880A57">
        <w:rPr>
          <w:rFonts w:asciiTheme="minorHAnsi" w:hAnsiTheme="minorHAnsi" w:cstheme="minorHAnsi"/>
          <w:i/>
          <w:kern w:val="32"/>
          <w:sz w:val="24"/>
          <w:szCs w:val="24"/>
        </w:rPr>
        <w:t xml:space="preserve"> de calcul sau dacă încadrarea categoriilor de cheltuieli eligibile/ neeligibile nu este făcută corect;</w:t>
      </w:r>
    </w:p>
    <w:p w14:paraId="6C26DB24"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29B1EBF7"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w:t>
      </w:r>
      <w:proofErr w:type="spellStart"/>
      <w:r w:rsidRPr="00880A57">
        <w:rPr>
          <w:rFonts w:asciiTheme="minorHAnsi" w:hAnsiTheme="minorHAnsi" w:cstheme="minorHAnsi"/>
          <w:i/>
          <w:kern w:val="32"/>
          <w:sz w:val="24"/>
          <w:szCs w:val="24"/>
        </w:rPr>
        <w:t>eligibilitat</w:t>
      </w:r>
      <w:proofErr w:type="spellEnd"/>
      <w:r w:rsidRPr="00880A57">
        <w:rPr>
          <w:rFonts w:asciiTheme="minorHAnsi" w:hAnsiTheme="minorHAnsi" w:cstheme="minorHAnsi"/>
          <w:i/>
          <w:kern w:val="32"/>
          <w:sz w:val="24"/>
          <w:szCs w:val="24"/>
        </w:rPr>
        <w:t xml:space="preserve"> experții verificatori pot constata erori de formă făcute de către solicitant în completarea cererii de </w:t>
      </w:r>
      <w:proofErr w:type="spellStart"/>
      <w:r w:rsidRPr="00880A57">
        <w:rPr>
          <w:rFonts w:asciiTheme="minorHAnsi" w:hAnsiTheme="minorHAnsi" w:cstheme="minorHAnsi"/>
          <w:i/>
          <w:kern w:val="32"/>
          <w:sz w:val="24"/>
          <w:szCs w:val="24"/>
        </w:rPr>
        <w:t>finanţare</w:t>
      </w:r>
      <w:proofErr w:type="spellEnd"/>
      <w:r w:rsidRPr="00880A57">
        <w:rPr>
          <w:rFonts w:asciiTheme="minorHAnsi" w:hAnsiTheme="minorHAnsi" w:cstheme="minorHAnsi"/>
          <w:i/>
          <w:kern w:val="32"/>
          <w:sz w:val="24"/>
          <w:szCs w:val="24"/>
        </w:rPr>
        <w:t xml:space="preserve">. </w:t>
      </w:r>
    </w:p>
    <w:p w14:paraId="29B62E2F"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aceste situații în care </w:t>
      </w:r>
      <w:proofErr w:type="spellStart"/>
      <w:r w:rsidRPr="00880A57">
        <w:rPr>
          <w:rFonts w:asciiTheme="minorHAnsi" w:hAnsiTheme="minorHAnsi" w:cstheme="minorHAnsi"/>
          <w:i/>
          <w:kern w:val="32"/>
          <w:sz w:val="24"/>
          <w:szCs w:val="24"/>
        </w:rPr>
        <w:t>expertii</w:t>
      </w:r>
      <w:proofErr w:type="spellEnd"/>
      <w:r w:rsidRPr="00880A57">
        <w:rPr>
          <w:rFonts w:asciiTheme="minorHAnsi" w:hAnsiTheme="minorHAnsi" w:cstheme="minorHAnsi"/>
          <w:i/>
          <w:kern w:val="32"/>
          <w:sz w:val="24"/>
          <w:szCs w:val="24"/>
        </w:rPr>
        <w:t xml:space="preserve"> verificatori descoperă erori de formă, cererea de finanțare va fi admisă la verificare, iar erorile se vor corecta în procesul de evaluare, prin solicitare de informații suplimentare.</w:t>
      </w:r>
    </w:p>
    <w:p w14:paraId="4D16978A" w14:textId="77777777"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14:paraId="76C07A7F" w14:textId="6A13081E" w:rsidR="003A32C4" w:rsidRPr="00880A57" w:rsidRDefault="003A32C4" w:rsidP="003A32C4">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cererea de finanțare va fi declarată neeligibilă</w:t>
      </w:r>
      <w:r w:rsidR="00A260CF">
        <w:rPr>
          <w:rFonts w:asciiTheme="minorHAnsi" w:hAnsiTheme="minorHAnsi" w:cstheme="minorHAnsi"/>
          <w:i/>
          <w:kern w:val="32"/>
          <w:sz w:val="24"/>
          <w:szCs w:val="24"/>
        </w:rPr>
        <w:t>.</w:t>
      </w:r>
    </w:p>
    <w:p w14:paraId="501F74D9" w14:textId="77777777" w:rsidR="003A32C4" w:rsidRPr="00880A57" w:rsidRDefault="003A32C4" w:rsidP="003A32C4">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63D7B30F" w14:textId="77777777" w:rsidR="003A32C4"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 xml:space="preserve">Proiectul necesită următoarele documente din punct de vedere al HG 907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 Legii 50</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sunt încadrate la subpunctul 9.4.3 </w:t>
      </w:r>
      <w:r w:rsidRPr="00880A57">
        <w:rPr>
          <w:rFonts w:asciiTheme="minorHAnsi" w:hAnsiTheme="minorHAnsi" w:cstheme="minorHAnsi"/>
          <w:i/>
          <w:sz w:val="24"/>
          <w:szCs w:val="24"/>
        </w:rPr>
        <w:t xml:space="preserve">Pentru proiecte de dotări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/sau cu echipamente fără montaj </w:t>
      </w:r>
      <w:r w:rsidRPr="00687421">
        <w:rPr>
          <w:rFonts w:asciiTheme="minorHAnsi" w:hAnsiTheme="minorHAnsi" w:cstheme="minorHAnsi"/>
          <w:b/>
          <w:bCs/>
          <w:i/>
          <w:sz w:val="24"/>
          <w:szCs w:val="24"/>
          <w:u w:val="single"/>
        </w:rPr>
        <w:t>(în cazul în care există cheltuieli eligibile și neeligibile numai pe liniile bugetare 4.4, 4.5, 4.6 și 3.7.1)</w:t>
      </w:r>
      <w:r w:rsidRPr="00687421">
        <w:rPr>
          <w:rFonts w:asciiTheme="minorHAnsi" w:hAnsiTheme="minorHAnsi" w:cstheme="minorHAnsi"/>
          <w:b/>
          <w:bCs/>
          <w:sz w:val="24"/>
          <w:szCs w:val="24"/>
          <w:u w:val="single"/>
        </w:rPr>
        <w:t xml:space="preserve"> nu există obligativitatea depunerii SF/MJ/DALI. Acești solicitanți au obligația de a prezenta informațiile necesare analizei criteriilor de eligibilitate și bugetului în </w:t>
      </w:r>
      <w:proofErr w:type="spellStart"/>
      <w:r w:rsidRPr="00687421">
        <w:rPr>
          <w:rFonts w:asciiTheme="minorHAnsi" w:hAnsiTheme="minorHAnsi" w:cstheme="minorHAnsi"/>
          <w:b/>
          <w:bCs/>
          <w:sz w:val="24"/>
          <w:szCs w:val="24"/>
          <w:u w:val="single"/>
        </w:rPr>
        <w:t>sectiunea</w:t>
      </w:r>
      <w:proofErr w:type="spellEnd"/>
      <w:r w:rsidRPr="00687421">
        <w:rPr>
          <w:rFonts w:asciiTheme="minorHAnsi" w:hAnsiTheme="minorHAnsi" w:cstheme="minorHAnsi"/>
          <w:b/>
          <w:bCs/>
          <w:sz w:val="24"/>
          <w:szCs w:val="24"/>
          <w:u w:val="single"/>
        </w:rPr>
        <w:t xml:space="preserve"> A6 </w:t>
      </w:r>
      <w:r w:rsidRPr="00687421">
        <w:rPr>
          <w:rFonts w:asciiTheme="minorHAnsi" w:hAnsiTheme="minorHAnsi" w:cstheme="minorHAnsi"/>
          <w:b/>
          <w:bCs/>
          <w:i/>
          <w:sz w:val="24"/>
          <w:szCs w:val="24"/>
          <w:u w:val="single"/>
        </w:rPr>
        <w:t>Descrierea proiectului</w:t>
      </w:r>
      <w:r w:rsidRPr="00687421">
        <w:rPr>
          <w:rFonts w:asciiTheme="minorHAnsi" w:hAnsiTheme="minorHAnsi" w:cstheme="minorHAnsi"/>
          <w:b/>
          <w:bCs/>
          <w:sz w:val="24"/>
          <w:szCs w:val="24"/>
          <w:u w:val="single"/>
        </w:rPr>
        <w:t xml:space="preserve"> din Cererea de </w:t>
      </w:r>
      <w:proofErr w:type="spellStart"/>
      <w:r w:rsidRPr="00687421">
        <w:rPr>
          <w:rFonts w:asciiTheme="minorHAnsi" w:hAnsiTheme="minorHAnsi" w:cstheme="minorHAnsi"/>
          <w:b/>
          <w:bCs/>
          <w:sz w:val="24"/>
          <w:szCs w:val="24"/>
          <w:u w:val="single"/>
        </w:rPr>
        <w:t>finantare</w:t>
      </w:r>
      <w:proofErr w:type="spellEnd"/>
      <w:r w:rsidRPr="00880A57">
        <w:rPr>
          <w:rFonts w:asciiTheme="minorHAnsi" w:hAnsiTheme="minorHAnsi" w:cstheme="minorHAnsi"/>
          <w:sz w:val="24"/>
          <w:szCs w:val="24"/>
        </w:rPr>
        <w:t xml:space="preserve"> cu respectarea prevederilor si depunerea documentelor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489BBB8C" w14:textId="77777777" w:rsidR="00661163" w:rsidRDefault="00661163" w:rsidP="003A32C4">
      <w:pPr>
        <w:spacing w:before="120" w:after="120" w:line="240" w:lineRule="auto"/>
        <w:jc w:val="both"/>
        <w:rPr>
          <w:rFonts w:asciiTheme="minorHAnsi" w:hAnsiTheme="minorHAnsi" w:cstheme="minorHAnsi"/>
          <w:sz w:val="24"/>
          <w:szCs w:val="24"/>
        </w:rPr>
      </w:pPr>
    </w:p>
    <w:p w14:paraId="73966335" w14:textId="3F483109" w:rsidR="00661163" w:rsidRPr="00661163" w:rsidRDefault="00661163">
      <w:pPr>
        <w:pStyle w:val="Listparagraf"/>
        <w:numPr>
          <w:ilvl w:val="0"/>
          <w:numId w:val="25"/>
        </w:numPr>
        <w:spacing w:after="0"/>
        <w:rPr>
          <w:rFonts w:asciiTheme="minorHAnsi" w:hAnsiTheme="minorHAnsi" w:cstheme="minorHAnsi"/>
          <w:b/>
          <w:sz w:val="24"/>
          <w:szCs w:val="24"/>
        </w:rPr>
      </w:pPr>
      <w:r>
        <w:rPr>
          <w:rFonts w:asciiTheme="minorHAnsi" w:hAnsiTheme="minorHAnsi" w:cstheme="minorHAnsi"/>
          <w:b/>
          <w:sz w:val="24"/>
          <w:szCs w:val="24"/>
        </w:rPr>
        <w:t xml:space="preserve">Analiza tip </w:t>
      </w:r>
      <w:proofErr w:type="spellStart"/>
      <w:r>
        <w:rPr>
          <w:rFonts w:asciiTheme="minorHAnsi" w:hAnsiTheme="minorHAnsi" w:cstheme="minorHAnsi"/>
          <w:b/>
          <w:sz w:val="24"/>
          <w:szCs w:val="24"/>
        </w:rPr>
        <w:t>investitie</w:t>
      </w:r>
      <w:proofErr w:type="spellEnd"/>
    </w:p>
    <w:tbl>
      <w:tblPr>
        <w:tblStyle w:val="Tabelgril"/>
        <w:tblpPr w:leftFromText="180" w:rightFromText="180" w:vertAnchor="text" w:horzAnchor="margin" w:tblpY="243"/>
        <w:tblW w:w="0" w:type="auto"/>
        <w:tblLook w:val="04A0" w:firstRow="1" w:lastRow="0" w:firstColumn="1" w:lastColumn="0" w:noHBand="0" w:noVBand="1"/>
      </w:tblPr>
      <w:tblGrid>
        <w:gridCol w:w="5774"/>
        <w:gridCol w:w="1468"/>
        <w:gridCol w:w="2320"/>
      </w:tblGrid>
      <w:tr w:rsidR="00661163" w:rsidRPr="004E6F9A" w14:paraId="5BF317FA" w14:textId="77777777" w:rsidTr="001A37CD">
        <w:tc>
          <w:tcPr>
            <w:tcW w:w="5774" w:type="dxa"/>
          </w:tcPr>
          <w:p w14:paraId="6B68D0ED" w14:textId="77777777" w:rsidR="00661163" w:rsidRPr="004E6F9A" w:rsidRDefault="00661163" w:rsidP="00661163">
            <w:pPr>
              <w:spacing w:after="0" w:line="240" w:lineRule="auto"/>
              <w:rPr>
                <w:rFonts w:asciiTheme="minorHAnsi" w:hAnsiTheme="minorHAnsi" w:cstheme="minorHAnsi"/>
                <w:bCs/>
                <w:sz w:val="24"/>
                <w:szCs w:val="24"/>
              </w:rPr>
            </w:pPr>
            <w:proofErr w:type="spellStart"/>
            <w:r w:rsidRPr="004E6F9A">
              <w:rPr>
                <w:rFonts w:asciiTheme="minorHAnsi" w:hAnsiTheme="minorHAnsi" w:cstheme="minorHAnsi"/>
                <w:bCs/>
                <w:sz w:val="24"/>
                <w:szCs w:val="24"/>
              </w:rPr>
              <w:t>Tipul</w:t>
            </w:r>
            <w:proofErr w:type="spellEnd"/>
            <w:r w:rsidRPr="004E6F9A">
              <w:rPr>
                <w:rFonts w:asciiTheme="minorHAnsi" w:hAnsiTheme="minorHAnsi" w:cstheme="minorHAnsi"/>
                <w:bCs/>
                <w:sz w:val="24"/>
                <w:szCs w:val="24"/>
              </w:rPr>
              <w:t xml:space="preserve"> </w:t>
            </w:r>
            <w:proofErr w:type="spellStart"/>
            <w:r w:rsidRPr="004E6F9A">
              <w:rPr>
                <w:rFonts w:asciiTheme="minorHAnsi" w:hAnsiTheme="minorHAnsi" w:cstheme="minorHAnsi"/>
                <w:bCs/>
                <w:sz w:val="24"/>
                <w:szCs w:val="24"/>
              </w:rPr>
              <w:t>investiției</w:t>
            </w:r>
            <w:proofErr w:type="spellEnd"/>
            <w:r w:rsidRPr="004E6F9A" w:rsidDel="0085747B">
              <w:rPr>
                <w:rFonts w:asciiTheme="minorHAnsi" w:hAnsiTheme="minorHAnsi" w:cstheme="minorHAnsi"/>
                <w:bCs/>
                <w:sz w:val="24"/>
                <w:szCs w:val="24"/>
              </w:rPr>
              <w:t xml:space="preserve"> </w:t>
            </w:r>
          </w:p>
        </w:tc>
        <w:tc>
          <w:tcPr>
            <w:tcW w:w="1468" w:type="dxa"/>
          </w:tcPr>
          <w:p w14:paraId="2F240ADC"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t>DA</w:t>
            </w:r>
          </w:p>
        </w:tc>
        <w:tc>
          <w:tcPr>
            <w:tcW w:w="2320" w:type="dxa"/>
          </w:tcPr>
          <w:p w14:paraId="14C17004"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t>NU</w:t>
            </w:r>
          </w:p>
        </w:tc>
      </w:tr>
      <w:tr w:rsidR="00661163" w:rsidRPr="004E6F9A" w14:paraId="5F073E90" w14:textId="77777777" w:rsidTr="001A37CD">
        <w:trPr>
          <w:trHeight w:val="678"/>
        </w:trPr>
        <w:tc>
          <w:tcPr>
            <w:tcW w:w="5774" w:type="dxa"/>
          </w:tcPr>
          <w:p w14:paraId="17EBB973" w14:textId="77777777" w:rsidR="00661163" w:rsidRPr="004E6F9A" w:rsidRDefault="00661163" w:rsidP="00661163">
            <w:pPr>
              <w:spacing w:after="0"/>
              <w:rPr>
                <w:rFonts w:asciiTheme="minorHAnsi" w:hAnsiTheme="minorHAnsi" w:cstheme="minorHAnsi"/>
                <w:bCs/>
                <w:sz w:val="24"/>
                <w:szCs w:val="24"/>
                <w:lang w:val="it-IT"/>
              </w:rPr>
            </w:pPr>
            <w:r w:rsidRPr="004E6F9A">
              <w:rPr>
                <w:rFonts w:asciiTheme="minorHAnsi" w:hAnsiTheme="minorHAnsi" w:cstheme="minorHAnsi"/>
                <w:bCs/>
                <w:sz w:val="24"/>
                <w:szCs w:val="24"/>
                <w:lang w:val="it-IT"/>
              </w:rPr>
              <w:t xml:space="preserve">Investiție de tip social/în interesul comunitatii/neproductive </w:t>
            </w:r>
          </w:p>
          <w:p w14:paraId="49362C45" w14:textId="77777777" w:rsidR="00661163" w:rsidRPr="004E6F9A" w:rsidRDefault="00661163" w:rsidP="00661163">
            <w:pPr>
              <w:spacing w:after="0"/>
              <w:rPr>
                <w:rFonts w:asciiTheme="minorHAnsi" w:hAnsiTheme="minorHAnsi" w:cstheme="minorHAnsi"/>
                <w:bCs/>
                <w:sz w:val="24"/>
                <w:szCs w:val="24"/>
                <w:lang w:val="it-IT"/>
              </w:rPr>
            </w:pPr>
          </w:p>
        </w:tc>
        <w:tc>
          <w:tcPr>
            <w:tcW w:w="1468" w:type="dxa"/>
            <w:tcBorders>
              <w:top w:val="single" w:sz="4" w:space="0" w:color="auto"/>
              <w:left w:val="single" w:sz="4" w:space="0" w:color="auto"/>
              <w:bottom w:val="single" w:sz="4" w:space="0" w:color="auto"/>
              <w:right w:val="single" w:sz="4" w:space="0" w:color="auto"/>
            </w:tcBorders>
            <w:vAlign w:val="center"/>
          </w:tcPr>
          <w:p w14:paraId="3E4D3573"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33084336" w14:textId="77777777" w:rsidR="00661163" w:rsidRPr="004E6F9A" w:rsidRDefault="00661163" w:rsidP="00661163">
            <w:pPr>
              <w:spacing w:after="0" w:line="240" w:lineRule="auto"/>
              <w:jc w:val="center"/>
              <w:rPr>
                <w:rFonts w:asciiTheme="minorHAnsi" w:hAnsiTheme="minorHAnsi" w:cstheme="minorHAnsi"/>
                <w:bCs/>
                <w:sz w:val="24"/>
                <w:szCs w:val="24"/>
              </w:rPr>
            </w:pPr>
            <w:r w:rsidRPr="004E6F9A">
              <w:rPr>
                <w:rFonts w:asciiTheme="minorHAnsi" w:hAnsiTheme="minorHAnsi" w:cstheme="minorHAnsi"/>
                <w:bCs/>
                <w:sz w:val="24"/>
                <w:szCs w:val="24"/>
              </w:rPr>
              <w:sym w:font="Wingdings" w:char="F06F"/>
            </w:r>
          </w:p>
        </w:tc>
      </w:tr>
      <w:tr w:rsidR="00661163" w:rsidRPr="004E6F9A" w14:paraId="799E7C82" w14:textId="77777777" w:rsidTr="001A37CD">
        <w:trPr>
          <w:trHeight w:val="443"/>
        </w:trPr>
        <w:tc>
          <w:tcPr>
            <w:tcW w:w="5774" w:type="dxa"/>
          </w:tcPr>
          <w:p w14:paraId="33F8133F" w14:textId="77777777" w:rsidR="00661163" w:rsidRPr="004E6F9A" w:rsidRDefault="00661163" w:rsidP="00661163">
            <w:pPr>
              <w:spacing w:after="0"/>
              <w:rPr>
                <w:rFonts w:asciiTheme="minorHAnsi" w:hAnsiTheme="minorHAnsi" w:cstheme="minorHAnsi"/>
                <w:bCs/>
                <w:sz w:val="24"/>
                <w:lang w:val="it-IT"/>
              </w:rPr>
            </w:pPr>
            <w:r w:rsidRPr="004E6F9A">
              <w:rPr>
                <w:rFonts w:asciiTheme="minorHAnsi" w:hAnsiTheme="minorHAnsi" w:cstheme="minorHAnsi"/>
                <w:bCs/>
                <w:sz w:val="24"/>
                <w:lang w:val="it-IT"/>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4F07382B" w14:textId="77777777" w:rsidR="00661163" w:rsidRPr="004E6F9A" w:rsidRDefault="00661163" w:rsidP="00661163">
            <w:pPr>
              <w:spacing w:after="0" w:line="240" w:lineRule="auto"/>
              <w:jc w:val="center"/>
              <w:rPr>
                <w:rFonts w:asciiTheme="minorHAnsi" w:hAnsiTheme="minorHAnsi" w:cstheme="minorHAnsi"/>
                <w:bCs/>
                <w:sz w:val="24"/>
              </w:rPr>
            </w:pPr>
            <w:r w:rsidRPr="004E6F9A">
              <w:rPr>
                <w:rFonts w:asciiTheme="minorHAnsi" w:hAnsiTheme="minorHAnsi" w:cstheme="minorHAnsi"/>
                <w:bCs/>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6302B31E" w14:textId="77777777" w:rsidR="00661163" w:rsidRPr="004E6F9A" w:rsidRDefault="00661163" w:rsidP="00661163">
            <w:pPr>
              <w:spacing w:after="0" w:line="240" w:lineRule="auto"/>
              <w:jc w:val="center"/>
              <w:rPr>
                <w:rFonts w:asciiTheme="minorHAnsi" w:hAnsiTheme="minorHAnsi" w:cstheme="minorHAnsi"/>
                <w:bCs/>
                <w:sz w:val="24"/>
              </w:rPr>
            </w:pPr>
            <w:r w:rsidRPr="004E6F9A">
              <w:rPr>
                <w:rFonts w:asciiTheme="minorHAnsi" w:hAnsiTheme="minorHAnsi" w:cstheme="minorHAnsi"/>
                <w:bCs/>
                <w:sz w:val="24"/>
              </w:rPr>
              <w:sym w:font="Wingdings" w:char="F06F"/>
            </w:r>
          </w:p>
        </w:tc>
      </w:tr>
    </w:tbl>
    <w:p w14:paraId="501B75AC"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verifică  în</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acțiunilor</w:t>
      </w:r>
      <w:r w:rsidRPr="00880A57">
        <w:rPr>
          <w:rFonts w:asciiTheme="minorHAnsi" w:hAnsiTheme="minorHAnsi" w:cstheme="minorHAnsi"/>
          <w:sz w:val="24"/>
        </w:rPr>
        <w:t xml:space="preserve"> si, coroborat cu prevederile Fisei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aprobat </w:t>
      </w:r>
      <w:r w:rsidRPr="00880A57">
        <w:rPr>
          <w:rFonts w:asciiTheme="minorHAnsi" w:hAnsiTheme="minorHAnsi" w:cstheme="minorHAnsi"/>
          <w:sz w:val="24"/>
          <w:szCs w:val="24"/>
        </w:rPr>
        <w:t xml:space="preserve">si Ghidul solicitantului GAL </w:t>
      </w:r>
      <w:r w:rsidRPr="00880A57">
        <w:rPr>
          <w:rFonts w:asciiTheme="minorHAnsi" w:hAnsiTheme="minorHAnsi" w:cstheme="minorHAnsi"/>
          <w:sz w:val="24"/>
        </w:rPr>
        <w:t xml:space="preserve">decide asupra </w:t>
      </w:r>
      <w:r w:rsidRPr="00880A57">
        <w:rPr>
          <w:rFonts w:asciiTheme="minorHAnsi" w:hAnsiTheme="minorHAnsi" w:cstheme="minorHAnsi"/>
          <w:sz w:val="24"/>
          <w:szCs w:val="24"/>
        </w:rPr>
        <w:t>încadrării investițiilor</w:t>
      </w:r>
      <w:r w:rsidRPr="00880A57">
        <w:rPr>
          <w:rFonts w:asciiTheme="minorHAnsi" w:hAnsiTheme="minorHAnsi" w:cstheme="minorHAnsi"/>
          <w:sz w:val="24"/>
        </w:rPr>
        <w:t xml:space="preserve"> propuse </w:t>
      </w:r>
      <w:r w:rsidRPr="00880A57">
        <w:rPr>
          <w:rFonts w:asciiTheme="minorHAnsi" w:hAnsiTheme="minorHAnsi" w:cstheme="minorHAnsi"/>
          <w:sz w:val="24"/>
          <w:szCs w:val="24"/>
        </w:rPr>
        <w:t>într-una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Investiții</w:t>
      </w:r>
      <w:r w:rsidRPr="00880A57">
        <w:rPr>
          <w:rFonts w:asciiTheme="minorHAnsi" w:hAnsiTheme="minorHAnsi" w:cstheme="minorHAnsi"/>
          <w:i/>
          <w:sz w:val="24"/>
        </w:rPr>
        <w:t xml:space="preserve"> de tip social/ </w:t>
      </w:r>
      <w:r w:rsidRPr="00880A57">
        <w:rPr>
          <w:rFonts w:asciiTheme="minorHAnsi" w:hAnsiTheme="minorHAnsi" w:cstheme="minorHAnsi"/>
          <w:i/>
          <w:sz w:val="24"/>
          <w:szCs w:val="24"/>
        </w:rPr>
        <w:t>în</w:t>
      </w:r>
      <w:r w:rsidRPr="00880A57">
        <w:rPr>
          <w:rFonts w:asciiTheme="minorHAnsi" w:hAnsiTheme="minorHAnsi" w:cstheme="minorHAnsi"/>
          <w:i/>
          <w:sz w:val="24"/>
        </w:rPr>
        <w:t xml:space="preserve"> interesul </w:t>
      </w:r>
      <w:proofErr w:type="spellStart"/>
      <w:r w:rsidRPr="00880A57">
        <w:rPr>
          <w:rFonts w:asciiTheme="minorHAnsi" w:hAnsiTheme="minorHAnsi" w:cstheme="minorHAnsi"/>
          <w:i/>
          <w:sz w:val="24"/>
        </w:rPr>
        <w:t>comunitatii</w:t>
      </w:r>
      <w:proofErr w:type="spellEnd"/>
      <w:r w:rsidRPr="00880A57">
        <w:rPr>
          <w:rFonts w:asciiTheme="minorHAnsi" w:hAnsiTheme="minorHAnsi" w:cstheme="minorHAnsi"/>
          <w:i/>
          <w:sz w:val="24"/>
        </w:rPr>
        <w:t>/ neproductive</w:t>
      </w:r>
      <w:r w:rsidRPr="00880A57">
        <w:rPr>
          <w:rFonts w:asciiTheme="minorHAnsi" w:hAnsiTheme="minorHAnsi" w:cstheme="minorHAnsi"/>
          <w:sz w:val="24"/>
        </w:rPr>
        <w:t xml:space="preserve">” sau </w:t>
      </w:r>
      <w:r w:rsidRPr="00880A57">
        <w:rPr>
          <w:rFonts w:asciiTheme="minorHAnsi" w:hAnsiTheme="minorHAnsi" w:cstheme="minorHAnsi"/>
          <w:i/>
          <w:sz w:val="24"/>
        </w:rPr>
        <w:t>„</w:t>
      </w:r>
      <w:proofErr w:type="spellStart"/>
      <w:r w:rsidRPr="00880A57">
        <w:rPr>
          <w:rFonts w:asciiTheme="minorHAnsi" w:hAnsiTheme="minorHAnsi" w:cstheme="minorHAnsi"/>
          <w:i/>
          <w:sz w:val="24"/>
        </w:rPr>
        <w:t>Investitii</w:t>
      </w:r>
      <w:proofErr w:type="spellEnd"/>
      <w:r w:rsidRPr="00880A57">
        <w:rPr>
          <w:rFonts w:asciiTheme="minorHAnsi" w:hAnsiTheme="minorHAnsi" w:cstheme="minorHAnsi"/>
          <w:i/>
          <w:sz w:val="24"/>
        </w:rPr>
        <w:t xml:space="preserve"> de tip competitiv/economic</w:t>
      </w:r>
      <w:r w:rsidRPr="00880A57">
        <w:rPr>
          <w:rFonts w:asciiTheme="minorHAnsi" w:hAnsiTheme="minorHAnsi" w:cstheme="minorHAnsi"/>
          <w:sz w:val="24"/>
        </w:rPr>
        <w:t xml:space="preserve">”. </w:t>
      </w:r>
      <w:r w:rsidRPr="00880A57">
        <w:rPr>
          <w:rFonts w:asciiTheme="minorHAnsi" w:hAnsiTheme="minorHAnsi" w:cstheme="minorHAnsi"/>
          <w:sz w:val="24"/>
          <w:szCs w:val="24"/>
        </w:rPr>
        <w:t>În analiza, expertul va avea în vedere următoarele:</w:t>
      </w:r>
    </w:p>
    <w:p w14:paraId="487E176F" w14:textId="77777777" w:rsidR="00661163" w:rsidRPr="00880A57" w:rsidRDefault="00661163" w:rsidP="00661163">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2855CFE6" w14:textId="77777777" w:rsidR="00661163" w:rsidRPr="00880A57" w:rsidRDefault="00661163" w:rsidP="00661163">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în interesul comunității – sunt tipuri de investiții care pot fi dezvoltate atât de către entități publice sau private, care are au ca obiectiv principal deservirea nevoilor colective ale comunităților.</w:t>
      </w:r>
    </w:p>
    <w:p w14:paraId="7F156479" w14:textId="77777777" w:rsidR="00661163" w:rsidRPr="00880A57" w:rsidRDefault="00661163" w:rsidP="0066116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72BC5F74" w14:textId="77777777" w:rsidR="00661163" w:rsidRPr="00880A57" w:rsidRDefault="00661163" w:rsidP="00661163">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de tip competitiv/economic sunt tipuri de investiții care pot fi dezvoltate de entități care desfășoară activități economice, cu scopul de stimulare a dezvoltării economice și creșterea competitivității.</w:t>
      </w:r>
    </w:p>
    <w:p w14:paraId="074EB3B2" w14:textId="35A876FF" w:rsidR="00661163" w:rsidRPr="004E6F9A" w:rsidRDefault="00661163" w:rsidP="004E6F9A">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Se va bifa DA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proofErr w:type="spellStart"/>
      <w:r w:rsidRPr="00880A57">
        <w:rPr>
          <w:rFonts w:asciiTheme="minorHAnsi" w:hAnsiTheme="minorHAnsi" w:cstheme="minorHAnsi"/>
          <w:sz w:val="24"/>
          <w:szCs w:val="24"/>
        </w:rPr>
        <w:t>î</w:t>
      </w:r>
      <w:r w:rsidRPr="00880A57">
        <w:rPr>
          <w:rFonts w:asciiTheme="minorHAnsi" w:hAnsiTheme="minorHAnsi" w:cstheme="minorHAnsi"/>
          <w:sz w:val="24"/>
        </w:rPr>
        <w:t>ncadreaza</w:t>
      </w:r>
      <w:proofErr w:type="spellEnd"/>
      <w:r w:rsidRPr="00880A57">
        <w:rPr>
          <w:rFonts w:asciiTheme="minorHAnsi" w:hAnsiTheme="minorHAnsi" w:cstheme="minorHAnsi"/>
          <w:sz w:val="24"/>
        </w:rPr>
        <w:t xml:space="preserve"> si NU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w:t>
      </w:r>
    </w:p>
    <w:p w14:paraId="64FD3CAF" w14:textId="77777777" w:rsidR="003A32C4" w:rsidRPr="00880A57" w:rsidRDefault="003A32C4" w:rsidP="003A32C4">
      <w:pPr>
        <w:spacing w:before="120" w:after="120" w:line="240" w:lineRule="auto"/>
        <w:rPr>
          <w:rFonts w:asciiTheme="minorHAnsi" w:hAnsiTheme="minorHAnsi" w:cstheme="minorHAnsi"/>
          <w:b/>
          <w:sz w:val="24"/>
          <w:szCs w:val="24"/>
        </w:rPr>
      </w:pPr>
    </w:p>
    <w:p w14:paraId="30F19D0A" w14:textId="36B0E94F" w:rsidR="003A32C4" w:rsidRPr="00880A57" w:rsidRDefault="00661163" w:rsidP="003A32C4">
      <w:pPr>
        <w:spacing w:before="120" w:after="120" w:line="240" w:lineRule="auto"/>
        <w:rPr>
          <w:rFonts w:asciiTheme="minorHAnsi" w:hAnsiTheme="minorHAnsi" w:cstheme="minorHAnsi"/>
          <w:b/>
          <w:sz w:val="24"/>
        </w:rPr>
      </w:pPr>
      <w:r>
        <w:rPr>
          <w:rFonts w:asciiTheme="minorHAnsi" w:hAnsiTheme="minorHAnsi" w:cstheme="minorHAnsi"/>
          <w:b/>
          <w:sz w:val="24"/>
        </w:rPr>
        <w:t>B</w:t>
      </w:r>
      <w:r w:rsidR="003A32C4" w:rsidRPr="00880A57">
        <w:rPr>
          <w:rFonts w:asciiTheme="minorHAnsi" w:hAnsiTheme="minorHAnsi" w:cstheme="minorHAnsi"/>
          <w:b/>
          <w:sz w:val="24"/>
        </w:rPr>
        <w:t>. VERIFICAREA CRITERIILOR DE ELIGIBILITATE GENERALE   (SOLICITANT SI PROIECT)</w:t>
      </w:r>
    </w:p>
    <w:p w14:paraId="40226612" w14:textId="77777777" w:rsidR="003A32C4" w:rsidRPr="00880A57" w:rsidRDefault="003A32C4" w:rsidP="003A32C4">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eligibilitatii</w:t>
      </w:r>
      <w:proofErr w:type="spellEnd"/>
      <w:r w:rsidRPr="00880A57">
        <w:rPr>
          <w:rFonts w:asciiTheme="minorHAnsi" w:hAnsiTheme="minorHAnsi" w:cstheme="minorHAnsi"/>
          <w:b/>
          <w:sz w:val="24"/>
        </w:rPr>
        <w:t xml:space="preserve"> solicitantului</w:t>
      </w:r>
    </w:p>
    <w:tbl>
      <w:tblPr>
        <w:tblStyle w:val="Tabelgril"/>
        <w:tblW w:w="0" w:type="auto"/>
        <w:tblLook w:val="04A0" w:firstRow="1" w:lastRow="0" w:firstColumn="1" w:lastColumn="0" w:noHBand="0" w:noVBand="1"/>
      </w:tblPr>
      <w:tblGrid>
        <w:gridCol w:w="9631"/>
      </w:tblGrid>
      <w:tr w:rsidR="003A32C4" w:rsidRPr="00025AAC" w14:paraId="16020DA2" w14:textId="77777777" w:rsidTr="00BE038C">
        <w:tc>
          <w:tcPr>
            <w:tcW w:w="9631" w:type="dxa"/>
            <w:shd w:val="clear" w:color="auto" w:fill="BFBFBF" w:themeFill="background1" w:themeFillShade="BF"/>
          </w:tcPr>
          <w:p w14:paraId="02B2876D"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EG1.1 Solicitantul proiectului trebuie să se încadreze în categoria beneficiarilor eligibili asa cum sunt acestia definiti in Fisa interventiei elaborata de GAL</w:t>
            </w:r>
          </w:p>
        </w:tc>
      </w:tr>
      <w:tr w:rsidR="003A32C4" w:rsidRPr="00025AAC" w14:paraId="1154E658" w14:textId="77777777" w:rsidTr="00BE038C">
        <w:tc>
          <w:tcPr>
            <w:tcW w:w="9631" w:type="dxa"/>
          </w:tcPr>
          <w:p w14:paraId="67D1B9B2"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DOCUMENTE DE PREZENTAT</w:t>
            </w:r>
          </w:p>
          <w:p w14:paraId="73CDDB32"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Fișa intervenţiei din SDL aprobat </w:t>
            </w:r>
          </w:p>
          <w:p w14:paraId="3B5EFED5"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Ghidul solicitantului GAL</w:t>
            </w:r>
          </w:p>
          <w:p w14:paraId="4662F9FC" w14:textId="4AAF1CCA"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iCs/>
                <w:lang w:val="it-IT"/>
              </w:rPr>
              <w:t>Documente care atestă forma de organizare a solicitantului</w:t>
            </w:r>
            <w:r w:rsidRPr="00025AAC">
              <w:rPr>
                <w:rFonts w:asciiTheme="minorHAnsi" w:hAnsiTheme="minorHAnsi" w:cstheme="minorHAnsi"/>
                <w:lang w:val="it-IT"/>
              </w:rPr>
              <w:t xml:space="preserve"> , respectiv :</w:t>
            </w:r>
          </w:p>
          <w:p w14:paraId="471F282B" w14:textId="2860DF80" w:rsidR="003A32C4" w:rsidRPr="00025AAC" w:rsidRDefault="00044383"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lastRenderedPageBreak/>
              <w:t xml:space="preserve">-Certificat de inregistrare fiscala </w:t>
            </w:r>
          </w:p>
        </w:tc>
      </w:tr>
      <w:tr w:rsidR="003A32C4" w:rsidRPr="00025AAC" w14:paraId="4060193C" w14:textId="77777777" w:rsidTr="00BE038C">
        <w:tc>
          <w:tcPr>
            <w:tcW w:w="9631" w:type="dxa"/>
          </w:tcPr>
          <w:p w14:paraId="011586F4"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lastRenderedPageBreak/>
              <w:t>PUNCTE DE VERIFICAT ÎN DOCUMENTE</w:t>
            </w:r>
          </w:p>
          <w:p w14:paraId="31E6EEF8"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Se verifică tipurile de </w:t>
            </w:r>
            <w:r w:rsidRPr="00025AAC">
              <w:rPr>
                <w:rFonts w:asciiTheme="minorHAnsi" w:hAnsiTheme="minorHAnsi" w:cstheme="minorHAnsi"/>
                <w:b/>
                <w:lang w:val="it-IT"/>
              </w:rPr>
              <w:t>beneficiari eligibili</w:t>
            </w:r>
            <w:r w:rsidRPr="00025AAC">
              <w:rPr>
                <w:rFonts w:asciiTheme="minorHAnsi" w:hAnsiTheme="minorHAnsi" w:cstheme="minorHAnsi"/>
                <w:lang w:val="it-IT"/>
              </w:rPr>
              <w:t xml:space="preserve"> </w:t>
            </w:r>
            <w:r w:rsidRPr="00025AAC">
              <w:rPr>
                <w:rFonts w:asciiTheme="minorHAnsi" w:hAnsiTheme="minorHAnsi" w:cstheme="minorHAnsi"/>
                <w:b/>
                <w:lang w:val="it-IT"/>
              </w:rPr>
              <w:t>confom Fișei intervenţiei din SDL</w:t>
            </w:r>
            <w:r w:rsidRPr="00025AAC">
              <w:rPr>
                <w:rFonts w:asciiTheme="minorHAnsi" w:hAnsiTheme="minorHAnsi" w:cstheme="minorHAnsi"/>
                <w:lang w:val="it-IT"/>
              </w:rPr>
              <w:t xml:space="preserve"> aprobată corelata cu prevederile Ghidului solicitantului GAL. </w:t>
            </w:r>
          </w:p>
          <w:p w14:paraId="7096AEAF" w14:textId="597C7259" w:rsidR="003A32C4" w:rsidRPr="00025AAC" w:rsidRDefault="003A32C4" w:rsidP="002B479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lang w:val="it-IT"/>
              </w:rPr>
            </w:pPr>
            <w:r w:rsidRPr="00025AAC">
              <w:rPr>
                <w:rFonts w:asciiTheme="minorHAnsi" w:hAnsiTheme="minorHAnsi" w:cstheme="minorHAnsi"/>
                <w:lang w:val="it-IT"/>
              </w:rPr>
              <w:t>În contextul fișei tehnice a DR</w:t>
            </w:r>
            <w:r w:rsidR="00E9312D" w:rsidRPr="00025AAC">
              <w:rPr>
                <w:rFonts w:asciiTheme="minorHAnsi" w:hAnsiTheme="minorHAnsi" w:cstheme="minorHAnsi"/>
                <w:lang w:val="it-IT"/>
              </w:rPr>
              <w:t xml:space="preserve"> </w:t>
            </w:r>
            <w:r w:rsidRPr="00025AAC">
              <w:rPr>
                <w:rFonts w:asciiTheme="minorHAnsi" w:hAnsiTheme="minorHAnsi" w:cstheme="minorHAnsi"/>
                <w:lang w:val="it-IT"/>
              </w:rPr>
              <w:t xml:space="preserve">36 solicitanții/ beneficiarii eligibili ai operațiunilor implementate prin DR36- LEADER sunt entități publice/private, stabilite prin fișa interventiei din SDL, autorizate/ constituite juridic la momentul depunerii cererii de finanțare. </w:t>
            </w:r>
          </w:p>
          <w:p w14:paraId="4EC62015" w14:textId="163BA8C9" w:rsidR="0088647D" w:rsidRPr="00025AAC" w:rsidRDefault="003A32C4" w:rsidP="0088647D">
            <w:pPr>
              <w:spacing w:before="120" w:after="120" w:line="240" w:lineRule="auto"/>
              <w:jc w:val="both"/>
              <w:rPr>
                <w:rFonts w:asciiTheme="minorHAnsi" w:hAnsiTheme="minorHAnsi" w:cstheme="minorHAnsi"/>
                <w:i/>
                <w:lang w:val="it-IT"/>
              </w:rPr>
            </w:pPr>
            <w:r w:rsidRPr="00025AAC">
              <w:rPr>
                <w:rFonts w:asciiTheme="minorHAnsi" w:hAnsiTheme="minorHAnsi" w:cstheme="minorHAnsi"/>
                <w:i/>
                <w:lang w:val="it-IT"/>
              </w:rPr>
              <w:t xml:space="preserve">În situația în care </w:t>
            </w:r>
            <w:r w:rsidR="0088647D" w:rsidRPr="00025AAC">
              <w:rPr>
                <w:rFonts w:asciiTheme="minorHAnsi" w:hAnsiTheme="minorHAnsi" w:cstheme="minorHAnsi"/>
                <w:lang w:val="it-IT"/>
              </w:rPr>
              <w:t xml:space="preserve">Certificatul de inregistrare fiscala </w:t>
            </w:r>
            <w:r w:rsidRPr="00025AAC">
              <w:rPr>
                <w:rFonts w:asciiTheme="minorHAnsi" w:hAnsiTheme="minorHAnsi" w:cstheme="minorHAnsi"/>
                <w:i/>
                <w:lang w:val="it-IT"/>
              </w:rPr>
              <w:t>nu a fost depus, expertul le va solicita</w:t>
            </w:r>
            <w:r w:rsidR="0088647D" w:rsidRPr="00025AAC">
              <w:rPr>
                <w:rFonts w:asciiTheme="minorHAnsi" w:hAnsiTheme="minorHAnsi" w:cstheme="minorHAnsi"/>
                <w:i/>
                <w:lang w:val="it-IT"/>
              </w:rPr>
              <w:t xml:space="preserve"> informatii suplimentare. </w:t>
            </w:r>
          </w:p>
          <w:p w14:paraId="1B2DA001" w14:textId="3476DB41" w:rsidR="003A32C4" w:rsidRPr="00025AAC" w:rsidRDefault="003A32C4" w:rsidP="0088647D">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r w:rsidR="003A32C4" w:rsidRPr="00025AAC" w14:paraId="544BC1DF" w14:textId="77777777" w:rsidTr="00BE038C">
        <w:tc>
          <w:tcPr>
            <w:tcW w:w="9631" w:type="dxa"/>
            <w:shd w:val="clear" w:color="auto" w:fill="BFBFBF" w:themeFill="background1" w:themeFillShade="BF"/>
          </w:tcPr>
          <w:p w14:paraId="41B4E897" w14:textId="09C6E271" w:rsidR="003A32C4" w:rsidRPr="00025AAC" w:rsidRDefault="003A32C4" w:rsidP="0029537A">
            <w:pPr>
              <w:tabs>
                <w:tab w:val="left" w:pos="180"/>
                <w:tab w:val="left" w:pos="360"/>
              </w:tabs>
              <w:spacing w:before="120" w:after="120"/>
              <w:jc w:val="both"/>
              <w:rPr>
                <w:rFonts w:asciiTheme="minorHAnsi" w:hAnsiTheme="minorHAnsi" w:cstheme="minorHAnsi"/>
                <w:b/>
                <w:lang w:val="ro-RO"/>
              </w:rPr>
            </w:pPr>
            <w:r w:rsidRPr="00025AAC">
              <w:rPr>
                <w:rFonts w:asciiTheme="minorHAnsi" w:hAnsiTheme="minorHAnsi" w:cstheme="minorHAnsi"/>
                <w:b/>
                <w:lang w:val="ro-RO"/>
              </w:rPr>
              <w:t xml:space="preserve">EG 1.2  Solicitantul nu este înregistrat în Registrul debitorilor AFIR, atât pentru Programul SAPARD, cât și pentru FEADR </w:t>
            </w:r>
            <w:proofErr w:type="spellStart"/>
            <w:r w:rsidRPr="00025AAC">
              <w:rPr>
                <w:rFonts w:asciiTheme="minorHAnsi" w:hAnsiTheme="minorHAnsi" w:cstheme="minorHAnsi"/>
                <w:b/>
                <w:lang w:val="ro-RO"/>
              </w:rPr>
              <w:t>şi</w:t>
            </w:r>
            <w:proofErr w:type="spellEnd"/>
            <w:r w:rsidRPr="00025AAC">
              <w:rPr>
                <w:rFonts w:asciiTheme="minorHAnsi" w:hAnsiTheme="minorHAnsi" w:cstheme="minorHAnsi"/>
                <w:b/>
                <w:lang w:val="ro-RO"/>
              </w:rPr>
              <w:t xml:space="preserve"> EURI</w:t>
            </w:r>
          </w:p>
        </w:tc>
      </w:tr>
      <w:tr w:rsidR="003A32C4" w:rsidRPr="00025AAC" w14:paraId="03E05EC8" w14:textId="77777777" w:rsidTr="00BE038C">
        <w:tc>
          <w:tcPr>
            <w:tcW w:w="9631" w:type="dxa"/>
          </w:tcPr>
          <w:p w14:paraId="795959C1"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DOCUMENTE   DE   PREZENTAT</w:t>
            </w:r>
          </w:p>
          <w:p w14:paraId="5831A6FF" w14:textId="0CB6B28D" w:rsidR="003A32C4" w:rsidRPr="00025AAC" w:rsidRDefault="00BD0492"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Adresa OJFIR</w:t>
            </w:r>
          </w:p>
        </w:tc>
      </w:tr>
      <w:tr w:rsidR="003A32C4" w:rsidRPr="00025AAC" w14:paraId="2DBAB658" w14:textId="77777777" w:rsidTr="00BE038C">
        <w:tc>
          <w:tcPr>
            <w:tcW w:w="9631" w:type="dxa"/>
          </w:tcPr>
          <w:p w14:paraId="51A0BF79"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1EDE743A"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Verificări privind respectarea prevederilor art. 17 din HG 1570/2022 referitoare la  solicitanții înregistrați în Registrul debitorilor pentru SAPARD și FEADR/ EURI:</w:t>
            </w:r>
          </w:p>
          <w:p w14:paraId="720163BC" w14:textId="3B9638C2" w:rsidR="00BD0492"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Se verifică dacă solicitantul are înregistrate debite în Registrul debitorilor,</w:t>
            </w:r>
            <w:r w:rsidR="00BD0492" w:rsidRPr="00025AAC">
              <w:rPr>
                <w:rFonts w:asciiTheme="minorHAnsi" w:hAnsiTheme="minorHAnsi" w:cstheme="minorHAnsi"/>
                <w:lang w:val="it-IT"/>
              </w:rPr>
              <w:t xml:space="preserve">  in conformitate cu Adresa OJFIR, astfel ca GAL va transmite o adresa catre OJFIR prin care solicita informatii privind inregistrarea solicitantului in Registrul Debitorilor, expertii OJFIR vor accesa bazele de date AFIR si vor comunica GAL rezultatele, prin intermediul platformei electronice</w:t>
            </w:r>
            <w:r w:rsidR="00DC29F7">
              <w:rPr>
                <w:rFonts w:asciiTheme="minorHAnsi" w:hAnsiTheme="minorHAnsi" w:cstheme="minorHAnsi"/>
                <w:lang w:val="it-IT"/>
              </w:rPr>
              <w:t xml:space="preserve">. </w:t>
            </w:r>
          </w:p>
          <w:p w14:paraId="2747E3C7" w14:textId="3392ECC8"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are debite va bifa caseta DA și va consemna la rubrica ”Observații”, iar solicitantul are posibilitatea de a achita debitul, inclusiv dobânzile și majorările de întârziere până la contractare, verificarea reluându-se în etapa de contractare</w:t>
            </w:r>
            <w:r w:rsidR="003E6E57">
              <w:rPr>
                <w:rFonts w:asciiTheme="minorHAnsi" w:hAnsiTheme="minorHAnsi" w:cstheme="minorHAnsi"/>
                <w:lang w:val="it-IT"/>
              </w:rPr>
              <w:t xml:space="preserve"> de catre AFIR. </w:t>
            </w:r>
          </w:p>
          <w:p w14:paraId="5BBE471B" w14:textId="69013B34"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nu are debite va bifa caseta NU, iar criteriul se consideră îndeplinit.</w:t>
            </w:r>
          </w:p>
        </w:tc>
      </w:tr>
      <w:tr w:rsidR="003A32C4" w:rsidRPr="00025AAC" w14:paraId="58953CE6" w14:textId="77777777" w:rsidTr="00BE038C">
        <w:tc>
          <w:tcPr>
            <w:tcW w:w="9631" w:type="dxa"/>
            <w:shd w:val="clear" w:color="auto" w:fill="BFBFBF" w:themeFill="background1" w:themeFillShade="BF"/>
          </w:tcPr>
          <w:p w14:paraId="6EF21825" w14:textId="0D0C31BD"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it-IT"/>
              </w:rPr>
              <w:t>EG 1.3 Solicitantul şi-a însuşit în totalitate angajamentele aplicabile din Declaraţia pe proprie raspundere F, aplicabile proiectului</w:t>
            </w:r>
          </w:p>
        </w:tc>
      </w:tr>
      <w:tr w:rsidR="003A32C4" w:rsidRPr="00025AAC" w14:paraId="6E488466" w14:textId="77777777" w:rsidTr="00BE038C">
        <w:tc>
          <w:tcPr>
            <w:tcW w:w="9631" w:type="dxa"/>
          </w:tcPr>
          <w:p w14:paraId="704E2E53"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 xml:space="preserve">DOCUMENTE </w:t>
            </w:r>
          </w:p>
          <w:p w14:paraId="02542024" w14:textId="77777777" w:rsidR="003A32C4" w:rsidRPr="00025AAC" w:rsidRDefault="003A32C4" w:rsidP="0029537A">
            <w:pPr>
              <w:spacing w:before="120" w:after="120" w:line="240" w:lineRule="auto"/>
              <w:rPr>
                <w:rFonts w:asciiTheme="minorHAnsi" w:hAnsiTheme="minorHAnsi" w:cstheme="minorHAnsi"/>
                <w:lang w:val="it-IT"/>
              </w:rPr>
            </w:pPr>
            <w:r w:rsidRPr="00025AAC">
              <w:rPr>
                <w:rFonts w:asciiTheme="minorHAnsi" w:hAnsiTheme="minorHAnsi" w:cstheme="minorHAnsi"/>
                <w:lang w:val="it-IT"/>
              </w:rPr>
              <w:t>Cerere de finanțare completată și semnată electronic de reprezentantul legal al solicitantului.</w:t>
            </w:r>
          </w:p>
          <w:p w14:paraId="7061AD76"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lang w:val="it-IT"/>
              </w:rPr>
              <w:t>Cerere de Finantare/Studiul de fezabilitate/Memoriul Justificativ/DALI</w:t>
            </w:r>
          </w:p>
        </w:tc>
      </w:tr>
      <w:tr w:rsidR="003A32C4" w:rsidRPr="00025AAC" w14:paraId="34F5FBC6" w14:textId="77777777" w:rsidTr="00BE038C">
        <w:tc>
          <w:tcPr>
            <w:tcW w:w="9631" w:type="dxa"/>
          </w:tcPr>
          <w:p w14:paraId="40A5C09B"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31DAE04A" w14:textId="77777777" w:rsidR="003A32C4" w:rsidRPr="00025AAC" w:rsidRDefault="003A32C4" w:rsidP="0029537A">
            <w:pPr>
              <w:spacing w:before="120" w:after="120" w:line="240" w:lineRule="auto"/>
              <w:jc w:val="both"/>
              <w:rPr>
                <w:rFonts w:asciiTheme="minorHAnsi" w:hAnsiTheme="minorHAnsi" w:cstheme="minorHAnsi"/>
                <w:lang w:val="pt-BR"/>
              </w:rPr>
            </w:pPr>
            <w:r w:rsidRPr="00025AAC">
              <w:rPr>
                <w:rFonts w:asciiTheme="minorHAnsi" w:hAnsiTheme="minorHAnsi" w:cstheme="minorHAnsi"/>
                <w:lang w:val="pt-BR"/>
              </w:rPr>
              <w:t xml:space="preserve">Expertul verifică în Declaraţia pe proprie răspundere din secțiunea F a Cererii de finanțare dacă solicitantul are bifate rubricile corespunzatoare proiectului şi situatiei in care se regăseşte.  </w:t>
            </w:r>
          </w:p>
          <w:p w14:paraId="34DB3287"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Pentru determinarea situatiei, expertii vor analiza  Cererea de Finantare/Studiul de fezabilitate/Memoriul Justificati/DALI.</w:t>
            </w:r>
          </w:p>
          <w:p w14:paraId="582E2EFF"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ECDD130"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De asemenea, în situația în care expertul constată pe parcursul verificării că nu sunt respectate punctele asumate de solicitant în declarația de la secțiunea F din CF atunci se bifează NU, iar cererea de finanțare este declarată neeligibilă. </w:t>
            </w:r>
            <w:r w:rsidRPr="00025AAC">
              <w:rPr>
                <w:rFonts w:asciiTheme="minorHAnsi" w:hAnsiTheme="minorHAnsi" w:cstheme="minorHAnsi"/>
                <w:lang w:val="it-IT"/>
              </w:rPr>
              <w:lastRenderedPageBreak/>
              <w:t>Nu se declara proiectul neeligibil pentru situatiile în care solicitantul nu bifează că este de acord ca AFIR să transmită informații legate de proiect către instituții financiare, respectiv instituții de credit sau instituții financiar nebancare.</w:t>
            </w:r>
          </w:p>
          <w:p w14:paraId="38DF1580" w14:textId="6DC2AACA"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expertul constată bifarea eronată de către solicitant a unor căsuțe în baza documentelor depuse (aferente punctelor privind îregistrarea ca plătitor/ neplătitor de TVA, înregistrarea în Registrul debitorilor AFIR), solicită beneficiarului modificarea acest</w:t>
            </w:r>
            <w:r w:rsidR="00DC29F7">
              <w:rPr>
                <w:rFonts w:asciiTheme="minorHAnsi" w:hAnsiTheme="minorHAnsi" w:cstheme="minorHAnsi"/>
                <w:lang w:val="it-IT"/>
              </w:rPr>
              <w:t>ora prin informatii supliemntare</w:t>
            </w:r>
            <w:r w:rsidRPr="00025AAC">
              <w:rPr>
                <w:rFonts w:asciiTheme="minorHAnsi" w:hAnsiTheme="minorHAnsi" w:cstheme="minorHAnsi"/>
                <w:lang w:val="it-IT"/>
              </w:rPr>
              <w:t xml:space="preserve">; </w:t>
            </w:r>
          </w:p>
          <w:p w14:paraId="0F8D25F6" w14:textId="601EEA49" w:rsidR="003A32C4" w:rsidRPr="00025AAC" w:rsidRDefault="003A32C4" w:rsidP="00DC29F7">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 xml:space="preserve">-în urma răspunsului primit, expertul bifează casuță DA dacă solicitantul a efectuat modificările corespunzatoare; în caz contrar, expertul bifează NU şi motivează decizia. </w:t>
            </w:r>
          </w:p>
        </w:tc>
      </w:tr>
      <w:tr w:rsidR="003A32C4" w:rsidRPr="00025AAC" w14:paraId="3E38F653" w14:textId="77777777" w:rsidTr="00BE038C">
        <w:tc>
          <w:tcPr>
            <w:tcW w:w="9631" w:type="dxa"/>
            <w:shd w:val="clear" w:color="auto" w:fill="BFBFBF" w:themeFill="background1" w:themeFillShade="BF"/>
          </w:tcPr>
          <w:p w14:paraId="5BC8B79D"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it-IT"/>
              </w:rPr>
              <w:lastRenderedPageBreak/>
              <w:t xml:space="preserve">EG 1.4 Solicitantul a respectat condiția de a nu depune mai mult de un proiect pe o intervenţie din SDL în cadrul aceleiaşi sesiuni lansate de GAL? </w:t>
            </w:r>
            <w:r w:rsidRPr="00025AAC">
              <w:rPr>
                <w:rFonts w:asciiTheme="minorHAnsi" w:hAnsiTheme="minorHAnsi" w:cstheme="minorHAnsi"/>
                <w:b/>
              </w:rPr>
              <w:t>(</w:t>
            </w:r>
            <w:proofErr w:type="gramStart"/>
            <w:r w:rsidRPr="00025AAC">
              <w:rPr>
                <w:rFonts w:asciiTheme="minorHAnsi" w:hAnsiTheme="minorHAnsi" w:cstheme="minorHAnsi"/>
                <w:b/>
              </w:rPr>
              <w:t>conform  HG</w:t>
            </w:r>
            <w:proofErr w:type="gramEnd"/>
            <w:r w:rsidRPr="00025AAC">
              <w:rPr>
                <w:rFonts w:asciiTheme="minorHAnsi" w:hAnsiTheme="minorHAnsi" w:cstheme="minorHAnsi"/>
                <w:b/>
              </w:rPr>
              <w:t xml:space="preserve">  1570/2022)</w:t>
            </w:r>
          </w:p>
        </w:tc>
      </w:tr>
      <w:tr w:rsidR="003A32C4" w:rsidRPr="00025AAC" w14:paraId="650377A4" w14:textId="77777777" w:rsidTr="00BE038C">
        <w:tc>
          <w:tcPr>
            <w:tcW w:w="9631" w:type="dxa"/>
          </w:tcPr>
          <w:p w14:paraId="2A4EA465" w14:textId="77777777" w:rsidR="003A32C4" w:rsidRPr="00025AAC" w:rsidRDefault="003A32C4" w:rsidP="0029537A">
            <w:pPr>
              <w:spacing w:before="120" w:after="120" w:line="240" w:lineRule="auto"/>
              <w:rPr>
                <w:rFonts w:asciiTheme="minorHAnsi" w:hAnsiTheme="minorHAnsi" w:cstheme="minorHAnsi"/>
                <w:b/>
                <w:lang w:val="it-IT"/>
              </w:rPr>
            </w:pPr>
            <w:r w:rsidRPr="00025AAC">
              <w:rPr>
                <w:rFonts w:asciiTheme="minorHAnsi" w:hAnsiTheme="minorHAnsi" w:cstheme="minorHAnsi"/>
                <w:b/>
                <w:lang w:val="it-IT"/>
              </w:rPr>
              <w:t xml:space="preserve">DOCUMENTE </w:t>
            </w:r>
          </w:p>
          <w:p w14:paraId="60BA455A" w14:textId="7886D8E3" w:rsidR="003A32C4" w:rsidRPr="00600260"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Cererea de Finantare/Studiul de Fezabilitate/Memoriul justificativ/ DALI</w:t>
            </w:r>
          </w:p>
        </w:tc>
      </w:tr>
      <w:tr w:rsidR="003A32C4" w:rsidRPr="00025AAC" w14:paraId="4BBEA385" w14:textId="77777777" w:rsidTr="00BE038C">
        <w:tc>
          <w:tcPr>
            <w:tcW w:w="9631" w:type="dxa"/>
          </w:tcPr>
          <w:p w14:paraId="5111C8A3"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324AEAEF" w14:textId="6D2ED615" w:rsidR="003A32C4" w:rsidRPr="00025AAC" w:rsidRDefault="003A32C4" w:rsidP="0029537A">
            <w:pPr>
              <w:spacing w:before="120" w:after="120" w:line="240" w:lineRule="auto"/>
              <w:jc w:val="both"/>
              <w:rPr>
                <w:rFonts w:asciiTheme="minorHAnsi" w:hAnsiTheme="minorHAnsi" w:cstheme="minorHAnsi"/>
                <w:lang w:val="ro-RO"/>
              </w:rPr>
            </w:pPr>
            <w:r w:rsidRPr="00025AAC">
              <w:rPr>
                <w:rFonts w:asciiTheme="minorHAnsi" w:hAnsiTheme="minorHAnsi" w:cstheme="minorHAnsi"/>
                <w:lang w:val="ro-RO"/>
              </w:rPr>
              <w:t>Expertul verifică în</w:t>
            </w:r>
            <w:r w:rsidR="00600260">
              <w:rPr>
                <w:rFonts w:asciiTheme="minorHAnsi" w:hAnsiTheme="minorHAnsi" w:cstheme="minorHAnsi"/>
                <w:lang w:val="ro-RO"/>
              </w:rPr>
              <w:t xml:space="preserve"> cadrul platformei de depunere a proiectelor</w:t>
            </w:r>
            <w:r w:rsidR="00827F89">
              <w:rPr>
                <w:rFonts w:asciiTheme="minorHAnsi" w:hAnsiTheme="minorHAnsi" w:cstheme="minorHAnsi"/>
                <w:lang w:val="ro-RO"/>
              </w:rPr>
              <w:t xml:space="preserve"> </w:t>
            </w:r>
            <w:r w:rsidRPr="00025AAC">
              <w:rPr>
                <w:rFonts w:asciiTheme="minorHAnsi" w:hAnsiTheme="minorHAnsi" w:cstheme="minorHAnsi"/>
                <w:lang w:val="ro-RO"/>
              </w:rPr>
              <w:t xml:space="preserve">dacă solicitantul are depus nu mai mult de un proiect în cadrul </w:t>
            </w:r>
            <w:proofErr w:type="spellStart"/>
            <w:r w:rsidRPr="00025AAC">
              <w:rPr>
                <w:rFonts w:asciiTheme="minorHAnsi" w:hAnsiTheme="minorHAnsi" w:cstheme="minorHAnsi"/>
                <w:lang w:val="ro-RO"/>
              </w:rPr>
              <w:t>aceleiaşi</w:t>
            </w:r>
            <w:proofErr w:type="spellEnd"/>
            <w:r w:rsidRPr="00025AAC">
              <w:rPr>
                <w:rFonts w:asciiTheme="minorHAnsi" w:hAnsiTheme="minorHAnsi" w:cstheme="minorHAnsi"/>
                <w:lang w:val="ro-RO"/>
              </w:rPr>
              <w:t xml:space="preserve"> sesiuni lansate de GAL. </w:t>
            </w:r>
          </w:p>
          <w:p w14:paraId="21E79594"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solicitantul a depus mai mult de un proiect  pe o intervenţie din SDL, in cadrul aceleaşi sesiuni lansate de GAL se va bifa NU, condiţia de eligibilitate nu este îndeplinită și cererea de finanțare se va respinge.</w:t>
            </w:r>
          </w:p>
          <w:p w14:paraId="4C6200E4"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solicitantul nu a depus mai mult de un proiect  pe o interventie din SDL, in cadrul aceleaşi sesiuni lansate de GAL se va bifa DA iar condiţia de eligibilitate este îndeplinită.</w:t>
            </w:r>
          </w:p>
          <w:p w14:paraId="66C91885" w14:textId="77777777" w:rsidR="003A32C4" w:rsidRPr="00025AAC" w:rsidRDefault="003A32C4" w:rsidP="0029537A">
            <w:pPr>
              <w:spacing w:before="120" w:after="120" w:line="240" w:lineRule="auto"/>
              <w:jc w:val="both"/>
              <w:rPr>
                <w:rFonts w:asciiTheme="minorHAnsi" w:hAnsiTheme="minorHAnsi" w:cstheme="minorHAnsi"/>
                <w:b/>
                <w:lang w:val="pt-BR"/>
              </w:rPr>
            </w:pPr>
            <w:r w:rsidRPr="00025AAC">
              <w:rPr>
                <w:rFonts w:asciiTheme="minorHAnsi" w:hAnsiTheme="minorHAnsi" w:cstheme="minorHAnsi"/>
                <w:lang w:val="it-IT"/>
              </w:rPr>
              <w:t>Dacă in Registrul electronic al cererilor de finanțare aferent intervenţiei DR36 LEADER există o singură cerere de finanţare cu statutul necompletat, atunci este o cerere de finanţare  nouă şi se va realiza verificarea.</w:t>
            </w:r>
          </w:p>
        </w:tc>
      </w:tr>
      <w:tr w:rsidR="003A32C4" w:rsidRPr="00025AAC" w14:paraId="3A95EE61" w14:textId="77777777" w:rsidTr="00BE038C">
        <w:tc>
          <w:tcPr>
            <w:tcW w:w="9631" w:type="dxa"/>
            <w:shd w:val="clear" w:color="auto" w:fill="BFBFBF" w:themeFill="background1" w:themeFillShade="BF"/>
          </w:tcPr>
          <w:p w14:paraId="2B82236E" w14:textId="25ACF19D" w:rsidR="003A32C4" w:rsidRPr="00025AAC" w:rsidRDefault="003A32C4" w:rsidP="0029537A">
            <w:pPr>
              <w:tabs>
                <w:tab w:val="left" w:pos="180"/>
                <w:tab w:val="left" w:pos="360"/>
              </w:tabs>
              <w:spacing w:before="120" w:after="120"/>
              <w:jc w:val="both"/>
              <w:rPr>
                <w:rFonts w:asciiTheme="minorHAnsi" w:hAnsiTheme="minorHAnsi" w:cstheme="minorHAnsi"/>
                <w:b/>
                <w:lang w:val="ro-RO"/>
              </w:rPr>
            </w:pPr>
            <w:r w:rsidRPr="00025AAC">
              <w:rPr>
                <w:rFonts w:asciiTheme="minorHAnsi" w:hAnsiTheme="minorHAnsi" w:cstheme="minorHAnsi"/>
                <w:b/>
                <w:lang w:val="ro-RO"/>
              </w:rPr>
              <w:t>EG 1.</w:t>
            </w:r>
            <w:r w:rsidR="00BE038C">
              <w:rPr>
                <w:rFonts w:asciiTheme="minorHAnsi" w:hAnsiTheme="minorHAnsi" w:cstheme="minorHAnsi"/>
                <w:b/>
                <w:lang w:val="ro-RO"/>
              </w:rPr>
              <w:t>5</w:t>
            </w:r>
            <w:r w:rsidRPr="00025AAC">
              <w:rPr>
                <w:rFonts w:asciiTheme="minorHAnsi" w:hAnsiTheme="minorHAnsi" w:cstheme="minorHAnsi"/>
                <w:b/>
                <w:lang w:val="ro-RO"/>
              </w:rPr>
              <w:t xml:space="preserve">  </w:t>
            </w:r>
            <w:bookmarkStart w:id="2" w:name="_Hlk205458414"/>
            <w:r w:rsidRPr="00025AAC">
              <w:rPr>
                <w:rFonts w:asciiTheme="minorHAnsi" w:hAnsiTheme="minorHAnsi" w:cstheme="minorHAnsi"/>
                <w:b/>
                <w:lang w:val="ro-RO"/>
              </w:rPr>
              <w:t xml:space="preserve">Cheltuielile propuse în proiect nu fac obiectul dublei </w:t>
            </w:r>
            <w:proofErr w:type="spellStart"/>
            <w:r w:rsidRPr="00025AAC">
              <w:rPr>
                <w:rFonts w:asciiTheme="minorHAnsi" w:hAnsiTheme="minorHAnsi" w:cstheme="minorHAnsi"/>
                <w:b/>
                <w:lang w:val="ro-RO"/>
              </w:rPr>
              <w:t>finanţări</w:t>
            </w:r>
            <w:proofErr w:type="spellEnd"/>
            <w:r w:rsidRPr="00025AAC">
              <w:rPr>
                <w:rFonts w:asciiTheme="minorHAnsi" w:hAnsiTheme="minorHAnsi" w:cstheme="minorHAnsi"/>
                <w:b/>
                <w:lang w:val="ro-RO"/>
              </w:rPr>
              <w:t xml:space="preserve"> cu alte cheltuieli </w:t>
            </w:r>
            <w:proofErr w:type="spellStart"/>
            <w:r w:rsidRPr="00025AAC">
              <w:rPr>
                <w:rFonts w:asciiTheme="minorHAnsi" w:hAnsiTheme="minorHAnsi" w:cstheme="minorHAnsi"/>
                <w:b/>
                <w:lang w:val="ro-RO"/>
              </w:rPr>
              <w:t>finanţate</w:t>
            </w:r>
            <w:proofErr w:type="spellEnd"/>
            <w:r w:rsidRPr="00025AAC">
              <w:rPr>
                <w:rFonts w:asciiTheme="minorHAnsi" w:hAnsiTheme="minorHAnsi" w:cstheme="minorHAnsi"/>
                <w:b/>
                <w:lang w:val="ro-RO"/>
              </w:rPr>
              <w:t xml:space="preserve"> din FEADR/ EURI sau din alte fonduri publice</w:t>
            </w:r>
            <w:bookmarkEnd w:id="2"/>
          </w:p>
        </w:tc>
      </w:tr>
      <w:tr w:rsidR="003A32C4" w:rsidRPr="00025AAC" w14:paraId="04265770" w14:textId="77777777" w:rsidTr="00BE038C">
        <w:tc>
          <w:tcPr>
            <w:tcW w:w="9631" w:type="dxa"/>
          </w:tcPr>
          <w:p w14:paraId="24E6DAA7" w14:textId="77777777" w:rsidR="003A32C4" w:rsidRPr="00125BD9" w:rsidRDefault="003A32C4" w:rsidP="0029537A">
            <w:pPr>
              <w:spacing w:before="120" w:after="120" w:line="240" w:lineRule="auto"/>
              <w:rPr>
                <w:rFonts w:asciiTheme="minorHAnsi" w:hAnsiTheme="minorHAnsi" w:cstheme="minorHAnsi"/>
                <w:b/>
                <w:lang w:val="it-IT"/>
              </w:rPr>
            </w:pPr>
            <w:r w:rsidRPr="00125BD9">
              <w:rPr>
                <w:rFonts w:asciiTheme="minorHAnsi" w:hAnsiTheme="minorHAnsi" w:cstheme="minorHAnsi"/>
                <w:b/>
                <w:lang w:val="it-IT"/>
              </w:rPr>
              <w:t xml:space="preserve">DOCUMENTE </w:t>
            </w:r>
          </w:p>
          <w:p w14:paraId="475F0339" w14:textId="77777777" w:rsidR="003A32C4" w:rsidRPr="00125BD9" w:rsidRDefault="003A32C4"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125BD9">
              <w:rPr>
                <w:rFonts w:asciiTheme="minorHAnsi" w:hAnsiTheme="minorHAnsi" w:cstheme="minorHAnsi"/>
                <w:lang w:val="pt-BR"/>
              </w:rPr>
              <w:t>Declaraţia pe propria răspundere a solicitantului din secțiunea F din Cererea de Finanțare</w:t>
            </w:r>
          </w:p>
          <w:p w14:paraId="230B7148" w14:textId="77777777" w:rsidR="003A32C4" w:rsidRPr="00125BD9" w:rsidRDefault="003A32C4" w:rsidP="0029537A">
            <w:pPr>
              <w:overflowPunct w:val="0"/>
              <w:autoSpaceDE w:val="0"/>
              <w:autoSpaceDN w:val="0"/>
              <w:adjustRightInd w:val="0"/>
              <w:spacing w:before="120" w:after="120" w:line="240" w:lineRule="auto"/>
              <w:jc w:val="both"/>
              <w:textAlignment w:val="baseline"/>
              <w:rPr>
                <w:rFonts w:asciiTheme="minorHAnsi" w:hAnsiTheme="minorHAnsi" w:cstheme="minorHAnsi"/>
                <w:bCs/>
                <w:lang w:val="pt-BR" w:eastAsia="fr-FR"/>
              </w:rPr>
            </w:pPr>
            <w:r w:rsidRPr="00125BD9">
              <w:rPr>
                <w:rFonts w:asciiTheme="minorHAnsi" w:hAnsiTheme="minorHAnsi" w:cstheme="minorHAnsi"/>
                <w:bCs/>
                <w:lang w:val="pt-BR" w:eastAsia="fr-FR"/>
              </w:rPr>
              <w:t>Cererea de Finantare – sectiune C.1 Finanţări nerambursabile solicitate și/sau obținute</w:t>
            </w:r>
          </w:p>
          <w:p w14:paraId="26D63E72" w14:textId="5C7B3BAF" w:rsidR="003A32C4" w:rsidRPr="00125BD9" w:rsidRDefault="00AF0FB2"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it-IT"/>
              </w:rPr>
            </w:pPr>
            <w:bookmarkStart w:id="3" w:name="_Hlk205379656"/>
            <w:r w:rsidRPr="00125BD9">
              <w:rPr>
                <w:rFonts w:asciiTheme="minorHAnsi" w:hAnsiTheme="minorHAnsi" w:cstheme="minorHAnsi"/>
                <w:lang w:val="it-IT"/>
              </w:rPr>
              <w:t>Declaratia pe propria raspundere- anexa la ghidul solicitantului elaborat de GAL si la cererea de finantare</w:t>
            </w:r>
            <w:bookmarkEnd w:id="3"/>
          </w:p>
        </w:tc>
      </w:tr>
      <w:tr w:rsidR="003A32C4" w:rsidRPr="00025AAC" w14:paraId="5C1A226D" w14:textId="77777777" w:rsidTr="00BE038C">
        <w:tc>
          <w:tcPr>
            <w:tcW w:w="9631" w:type="dxa"/>
          </w:tcPr>
          <w:p w14:paraId="4DF503C2" w14:textId="77777777" w:rsidR="003A32C4" w:rsidRPr="00125BD9" w:rsidRDefault="003A32C4" w:rsidP="0029537A">
            <w:pPr>
              <w:spacing w:before="120" w:after="120" w:line="240" w:lineRule="auto"/>
              <w:rPr>
                <w:rFonts w:asciiTheme="minorHAnsi" w:hAnsiTheme="minorHAnsi" w:cstheme="minorHAnsi"/>
                <w:b/>
                <w:lang w:val="pt-BR"/>
              </w:rPr>
            </w:pPr>
            <w:r w:rsidRPr="00125BD9">
              <w:rPr>
                <w:rFonts w:asciiTheme="minorHAnsi" w:hAnsiTheme="minorHAnsi" w:cstheme="minorHAnsi"/>
                <w:b/>
                <w:lang w:val="pt-BR"/>
              </w:rPr>
              <w:t>PUNCTE DE VERIFICAT IN DOCUMENTE</w:t>
            </w:r>
          </w:p>
          <w:p w14:paraId="4B9DF96D" w14:textId="77777777" w:rsidR="003A32C4" w:rsidRPr="00125BD9" w:rsidRDefault="003A32C4" w:rsidP="0029537A">
            <w:pPr>
              <w:spacing w:before="120" w:after="120" w:line="240" w:lineRule="auto"/>
              <w:jc w:val="both"/>
              <w:rPr>
                <w:rFonts w:asciiTheme="minorHAnsi" w:hAnsiTheme="minorHAnsi" w:cstheme="minorHAnsi"/>
                <w:lang w:val="nl-NL"/>
              </w:rPr>
            </w:pPr>
            <w:r w:rsidRPr="00125BD9">
              <w:rPr>
                <w:rFonts w:asciiTheme="minorHAnsi" w:hAnsiTheme="minorHAnsi" w:cstheme="minorHAnsi"/>
                <w:lang w:val="nl-NL"/>
              </w:rPr>
              <w:t>Expertul verifică:</w:t>
            </w:r>
          </w:p>
          <w:p w14:paraId="06769D2C" w14:textId="77777777" w:rsidR="003A32C4" w:rsidRPr="00125BD9" w:rsidRDefault="003A32C4"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it-IT"/>
              </w:rPr>
            </w:pPr>
            <w:r w:rsidRPr="00125BD9">
              <w:rPr>
                <w:rFonts w:asciiTheme="minorHAnsi" w:hAnsiTheme="minorHAnsi" w:cstheme="minorHAnsi"/>
                <w:lang w:val="it-IT"/>
              </w:rPr>
              <w:t>- existenţa bifelor în secţiunea C – C.1 din Cererea de finanţare;</w:t>
            </w:r>
          </w:p>
          <w:p w14:paraId="6A4DF63E" w14:textId="5045F4EC" w:rsidR="00BE038C" w:rsidRPr="00125BD9" w:rsidRDefault="00BE038C" w:rsidP="0029537A">
            <w:pPr>
              <w:overflowPunct w:val="0"/>
              <w:autoSpaceDE w:val="0"/>
              <w:autoSpaceDN w:val="0"/>
              <w:adjustRightInd w:val="0"/>
              <w:spacing w:before="120" w:after="120" w:line="240" w:lineRule="auto"/>
              <w:jc w:val="both"/>
              <w:textAlignment w:val="baseline"/>
              <w:rPr>
                <w:rFonts w:asciiTheme="minorHAnsi" w:hAnsiTheme="minorHAnsi" w:cstheme="minorHAnsi"/>
                <w:lang w:val="it-IT"/>
              </w:rPr>
            </w:pPr>
            <w:r w:rsidRPr="00125BD9">
              <w:rPr>
                <w:rFonts w:asciiTheme="minorHAnsi" w:hAnsiTheme="minorHAnsi" w:cstheme="minorHAnsi"/>
                <w:lang w:val="it-IT"/>
              </w:rPr>
              <w:t>-declaratia pe propria raspundere- anexa la ghidul solicitantului elaborat de GAL si la cererea de finantare</w:t>
            </w:r>
          </w:p>
          <w:p w14:paraId="3579B50E"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Verificarile se fac atât prin verificarea numelui solicitantului cât şi a Codului de Înregistrare Fiscală (dupa caz). </w:t>
            </w:r>
          </w:p>
          <w:p w14:paraId="0636A541" w14:textId="2DD3B1F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Se va face verificarea dublei finanţări şi </w:t>
            </w:r>
            <w:r w:rsidRPr="00414B08">
              <w:rPr>
                <w:rFonts w:asciiTheme="minorHAnsi" w:hAnsiTheme="minorHAnsi" w:cstheme="minorHAnsi"/>
                <w:bCs/>
                <w:lang w:val="it-IT"/>
              </w:rPr>
              <w:t>pentru proiectele care propun investiţii in energie regenerabilă</w:t>
            </w:r>
            <w:r w:rsidRPr="00125BD9">
              <w:rPr>
                <w:rFonts w:asciiTheme="minorHAnsi" w:hAnsiTheme="minorHAnsi" w:cstheme="minorHAnsi"/>
                <w:lang w:val="it-IT"/>
              </w:rPr>
              <w:t>. În cazul identificării unui alt proiect depus pentru finanțare pe scheme de ajutor de stat sau alte programe, aparținând aceluiași solicitant care prevede investiții în energie regenerabilă, pentru același punct de lucru vizat de proiectul</w:t>
            </w:r>
            <w:r w:rsidR="00BE038C" w:rsidRPr="00125BD9">
              <w:rPr>
                <w:rFonts w:asciiTheme="minorHAnsi" w:hAnsiTheme="minorHAnsi" w:cstheme="minorHAnsi"/>
                <w:lang w:val="it-IT"/>
              </w:rPr>
              <w:t xml:space="preserve"> depus la GAL, </w:t>
            </w:r>
            <w:r w:rsidRPr="00125BD9">
              <w:rPr>
                <w:rFonts w:asciiTheme="minorHAnsi" w:hAnsiTheme="minorHAnsi" w:cstheme="minorHAnsi"/>
                <w:lang w:val="it-IT"/>
              </w:rPr>
              <w:t xml:space="preserve">se vor elimina din proiectul depus </w:t>
            </w:r>
            <w:r w:rsidR="00BE038C" w:rsidRPr="00125BD9">
              <w:rPr>
                <w:rFonts w:asciiTheme="minorHAnsi" w:hAnsiTheme="minorHAnsi" w:cstheme="minorHAnsi"/>
                <w:lang w:val="it-IT"/>
              </w:rPr>
              <w:t>la GAL</w:t>
            </w:r>
            <w:r w:rsidRPr="00125BD9">
              <w:rPr>
                <w:rFonts w:asciiTheme="minorHAnsi" w:hAnsiTheme="minorHAnsi" w:cstheme="minorHAnsi"/>
                <w:lang w:val="it-IT"/>
              </w:rPr>
              <w:t>, cheltuielile aferente obținerii energiei regenerabile.</w:t>
            </w:r>
          </w:p>
          <w:p w14:paraId="6A88A3EF" w14:textId="7AEC2767" w:rsidR="003A32C4" w:rsidRPr="00125BD9" w:rsidRDefault="005A569C"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 </w:t>
            </w:r>
            <w:r w:rsidR="003A32C4" w:rsidRPr="00125BD9">
              <w:rPr>
                <w:rFonts w:asciiTheme="minorHAnsi" w:hAnsiTheme="minorHAnsi" w:cstheme="minorHAnsi"/>
                <w:lang w:val="it-IT"/>
              </w:rPr>
              <w:t>Astfel, în urma verificărilor pot aparea urmatoarele situații</w:t>
            </w:r>
          </w:p>
          <w:p w14:paraId="1705F61F" w14:textId="77777777" w:rsidR="003A32C4" w:rsidRPr="00125BD9" w:rsidRDefault="003A32C4">
            <w:pPr>
              <w:numPr>
                <w:ilvl w:val="0"/>
                <w:numId w:val="8"/>
              </w:numPr>
              <w:spacing w:before="120" w:after="120" w:line="240" w:lineRule="auto"/>
              <w:ind w:left="714" w:hanging="357"/>
              <w:jc w:val="both"/>
              <w:rPr>
                <w:rFonts w:asciiTheme="minorHAnsi" w:hAnsiTheme="minorHAnsi" w:cstheme="minorHAnsi"/>
                <w:lang w:val="it-IT"/>
              </w:rPr>
            </w:pPr>
            <w:r w:rsidRPr="00125BD9">
              <w:rPr>
                <w:rFonts w:asciiTheme="minorHAnsi" w:hAnsiTheme="minorHAnsi" w:cstheme="minorHAnsi"/>
                <w:lang w:val="it-IT"/>
              </w:rPr>
              <w:t xml:space="preserve"> în cazul în care se  constată faptul că solicitantul a beneficiat de alt program de finanţare nerambursabilă pentru acelaşi tip de investiţie, dar nu a consemnat acest lucru în Cererea de finanţare, şi/ sau nu a prezenta </w:t>
            </w:r>
            <w:r w:rsidRPr="00125BD9">
              <w:rPr>
                <w:rFonts w:asciiTheme="minorHAnsi" w:hAnsiTheme="minorHAnsi" w:cstheme="minorHAnsi"/>
                <w:i/>
                <w:lang w:val="it-IT"/>
              </w:rPr>
              <w:t>Raportul asupra utilizării programelor de finanţare nerambursabilă întocmit de solicitant</w:t>
            </w:r>
            <w:r w:rsidRPr="00125BD9">
              <w:rPr>
                <w:rFonts w:asciiTheme="minorHAnsi" w:hAnsiTheme="minorHAnsi" w:cstheme="minorHAnsi"/>
                <w:lang w:val="it-IT"/>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5ABFC51F" w14:textId="77777777" w:rsidR="003A32C4" w:rsidRPr="00125BD9" w:rsidRDefault="003A32C4">
            <w:pPr>
              <w:numPr>
                <w:ilvl w:val="0"/>
                <w:numId w:val="8"/>
              </w:numPr>
              <w:spacing w:before="120" w:after="120" w:line="240" w:lineRule="auto"/>
              <w:ind w:left="714" w:hanging="357"/>
              <w:jc w:val="both"/>
              <w:rPr>
                <w:rFonts w:asciiTheme="minorHAnsi" w:hAnsiTheme="minorHAnsi" w:cstheme="minorHAnsi"/>
                <w:lang w:val="it-IT"/>
              </w:rPr>
            </w:pPr>
            <w:r w:rsidRPr="00125BD9">
              <w:rPr>
                <w:rFonts w:asciiTheme="minorHAnsi" w:hAnsiTheme="minorHAnsi" w:cstheme="minorHAnsi"/>
                <w:lang w:val="it-IT"/>
              </w:rPr>
              <w:lastRenderedPageBreak/>
              <w:t xml:space="preserve">în cazul în care solicitantul a mai beneficiat  de finanţare nerambursabilă, pentru acelaşi tip de investiţie, expertul verifică în </w:t>
            </w:r>
            <w:r w:rsidRPr="00125BD9">
              <w:rPr>
                <w:rFonts w:asciiTheme="minorHAnsi" w:hAnsiTheme="minorHAnsi" w:cstheme="minorHAnsi"/>
                <w:i/>
                <w:lang w:val="it-IT"/>
              </w:rPr>
              <w:t>Raportul asupra utilizării programelor de finanţare nerambursabilă întocmit de solicitant</w:t>
            </w:r>
            <w:r w:rsidRPr="00125BD9">
              <w:rPr>
                <w:rFonts w:asciiTheme="minorHAnsi" w:hAnsiTheme="minorHAnsi" w:cstheme="minorHAnsi"/>
                <w:lang w:val="it-IT"/>
              </w:rPr>
              <w:t xml:space="preserve">  dacă elemente din proiectul actual se regăsesc (în totalitate sau numai parţial) și în proiectele anterioare şi dacă cheltuielile rambursate se regăsesc în lista cheltuielilor eligibile pentru care solicită finanţare.</w:t>
            </w:r>
          </w:p>
          <w:p w14:paraId="09FA2981"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14:paraId="5D16FB46"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55B29C39"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w:t>
            </w:r>
            <w:r w:rsidRPr="00125BD9">
              <w:rPr>
                <w:rFonts w:asciiTheme="minorHAnsi" w:hAnsiTheme="minorHAnsi" w:cstheme="minorHAnsi"/>
                <w:i/>
                <w:lang w:val="it-IT"/>
              </w:rPr>
              <w:t>Statele membre se asigură că cheltuielile finanţate din FEGA sau FEADR nu fac obiectul niciunui alt tip de finanţare din cadrul bugetului Uniunii</w:t>
            </w:r>
            <w:r w:rsidRPr="00125BD9">
              <w:rPr>
                <w:rFonts w:asciiTheme="minorHAnsi" w:hAnsiTheme="minorHAnsi" w:cstheme="minorHAnsi"/>
                <w:lang w:val="it-IT"/>
              </w:rPr>
              <w:t>.”</w:t>
            </w:r>
          </w:p>
          <w:p w14:paraId="64502F25" w14:textId="6AE7F1E9"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Astfel, „dubla finanțare” înseamnă că aceleași cheltuieli sau activități sunt finanțate de două ori</w:t>
            </w:r>
            <w:r w:rsidR="00D208EF" w:rsidRPr="00125BD9">
              <w:rPr>
                <w:rFonts w:asciiTheme="minorHAnsi" w:hAnsiTheme="minorHAnsi" w:cstheme="minorHAnsi"/>
                <w:lang w:val="it-IT"/>
              </w:rPr>
              <w:t xml:space="preserve"> </w:t>
            </w:r>
            <w:r w:rsidRPr="00125BD9">
              <w:rPr>
                <w:rFonts w:asciiTheme="minorHAnsi" w:hAnsiTheme="minorHAnsi" w:cstheme="minorHAnsi"/>
                <w:lang w:val="it-IT"/>
              </w:rPr>
              <w:t>din fonduri publice (de exemplu, din două surse diferite: fonduri europene și fonduri naționale</w:t>
            </w:r>
            <w:r w:rsidR="00D208EF" w:rsidRPr="00125BD9">
              <w:rPr>
                <w:rFonts w:asciiTheme="minorHAnsi" w:hAnsiTheme="minorHAnsi" w:cstheme="minorHAnsi"/>
                <w:lang w:val="it-IT"/>
              </w:rPr>
              <w:t xml:space="preserve"> </w:t>
            </w:r>
            <w:r w:rsidRPr="00125BD9">
              <w:rPr>
                <w:rFonts w:asciiTheme="minorHAnsi" w:hAnsiTheme="minorHAnsi" w:cstheme="minorHAnsi"/>
                <w:lang w:val="it-IT"/>
              </w:rPr>
              <w:t>sau din două programe diferite ale UE). Acest lucru este interzis, deoarece duce la utilizarea</w:t>
            </w:r>
            <w:r w:rsidR="00AA7528" w:rsidRPr="00125BD9">
              <w:rPr>
                <w:rFonts w:asciiTheme="minorHAnsi" w:hAnsiTheme="minorHAnsi" w:cstheme="minorHAnsi"/>
                <w:lang w:val="it-IT"/>
              </w:rPr>
              <w:t xml:space="preserve"> </w:t>
            </w:r>
            <w:r w:rsidRPr="00125BD9">
              <w:rPr>
                <w:rFonts w:asciiTheme="minorHAnsi" w:hAnsiTheme="minorHAnsi" w:cstheme="minorHAnsi"/>
                <w:lang w:val="it-IT"/>
              </w:rPr>
              <w:t>ineficientă sau frauduloasă a fondurilor.</w:t>
            </w:r>
          </w:p>
          <w:p w14:paraId="732D8278"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Exemple concrete de dublă finanțare:</w:t>
            </w:r>
          </w:p>
          <w:p w14:paraId="33F3223E"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1. Același proiect depus de două ori la programe diferite și finanțat de ambele</w:t>
            </w:r>
          </w:p>
          <w:p w14:paraId="5FF13053" w14:textId="67E8C2EC"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2. Aceeași cheltuială (ex: salariul unui angajat) decontată atât dintr-un proiect cu fonduri</w:t>
            </w:r>
            <w:r w:rsidR="00D77650" w:rsidRPr="00125BD9">
              <w:rPr>
                <w:rFonts w:asciiTheme="minorHAnsi" w:hAnsiTheme="minorHAnsi" w:cstheme="minorHAnsi"/>
                <w:lang w:val="it-IT"/>
              </w:rPr>
              <w:t xml:space="preserve"> </w:t>
            </w:r>
            <w:r w:rsidRPr="00125BD9">
              <w:rPr>
                <w:rFonts w:asciiTheme="minorHAnsi" w:hAnsiTheme="minorHAnsi" w:cstheme="minorHAnsi"/>
                <w:lang w:val="it-IT"/>
              </w:rPr>
              <w:t>europene, cât și din bugetul național.</w:t>
            </w:r>
          </w:p>
          <w:p w14:paraId="68A55B57" w14:textId="5099F141"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3. Echipamente (identificate cu serie/ nr. unice) rambursate într-un proiect și raportate din</w:t>
            </w:r>
            <w:r w:rsidR="00D77650" w:rsidRPr="00125BD9">
              <w:rPr>
                <w:rFonts w:asciiTheme="minorHAnsi" w:hAnsiTheme="minorHAnsi" w:cstheme="minorHAnsi"/>
                <w:lang w:val="it-IT"/>
              </w:rPr>
              <w:t xml:space="preserve"> </w:t>
            </w:r>
            <w:r w:rsidRPr="00125BD9">
              <w:rPr>
                <w:rFonts w:asciiTheme="minorHAnsi" w:hAnsiTheme="minorHAnsi" w:cstheme="minorHAnsi"/>
                <w:lang w:val="it-IT"/>
              </w:rPr>
              <w:t>greșeală și în alt proiect ca achiziție nouă.</w:t>
            </w:r>
          </w:p>
          <w:p w14:paraId="2AAE0B06"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Expertii vor analiza atât Raportul asupra utilizării programelor de finanţare nerambursabilă întocmit de solicitant cât și Cererea de finanțare/Studiul de fezabilitate/Memoriul justificativ/DALI pentru a identifica elemente comune.</w:t>
            </w:r>
          </w:p>
          <w:p w14:paraId="71E9A6AA"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2BABBE85"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76B8CA68"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2A39ECAC"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Dacă </w:t>
            </w:r>
            <w:r w:rsidRPr="00125BD9">
              <w:rPr>
                <w:rFonts w:asciiTheme="minorHAnsi" w:hAnsiTheme="minorHAnsi" w:cstheme="minorHAnsi"/>
                <w:b/>
                <w:lang w:val="it-IT"/>
              </w:rPr>
              <w:t>elementele din proiectul actual (bunuri, servicii, dotari) se regăsesc in totalitate și în proiectele anterioare</w:t>
            </w:r>
            <w:r w:rsidRPr="00125BD9">
              <w:rPr>
                <w:rFonts w:asciiTheme="minorHAnsi" w:hAnsiTheme="minorHAnsi" w:cstheme="minorHAnsi"/>
                <w:lang w:val="it-IT"/>
              </w:rPr>
              <w:t xml:space="preserve">, </w:t>
            </w:r>
            <w:r w:rsidRPr="00125BD9">
              <w:rPr>
                <w:rFonts w:asciiTheme="minorHAnsi" w:hAnsiTheme="minorHAnsi" w:cstheme="minorHAnsi"/>
                <w:b/>
                <w:lang w:val="it-IT"/>
              </w:rPr>
              <w:t>detalierea utilajelor/echipamentelor față de totalul necesar nu justifica o noua achizitie</w:t>
            </w:r>
            <w:r w:rsidRPr="00125BD9">
              <w:rPr>
                <w:rFonts w:asciiTheme="minorHAnsi" w:hAnsiTheme="minorHAnsi" w:cstheme="minorHAnsi"/>
                <w:lang w:val="it-IT"/>
              </w:rPr>
              <w:t xml:space="preserve"> iar cheltuielile rambursate pentru acestea se regăsesc și în lista cheltuielilor eligibile pentru care solicită finanţare, expertul bifează casuţa NU şi cererea de finanţare este neeligibilă.</w:t>
            </w:r>
          </w:p>
          <w:p w14:paraId="0B3943C0" w14:textId="77777777" w:rsidR="003A32C4" w:rsidRPr="00125BD9" w:rsidRDefault="003A32C4" w:rsidP="0029537A">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Dacă </w:t>
            </w:r>
            <w:r w:rsidRPr="00125BD9">
              <w:rPr>
                <w:rFonts w:asciiTheme="minorHAnsi" w:hAnsiTheme="minorHAnsi" w:cstheme="minorHAnsi"/>
                <w:b/>
                <w:lang w:val="it-IT"/>
              </w:rPr>
              <w:t>elementele din proiectul actual se regăsesc parțial</w:t>
            </w:r>
            <w:r w:rsidRPr="00125BD9">
              <w:rPr>
                <w:rFonts w:asciiTheme="minorHAnsi" w:hAnsiTheme="minorHAnsi" w:cstheme="minorHAnsi"/>
                <w:lang w:val="it-IT"/>
              </w:rPr>
              <w:t xml:space="preserve"> </w:t>
            </w:r>
            <w:r w:rsidRPr="00125BD9">
              <w:rPr>
                <w:rFonts w:asciiTheme="minorHAnsi" w:hAnsiTheme="minorHAnsi" w:cstheme="minorHAnsi"/>
                <w:b/>
                <w:lang w:val="it-IT"/>
              </w:rPr>
              <w:t>și în proiectele anterioare</w:t>
            </w:r>
            <w:r w:rsidRPr="00125BD9">
              <w:rPr>
                <w:rFonts w:asciiTheme="minorHAnsi" w:hAnsiTheme="minorHAnsi" w:cstheme="minorHAnsi"/>
                <w:lang w:val="it-IT"/>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210F1EB7" w14:textId="3FAE0D76" w:rsidR="003A32C4" w:rsidRPr="00125BD9" w:rsidRDefault="003A32C4" w:rsidP="00AF0FB2">
            <w:pPr>
              <w:spacing w:before="120" w:after="120" w:line="240" w:lineRule="auto"/>
              <w:jc w:val="both"/>
              <w:rPr>
                <w:rFonts w:asciiTheme="minorHAnsi" w:hAnsiTheme="minorHAnsi" w:cstheme="minorHAnsi"/>
                <w:lang w:val="it-IT"/>
              </w:rPr>
            </w:pPr>
            <w:r w:rsidRPr="00125BD9">
              <w:rPr>
                <w:rFonts w:asciiTheme="minorHAnsi" w:hAnsiTheme="minorHAnsi" w:cstheme="minorHAnsi"/>
                <w:lang w:val="it-IT"/>
              </w:rPr>
              <w:t xml:space="preserve">Dacă </w:t>
            </w:r>
            <w:r w:rsidRPr="00125BD9">
              <w:rPr>
                <w:rFonts w:asciiTheme="minorHAnsi" w:hAnsiTheme="minorHAnsi" w:cstheme="minorHAnsi"/>
                <w:b/>
                <w:lang w:val="it-IT"/>
              </w:rPr>
              <w:t>elementele din proiectul actual NU</w:t>
            </w:r>
            <w:r w:rsidRPr="00125BD9">
              <w:rPr>
                <w:rFonts w:asciiTheme="minorHAnsi" w:hAnsiTheme="minorHAnsi" w:cstheme="minorHAnsi"/>
                <w:lang w:val="it-IT"/>
              </w:rPr>
              <w:t xml:space="preserve"> </w:t>
            </w:r>
            <w:r w:rsidRPr="00125BD9">
              <w:rPr>
                <w:rFonts w:asciiTheme="minorHAnsi" w:hAnsiTheme="minorHAnsi" w:cstheme="minorHAnsi"/>
                <w:b/>
                <w:lang w:val="it-IT"/>
              </w:rPr>
              <w:t>se regasesc</w:t>
            </w:r>
            <w:r w:rsidRPr="00125BD9">
              <w:rPr>
                <w:rFonts w:asciiTheme="minorHAnsi" w:hAnsiTheme="minorHAnsi" w:cstheme="minorHAnsi"/>
                <w:lang w:val="it-IT"/>
              </w:rPr>
              <w:t xml:space="preserve"> </w:t>
            </w:r>
            <w:r w:rsidRPr="00125BD9">
              <w:rPr>
                <w:rFonts w:asciiTheme="minorHAnsi" w:hAnsiTheme="minorHAnsi" w:cstheme="minorHAnsi"/>
                <w:b/>
                <w:lang w:val="it-IT"/>
              </w:rPr>
              <w:t>în proiectele anterioare</w:t>
            </w:r>
            <w:r w:rsidRPr="00125BD9">
              <w:rPr>
                <w:rFonts w:asciiTheme="minorHAnsi" w:hAnsiTheme="minorHAnsi" w:cstheme="minorHAnsi"/>
                <w:lang w:val="it-IT"/>
              </w:rPr>
              <w:t xml:space="preserve"> în sensul verificarilor detaliate se bifeaza DA, cererea de finantare fiind eligibila. </w:t>
            </w:r>
          </w:p>
        </w:tc>
      </w:tr>
      <w:tr w:rsidR="003A32C4" w:rsidRPr="00025AAC" w14:paraId="145E9FDD" w14:textId="77777777" w:rsidTr="00BE038C">
        <w:tc>
          <w:tcPr>
            <w:tcW w:w="9631" w:type="dxa"/>
            <w:shd w:val="clear" w:color="auto" w:fill="BFBFBF" w:themeFill="background1" w:themeFillShade="BF"/>
          </w:tcPr>
          <w:p w14:paraId="1BC94B68" w14:textId="2BE74E67" w:rsidR="003A32C4" w:rsidRPr="00025AAC" w:rsidRDefault="003A32C4" w:rsidP="0029537A">
            <w:pPr>
              <w:tabs>
                <w:tab w:val="left" w:pos="180"/>
                <w:tab w:val="left" w:pos="360"/>
              </w:tabs>
              <w:spacing w:before="120" w:after="120"/>
              <w:jc w:val="both"/>
              <w:rPr>
                <w:rFonts w:asciiTheme="minorHAnsi" w:hAnsiTheme="minorHAnsi" w:cstheme="minorHAnsi"/>
                <w:b/>
                <w:lang w:val="ro-RO"/>
              </w:rPr>
            </w:pPr>
            <w:r w:rsidRPr="00025AAC">
              <w:rPr>
                <w:rFonts w:asciiTheme="minorHAnsi" w:hAnsiTheme="minorHAnsi" w:cstheme="minorHAnsi"/>
                <w:b/>
                <w:lang w:val="ro-RO"/>
              </w:rPr>
              <w:lastRenderedPageBreak/>
              <w:t>EG 1.</w:t>
            </w:r>
            <w:r w:rsidR="00EC37E3">
              <w:rPr>
                <w:rFonts w:asciiTheme="minorHAnsi" w:hAnsiTheme="minorHAnsi" w:cstheme="minorHAnsi"/>
                <w:b/>
                <w:lang w:val="ro-RO"/>
              </w:rPr>
              <w:t>6</w:t>
            </w:r>
            <w:r w:rsidRPr="00025AAC">
              <w:rPr>
                <w:rFonts w:asciiTheme="minorHAnsi" w:hAnsiTheme="minorHAnsi" w:cstheme="minorHAnsi"/>
                <w:b/>
                <w:lang w:val="ro-RO"/>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3A32C4" w:rsidRPr="00025AAC" w14:paraId="0BC624C4" w14:textId="77777777" w:rsidTr="00BE038C">
        <w:tc>
          <w:tcPr>
            <w:tcW w:w="9631" w:type="dxa"/>
          </w:tcPr>
          <w:p w14:paraId="0D2794EA" w14:textId="77777777" w:rsidR="003A32C4" w:rsidRPr="00025AAC" w:rsidRDefault="003A32C4" w:rsidP="0029537A">
            <w:pPr>
              <w:spacing w:before="120" w:after="120" w:line="240" w:lineRule="auto"/>
              <w:rPr>
                <w:rFonts w:asciiTheme="minorHAnsi" w:hAnsiTheme="minorHAnsi" w:cstheme="minorHAnsi"/>
                <w:b/>
                <w:lang w:val="ro-RO"/>
              </w:rPr>
            </w:pPr>
            <w:r w:rsidRPr="00025AAC">
              <w:rPr>
                <w:rFonts w:asciiTheme="minorHAnsi" w:hAnsiTheme="minorHAnsi" w:cstheme="minorHAnsi"/>
                <w:b/>
                <w:lang w:val="ro-RO"/>
              </w:rPr>
              <w:t>DOCUMENTE   DE   PREZENTAT</w:t>
            </w:r>
          </w:p>
          <w:p w14:paraId="42888E41" w14:textId="77777777" w:rsidR="003A32C4" w:rsidRPr="00025AAC" w:rsidRDefault="003A32C4" w:rsidP="0029537A">
            <w:pPr>
              <w:spacing w:before="120" w:after="120" w:line="240" w:lineRule="auto"/>
              <w:rPr>
                <w:rFonts w:asciiTheme="minorHAnsi" w:hAnsiTheme="minorHAnsi" w:cstheme="minorHAnsi"/>
                <w:lang w:val="pt-BR"/>
              </w:rPr>
            </w:pPr>
            <w:r w:rsidRPr="00025AAC">
              <w:rPr>
                <w:rFonts w:asciiTheme="minorHAnsi" w:hAnsiTheme="minorHAnsi" w:cstheme="minorHAnsi"/>
                <w:lang w:val="ro-RO"/>
              </w:rPr>
              <w:t xml:space="preserve">Cerere de finanțare completată, semnată electronic de reprezentantul legal al solicitantului precum și documentele emise de solicitant și semnate de reprezentantul legal cu semnătură </w:t>
            </w:r>
            <w:proofErr w:type="spellStart"/>
            <w:r w:rsidRPr="00025AAC">
              <w:rPr>
                <w:rFonts w:asciiTheme="minorHAnsi" w:hAnsiTheme="minorHAnsi" w:cstheme="minorHAnsi"/>
                <w:lang w:val="ro-RO"/>
              </w:rPr>
              <w:t>electonică</w:t>
            </w:r>
            <w:proofErr w:type="spellEnd"/>
            <w:r w:rsidRPr="00025AAC">
              <w:rPr>
                <w:rFonts w:asciiTheme="minorHAnsi" w:hAnsiTheme="minorHAnsi" w:cstheme="minorHAnsi"/>
                <w:lang w:val="ro-RO"/>
              </w:rPr>
              <w:t>.</w:t>
            </w:r>
          </w:p>
        </w:tc>
      </w:tr>
      <w:tr w:rsidR="003A32C4" w:rsidRPr="00025AAC" w14:paraId="441E58D7" w14:textId="77777777" w:rsidTr="00BE038C">
        <w:tc>
          <w:tcPr>
            <w:tcW w:w="9631" w:type="dxa"/>
          </w:tcPr>
          <w:p w14:paraId="4B7D1BD0" w14:textId="77777777" w:rsidR="003A32C4" w:rsidRPr="00025AAC" w:rsidRDefault="003A32C4" w:rsidP="0029537A">
            <w:pPr>
              <w:spacing w:before="120" w:after="120" w:line="240" w:lineRule="auto"/>
              <w:rPr>
                <w:rFonts w:asciiTheme="minorHAnsi" w:hAnsiTheme="minorHAnsi" w:cstheme="minorHAnsi"/>
                <w:b/>
                <w:lang w:val="pt-BR"/>
              </w:rPr>
            </w:pPr>
            <w:r w:rsidRPr="00025AAC">
              <w:rPr>
                <w:rFonts w:asciiTheme="minorHAnsi" w:hAnsiTheme="minorHAnsi" w:cstheme="minorHAnsi"/>
                <w:b/>
                <w:lang w:val="pt-BR"/>
              </w:rPr>
              <w:t>PUNCTE DE VERIFICAT IN DOCUMENTE</w:t>
            </w:r>
          </w:p>
          <w:p w14:paraId="19A0E5A3" w14:textId="77777777" w:rsidR="003A32C4" w:rsidRPr="00025AAC" w:rsidRDefault="003A32C4" w:rsidP="0029537A">
            <w:pPr>
              <w:spacing w:before="120" w:after="120" w:line="240" w:lineRule="auto"/>
              <w:jc w:val="both"/>
              <w:rPr>
                <w:rFonts w:asciiTheme="minorHAnsi" w:hAnsiTheme="minorHAnsi" w:cstheme="minorHAnsi"/>
                <w:lang w:val="ro-RO"/>
              </w:rPr>
            </w:pPr>
            <w:r w:rsidRPr="00025AAC">
              <w:rPr>
                <w:rFonts w:asciiTheme="minorHAnsi" w:hAnsiTheme="minorHAnsi" w:cstheme="minorHAnsi"/>
                <w:lang w:val="ro-RO"/>
              </w:rPr>
              <w:t xml:space="preserve">Verificarea se realizează cu ajutorul Adobe Acrobat Reader DC care este </w:t>
            </w:r>
            <w:proofErr w:type="spellStart"/>
            <w:r w:rsidRPr="00025AAC">
              <w:rPr>
                <w:rFonts w:asciiTheme="minorHAnsi" w:hAnsiTheme="minorHAnsi" w:cstheme="minorHAnsi"/>
                <w:lang w:val="ro-RO"/>
              </w:rPr>
              <w:t>preconfigurat</w:t>
            </w:r>
            <w:proofErr w:type="spellEnd"/>
            <w:r w:rsidRPr="00025AAC">
              <w:rPr>
                <w:rFonts w:asciiTheme="minorHAnsi" w:hAnsiTheme="minorHAnsi" w:cstheme="minorHAnsi"/>
                <w:lang w:val="ro-RO"/>
              </w:rPr>
              <w:t xml:space="preserve"> pentru validarea automata a unui certificat în cazul documentelor în format  PDF (pe semnătura electronică a solicitantului se face clic dreapta urmat de Show </w:t>
            </w:r>
            <w:proofErr w:type="spellStart"/>
            <w:r w:rsidRPr="00025AAC">
              <w:rPr>
                <w:rFonts w:asciiTheme="minorHAnsi" w:hAnsiTheme="minorHAnsi" w:cstheme="minorHAnsi"/>
                <w:lang w:val="ro-RO"/>
              </w:rPr>
              <w:t>Signature</w:t>
            </w:r>
            <w:proofErr w:type="spellEnd"/>
            <w:r w:rsidRPr="00025AAC">
              <w:rPr>
                <w:rFonts w:asciiTheme="minorHAnsi" w:hAnsiTheme="minorHAnsi" w:cstheme="minorHAnsi"/>
                <w:lang w:val="ro-RO"/>
              </w:rPr>
              <w:t xml:space="preserve"> </w:t>
            </w:r>
            <w:proofErr w:type="spellStart"/>
            <w:r w:rsidRPr="00025AAC">
              <w:rPr>
                <w:rFonts w:asciiTheme="minorHAnsi" w:hAnsiTheme="minorHAnsi" w:cstheme="minorHAnsi"/>
                <w:lang w:val="ro-RO"/>
              </w:rPr>
              <w:t>Properties</w:t>
            </w:r>
            <w:proofErr w:type="spellEnd"/>
            <w:r w:rsidRPr="00025AAC">
              <w:rPr>
                <w:rFonts w:asciiTheme="minorHAnsi" w:hAnsiTheme="minorHAnsi" w:cstheme="minorHAnsi"/>
                <w:lang w:val="ro-RO"/>
              </w:rPr>
              <w:t xml:space="preserve"> și Show </w:t>
            </w:r>
            <w:proofErr w:type="spellStart"/>
            <w:r w:rsidRPr="00025AAC">
              <w:rPr>
                <w:rFonts w:asciiTheme="minorHAnsi" w:hAnsiTheme="minorHAnsi" w:cstheme="minorHAnsi"/>
                <w:lang w:val="ro-RO"/>
              </w:rPr>
              <w:t>Signer’s</w:t>
            </w:r>
            <w:proofErr w:type="spellEnd"/>
            <w:r w:rsidRPr="00025AAC">
              <w:rPr>
                <w:rFonts w:asciiTheme="minorHAnsi" w:hAnsiTheme="minorHAnsi" w:cstheme="minorHAnsi"/>
                <w:lang w:val="ro-RO"/>
              </w:rPr>
              <w:t xml:space="preserve"> Certificate).</w:t>
            </w:r>
          </w:p>
          <w:p w14:paraId="4C966758" w14:textId="63B79F08" w:rsidR="003A32C4" w:rsidRPr="00025AAC" w:rsidRDefault="003A32C4" w:rsidP="0029537A">
            <w:pPr>
              <w:spacing w:before="120" w:after="120" w:line="240" w:lineRule="auto"/>
              <w:jc w:val="both"/>
              <w:rPr>
                <w:rFonts w:asciiTheme="minorHAnsi" w:hAnsiTheme="minorHAnsi" w:cstheme="minorHAnsi"/>
                <w:lang w:val="ro-RO"/>
              </w:rPr>
            </w:pPr>
            <w:r w:rsidRPr="00025AAC">
              <w:rPr>
                <w:rFonts w:asciiTheme="minorHAnsi" w:hAnsiTheme="minorHAnsi" w:cstheme="minorHAnsi"/>
                <w:lang w:val="ro-RO"/>
              </w:rPr>
              <w:t xml:space="preserve">Expertul va verifica dacă pe documentele PDF semnate electronic de solicitant și transmise online, semnătura electronică aplicată este validă și este emisă în baza unui </w:t>
            </w:r>
            <w:proofErr w:type="spellStart"/>
            <w:r w:rsidRPr="00025AAC">
              <w:rPr>
                <w:rFonts w:asciiTheme="minorHAnsi" w:hAnsiTheme="minorHAnsi" w:cstheme="minorHAnsi"/>
                <w:lang w:val="ro-RO"/>
              </w:rPr>
              <w:t>cerificat</w:t>
            </w:r>
            <w:proofErr w:type="spellEnd"/>
            <w:r w:rsidRPr="00025AAC">
              <w:rPr>
                <w:rFonts w:asciiTheme="minorHAnsi" w:hAnsiTheme="minorHAnsi" w:cstheme="minorHAnsi"/>
                <w:lang w:val="ro-RO"/>
              </w:rPr>
              <w:t xml:space="preserve"> digital calificat emis de unul din furnizorii de servicii  care se regăsesc în lista oficială a Uniunii Europene (EUTL) care poate fi vizualizată accesând următorul link: </w:t>
            </w:r>
            <w:hyperlink r:id="rId17" w:anchor="/screen/home" w:history="1">
              <w:r w:rsidRPr="00025AAC">
                <w:rPr>
                  <w:rFonts w:asciiTheme="minorHAnsi" w:hAnsiTheme="minorHAnsi" w:cstheme="minorHAnsi"/>
                  <w:color w:val="0000FF"/>
                  <w:u w:val="single"/>
                  <w:lang w:val="ro-RO"/>
                </w:rPr>
                <w:t>https://eidas.ec.europa.eu/efda/tl-browser/#/screen/home</w:t>
              </w:r>
            </w:hyperlink>
            <w:r w:rsidRPr="00025AAC">
              <w:rPr>
                <w:rFonts w:asciiTheme="minorHAnsi" w:hAnsiTheme="minorHAnsi" w:cstheme="minorHAnsi"/>
                <w:lang w:val="ro-RO"/>
              </w:rPr>
              <w:t xml:space="preserve">                                                                          </w:t>
            </w:r>
          </w:p>
          <w:p w14:paraId="41077F99"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rPr>
              <w:t xml:space="preserve">Pe </w:t>
            </w:r>
            <w:proofErr w:type="spellStart"/>
            <w:r w:rsidRPr="00025AAC">
              <w:rPr>
                <w:rFonts w:asciiTheme="minorHAnsi" w:hAnsiTheme="minorHAnsi" w:cstheme="minorHAnsi"/>
              </w:rPr>
              <w:t>semnătura</w:t>
            </w:r>
            <w:proofErr w:type="spellEnd"/>
            <w:r w:rsidRPr="00025AAC">
              <w:rPr>
                <w:rFonts w:asciiTheme="minorHAnsi" w:hAnsiTheme="minorHAnsi" w:cstheme="minorHAnsi"/>
              </w:rPr>
              <w:t xml:space="preserve"> </w:t>
            </w:r>
            <w:proofErr w:type="spellStart"/>
            <w:r w:rsidRPr="00025AAC">
              <w:rPr>
                <w:rFonts w:asciiTheme="minorHAnsi" w:hAnsiTheme="minorHAnsi" w:cstheme="minorHAnsi"/>
              </w:rPr>
              <w:t>electronică</w:t>
            </w:r>
            <w:proofErr w:type="spellEnd"/>
            <w:r w:rsidRPr="00025AAC">
              <w:rPr>
                <w:rFonts w:asciiTheme="minorHAnsi" w:hAnsiTheme="minorHAnsi" w:cstheme="minorHAnsi"/>
              </w:rPr>
              <w:t xml:space="preserve"> </w:t>
            </w:r>
            <w:proofErr w:type="spellStart"/>
            <w:r w:rsidRPr="00025AAC">
              <w:rPr>
                <w:rFonts w:asciiTheme="minorHAnsi" w:hAnsiTheme="minorHAnsi" w:cstheme="minorHAnsi"/>
              </w:rPr>
              <w:t>trebuie</w:t>
            </w:r>
            <w:proofErr w:type="spellEnd"/>
            <w:r w:rsidRPr="00025AAC">
              <w:rPr>
                <w:rFonts w:asciiTheme="minorHAnsi" w:hAnsiTheme="minorHAnsi" w:cstheme="minorHAnsi"/>
              </w:rPr>
              <w:t xml:space="preserve"> </w:t>
            </w:r>
            <w:proofErr w:type="spellStart"/>
            <w:r w:rsidRPr="00025AAC">
              <w:rPr>
                <w:rFonts w:asciiTheme="minorHAnsi" w:hAnsiTheme="minorHAnsi" w:cstheme="minorHAnsi"/>
              </w:rPr>
              <w:t>sa</w:t>
            </w:r>
            <w:proofErr w:type="spellEnd"/>
            <w:r w:rsidRPr="00025AAC">
              <w:rPr>
                <w:rFonts w:asciiTheme="minorHAnsi" w:hAnsiTheme="minorHAnsi" w:cstheme="minorHAnsi"/>
              </w:rPr>
              <w:t xml:space="preserve"> </w:t>
            </w:r>
            <w:proofErr w:type="spellStart"/>
            <w:r w:rsidRPr="00025AAC">
              <w:rPr>
                <w:rFonts w:asciiTheme="minorHAnsi" w:hAnsiTheme="minorHAnsi" w:cstheme="minorHAnsi"/>
              </w:rPr>
              <w:t>apară</w:t>
            </w:r>
            <w:proofErr w:type="spellEnd"/>
            <w:r w:rsidRPr="00025AAC">
              <w:rPr>
                <w:rFonts w:asciiTheme="minorHAnsi" w:hAnsiTheme="minorHAnsi" w:cstheme="minorHAnsi"/>
              </w:rPr>
              <w:t xml:space="preserve"> “Source of Trust obtained from European Union Trusted Lists”. </w:t>
            </w:r>
            <w:r w:rsidRPr="00025AAC">
              <w:rPr>
                <w:rFonts w:asciiTheme="minorHAnsi" w:hAnsiTheme="minorHAnsi" w:cstheme="minorHAnsi"/>
                <w:lang w:val="it-IT"/>
              </w:rPr>
              <w:t>Daca nu apare, atunci furnizorul certificatului digital se va verifica accesând link-ul de mai sus.</w:t>
            </w:r>
          </w:p>
          <w:p w14:paraId="57B6E83F"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Daca semnatura este validă și se regăsește în lista oficială a  Uniunii Europene, expertul bifează DA și se continuă verificările.</w:t>
            </w:r>
          </w:p>
          <w:p w14:paraId="1EF8A6A9" w14:textId="77777777" w:rsidR="003A32C4" w:rsidRPr="00025AAC" w:rsidRDefault="003A32C4" w:rsidP="0029537A">
            <w:pPr>
              <w:spacing w:before="120" w:after="120" w:line="240" w:lineRule="auto"/>
              <w:jc w:val="both"/>
              <w:rPr>
                <w:rFonts w:asciiTheme="minorHAnsi" w:hAnsiTheme="minorHAnsi" w:cstheme="minorHAnsi"/>
                <w:lang w:val="it-IT"/>
              </w:rPr>
            </w:pPr>
            <w:r w:rsidRPr="00025AAC">
              <w:rPr>
                <w:rFonts w:asciiTheme="minorHAnsi" w:hAnsiTheme="minorHAnsi" w:cstheme="minorHAnsi"/>
                <w:lang w:val="it-IT"/>
              </w:rPr>
              <w:t>Dacă semnătura electronică nu este validă sau furnizorul semnăturii electronice nu se regăsește în lista oficială a U.E., expertul bifează NU iar cererea de finanțare este declarată neeligibilă</w:t>
            </w:r>
            <w:r w:rsidRPr="00025AAC">
              <w:rPr>
                <w:rFonts w:asciiTheme="minorHAnsi" w:hAnsiTheme="minorHAnsi" w:cstheme="minorHAnsi"/>
                <w:lang w:val="ro-RO"/>
              </w:rPr>
              <w:t xml:space="preserve"> și se va argumenta la Observații decizia luată.</w:t>
            </w:r>
          </w:p>
        </w:tc>
      </w:tr>
    </w:tbl>
    <w:p w14:paraId="3842BF2B" w14:textId="77777777" w:rsidR="003A32C4" w:rsidRPr="00880A57" w:rsidRDefault="003A32C4" w:rsidP="003A32C4">
      <w:pPr>
        <w:spacing w:before="120" w:after="120" w:line="240" w:lineRule="auto"/>
        <w:rPr>
          <w:rFonts w:asciiTheme="minorHAnsi" w:hAnsiTheme="minorHAnsi" w:cstheme="minorHAnsi"/>
          <w:b/>
          <w:sz w:val="24"/>
        </w:rPr>
      </w:pPr>
    </w:p>
    <w:p w14:paraId="73ACB6B3" w14:textId="77777777" w:rsidR="003A32C4" w:rsidRDefault="003A32C4" w:rsidP="003A32C4">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p w14:paraId="4BF6A122" w14:textId="77777777" w:rsidR="000D09F9" w:rsidRPr="00880A57" w:rsidRDefault="000D09F9" w:rsidP="003A32C4">
      <w:pPr>
        <w:spacing w:before="120" w:after="120" w:line="240" w:lineRule="auto"/>
        <w:rPr>
          <w:rFonts w:asciiTheme="minorHAnsi" w:hAnsiTheme="minorHAnsi" w:cstheme="minorHAnsi"/>
          <w:b/>
          <w:sz w:val="24"/>
        </w:rPr>
      </w:pPr>
    </w:p>
    <w:p w14:paraId="43E9E850" w14:textId="77777777" w:rsidR="003A32C4" w:rsidRPr="00880A57" w:rsidRDefault="003A32C4">
      <w:pPr>
        <w:numPr>
          <w:ilvl w:val="0"/>
          <w:numId w:val="1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Pr="00880A57">
        <w:rPr>
          <w:rFonts w:asciiTheme="minorHAnsi" w:hAnsiTheme="minorHAnsi" w:cstheme="minorHAnsi"/>
          <w:b/>
          <w:sz w:val="24"/>
          <w:szCs w:val="24"/>
        </w:rPr>
        <w:t>PT/</w:t>
      </w:r>
      <w:r w:rsidRPr="00880A57">
        <w:rPr>
          <w:rFonts w:asciiTheme="minorHAnsi" w:hAnsiTheme="minorHAnsi" w:cstheme="minorHAnsi"/>
          <w:b/>
          <w:sz w:val="24"/>
        </w:rPr>
        <w:t>MJ</w:t>
      </w:r>
      <w:r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investiţa</w:t>
      </w:r>
      <w:proofErr w:type="spellEnd"/>
      <w:r w:rsidRPr="00880A57">
        <w:rPr>
          <w:rFonts w:asciiTheme="minorHAnsi" w:hAnsiTheme="minorHAnsi" w:cstheme="minorHAnsi"/>
          <w:b/>
          <w:sz w:val="24"/>
        </w:rPr>
        <w:t xml:space="preserve">. </w:t>
      </w:r>
    </w:p>
    <w:p w14:paraId="7F82257E" w14:textId="77777777" w:rsidR="003A32C4" w:rsidRPr="00880A57" w:rsidRDefault="003A32C4">
      <w:pPr>
        <w:numPr>
          <w:ilvl w:val="0"/>
          <w:numId w:val="11"/>
        </w:numPr>
        <w:spacing w:before="120" w:after="120" w:line="240" w:lineRule="auto"/>
        <w:ind w:left="714" w:hanging="357"/>
        <w:jc w:val="both"/>
        <w:rPr>
          <w:rFonts w:asciiTheme="minorHAnsi" w:hAnsiTheme="minorHAnsi" w:cstheme="minorHAnsi"/>
          <w:b/>
          <w:sz w:val="24"/>
        </w:rPr>
      </w:pP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p>
    <w:p w14:paraId="3EE54A36"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7D5CC1C5"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 xml:space="preserve">Dezavantaje specifice anumitor zone, generate de anumite </w:t>
      </w:r>
      <w:proofErr w:type="spellStart"/>
      <w:r w:rsidRPr="00880A57">
        <w:rPr>
          <w:rFonts w:asciiTheme="minorHAnsi" w:hAnsiTheme="minorHAnsi" w:cstheme="minorHAnsi"/>
          <w:i/>
          <w:sz w:val="24"/>
        </w:rPr>
        <w:t>cerinţe</w:t>
      </w:r>
      <w:proofErr w:type="spellEnd"/>
      <w:r w:rsidRPr="00880A57">
        <w:rPr>
          <w:rFonts w:asciiTheme="minorHAnsi" w:hAnsiTheme="minorHAnsi" w:cstheme="minorHAnsi"/>
          <w:i/>
          <w:sz w:val="24"/>
        </w:rPr>
        <w:t xml:space="preserve"> obligatorii</w:t>
      </w:r>
      <w:r w:rsidRPr="00880A57">
        <w:rPr>
          <w:rFonts w:asciiTheme="minorHAnsi" w:hAnsiTheme="minorHAnsi" w:cstheme="minorHAnsi"/>
          <w:sz w:val="24"/>
        </w:rPr>
        <w:t xml:space="preserve">,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6A829FB2"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03556B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094B94C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33974CEB" w14:textId="77777777" w:rsidR="003A32C4" w:rsidRPr="00880A57" w:rsidRDefault="003A32C4">
      <w:pPr>
        <w:numPr>
          <w:ilvl w:val="0"/>
          <w:numId w:val="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039C48F6" w14:textId="47F9EAB6" w:rsidR="003A32C4" w:rsidRPr="00880A57" w:rsidRDefault="003A32C4" w:rsidP="003A32C4">
      <w:pPr>
        <w:spacing w:before="120" w:after="120" w:line="240" w:lineRule="auto"/>
        <w:jc w:val="both"/>
        <w:rPr>
          <w:rFonts w:asciiTheme="minorHAnsi" w:hAnsiTheme="minorHAnsi" w:cstheme="minorHAnsi"/>
          <w:sz w:val="24"/>
        </w:rPr>
      </w:pPr>
    </w:p>
    <w:tbl>
      <w:tblPr>
        <w:tblStyle w:val="Tabelgril"/>
        <w:tblW w:w="5000" w:type="pct"/>
        <w:tblLayout w:type="fixed"/>
        <w:tblLook w:val="04A0" w:firstRow="1" w:lastRow="0" w:firstColumn="1" w:lastColumn="0" w:noHBand="0" w:noVBand="1"/>
      </w:tblPr>
      <w:tblGrid>
        <w:gridCol w:w="9631"/>
      </w:tblGrid>
      <w:tr w:rsidR="003A32C4" w:rsidRPr="006A02C1" w14:paraId="1EC4ACA8" w14:textId="77777777" w:rsidTr="0029537A">
        <w:tc>
          <w:tcPr>
            <w:tcW w:w="9563" w:type="dxa"/>
          </w:tcPr>
          <w:p w14:paraId="1DA7BCF7" w14:textId="77777777" w:rsidR="003A32C4" w:rsidRPr="006A02C1" w:rsidRDefault="003A32C4" w:rsidP="0029537A">
            <w:pPr>
              <w:spacing w:before="120" w:after="120" w:line="240" w:lineRule="auto"/>
              <w:rPr>
                <w:rFonts w:asciiTheme="minorHAnsi" w:hAnsiTheme="minorHAnsi" w:cstheme="minorHAnsi"/>
                <w:b/>
                <w:lang w:val="it-IT"/>
              </w:rPr>
            </w:pPr>
            <w:r w:rsidRPr="006A02C1">
              <w:rPr>
                <w:rFonts w:asciiTheme="minorHAnsi" w:hAnsiTheme="minorHAnsi" w:cstheme="minorHAnsi"/>
                <w:b/>
                <w:lang w:val="it-IT"/>
              </w:rPr>
              <w:t xml:space="preserve">DOCUMENTE </w:t>
            </w:r>
          </w:p>
          <w:p w14:paraId="47092107" w14:textId="77777777" w:rsidR="003A32C4" w:rsidRPr="006A02C1" w:rsidRDefault="003A32C4" w:rsidP="0029537A">
            <w:pPr>
              <w:spacing w:before="120" w:after="120" w:line="240" w:lineRule="auto"/>
              <w:ind w:right="73"/>
              <w:jc w:val="both"/>
              <w:rPr>
                <w:rFonts w:asciiTheme="minorHAnsi" w:hAnsiTheme="minorHAnsi" w:cstheme="minorHAnsi"/>
                <w:color w:val="0000FF"/>
                <w:u w:val="single"/>
                <w:lang w:val="it-IT"/>
              </w:rPr>
            </w:pPr>
            <w:r w:rsidRPr="006A02C1">
              <w:rPr>
                <w:rFonts w:asciiTheme="minorHAnsi" w:hAnsiTheme="minorHAnsi" w:cstheme="minorHAnsi"/>
                <w:lang w:val="it-IT"/>
              </w:rPr>
              <w:t>Documente pentru terenurile și/sau clădirile aferente realizării investiției  (conform cerintelor din Cererea de Finanțare)</w:t>
            </w:r>
            <w:r w:rsidRPr="006A02C1">
              <w:rPr>
                <w:rFonts w:asciiTheme="minorHAnsi" w:hAnsiTheme="minorHAnsi" w:cstheme="minorHAnsi"/>
                <w:color w:val="0000FF"/>
                <w:u w:val="single"/>
                <w:lang w:val="it-IT"/>
              </w:rPr>
              <w:t xml:space="preserve"> </w:t>
            </w:r>
          </w:p>
          <w:p w14:paraId="052F6457" w14:textId="6EECD0B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lastRenderedPageBreak/>
              <w:t>Studiul de Fezabilitate Conform HG. 907/ 2016 pentru obiectivele/proiectele noi şi mixte de investiţii - doar pentru proiectele care se încadrează în categoria 9.4.1</w:t>
            </w:r>
            <w:r w:rsidR="002D1F67" w:rsidRPr="006A02C1">
              <w:rPr>
                <w:rFonts w:asciiTheme="minorHAnsi" w:hAnsiTheme="minorHAnsi" w:cstheme="minorHAnsi"/>
                <w:lang w:val="it-IT"/>
              </w:rPr>
              <w:t xml:space="preserve"> (din cererea de finantare)</w:t>
            </w:r>
            <w:r w:rsidRPr="006A02C1">
              <w:rPr>
                <w:rFonts w:asciiTheme="minorHAnsi" w:hAnsiTheme="minorHAnsi" w:cstheme="minorHAnsi"/>
                <w:lang w:val="it-IT"/>
              </w:rPr>
              <w:t xml:space="preserve"> - proiecte cu construcţii-montaj (pot include dotări şi echipamente fără montaj) care necesită Autorizaţie de construcţie</w:t>
            </w:r>
          </w:p>
          <w:p w14:paraId="062914D5" w14:textId="52D7F56E"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Documentaţia de Avizare pentru Lucrări de Intervenţii (DALI) conform HG. 907/ 2016 pentru modernizări/ intervenții la construcții existente - doar pentru proiectele care se încadrează în categoria 9.4.1</w:t>
            </w:r>
            <w:r w:rsidR="002D1F67" w:rsidRPr="006A02C1">
              <w:rPr>
                <w:rFonts w:asciiTheme="minorHAnsi" w:hAnsiTheme="minorHAnsi" w:cstheme="minorHAnsi"/>
                <w:lang w:val="it-IT"/>
              </w:rPr>
              <w:t xml:space="preserve"> (din cererea de finantare)</w:t>
            </w:r>
            <w:r w:rsidRPr="006A02C1">
              <w:rPr>
                <w:rFonts w:asciiTheme="minorHAnsi" w:hAnsiTheme="minorHAnsi" w:cstheme="minorHAnsi"/>
                <w:lang w:val="it-IT"/>
              </w:rPr>
              <w:t xml:space="preserve"> - proiecte cu construcţii-montaj (pot include dotări şi echipamente fără montaj) care necesită Autorizaţie de construcţie</w:t>
            </w:r>
          </w:p>
          <w:p w14:paraId="7110DDD5" w14:textId="7777777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Memoriu justificativ - doar pentru proiectele care se încadrează în categoria 9.4.2 - proiecte cu construcţii-montaj care nu necesită Autorizaţie de construcţie (pot include şi dotări şi echipamente fără montaj)</w:t>
            </w:r>
          </w:p>
          <w:p w14:paraId="2F1B25E6" w14:textId="434E9CCC"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Certificat de urbanism (pentru proiectele care se încadrează în categoria 9.4.1</w:t>
            </w:r>
            <w:r w:rsidR="002D1F67" w:rsidRPr="006A02C1">
              <w:rPr>
                <w:rFonts w:asciiTheme="minorHAnsi" w:hAnsiTheme="minorHAnsi" w:cstheme="minorHAnsi"/>
                <w:lang w:val="it-IT"/>
              </w:rPr>
              <w:t>- din cererea de finantare</w:t>
            </w:r>
            <w:r w:rsidRPr="006A02C1">
              <w:rPr>
                <w:rFonts w:asciiTheme="minorHAnsi" w:hAnsiTheme="minorHAnsi" w:cstheme="minorHAnsi"/>
                <w:lang w:val="it-IT"/>
              </w:rPr>
              <w:t>) sau Autorizația de construire (dacă solicitantul a obținut autorizația de construire)</w:t>
            </w:r>
          </w:p>
          <w:p w14:paraId="3F89A339" w14:textId="074A956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Negația din partea autorității competente (Consiliul județean/Consiliul local) cu privire la faptul că pentru proiectul depus nu se emite autorizație de construcție (pentru proiectele care se încadrează în categoria 9.4.2</w:t>
            </w:r>
            <w:r w:rsidR="002D1F67" w:rsidRPr="006A02C1">
              <w:rPr>
                <w:rFonts w:asciiTheme="minorHAnsi" w:hAnsiTheme="minorHAnsi" w:cstheme="minorHAnsi"/>
                <w:lang w:val="it-IT"/>
              </w:rPr>
              <w:t>- din cererea de finantare</w:t>
            </w:r>
            <w:r w:rsidRPr="006A02C1">
              <w:rPr>
                <w:rFonts w:asciiTheme="minorHAnsi" w:hAnsiTheme="minorHAnsi" w:cstheme="minorHAnsi"/>
                <w:lang w:val="it-IT"/>
              </w:rPr>
              <w:t>)</w:t>
            </w:r>
          </w:p>
          <w:p w14:paraId="1E47A42A" w14:textId="77777777" w:rsidR="003A32C4" w:rsidRPr="006A02C1"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Expertiza tehnică de specialitate asupra construcţiei existente</w:t>
            </w:r>
          </w:p>
          <w:p w14:paraId="4CF99B39" w14:textId="18893717" w:rsidR="003A32C4" w:rsidRPr="0001059D" w:rsidRDefault="003A32C4" w:rsidP="0029537A">
            <w:pPr>
              <w:spacing w:before="120" w:after="120" w:line="240" w:lineRule="auto"/>
              <w:ind w:right="73"/>
              <w:jc w:val="both"/>
              <w:rPr>
                <w:rFonts w:asciiTheme="minorHAnsi" w:hAnsiTheme="minorHAnsi" w:cstheme="minorHAnsi"/>
                <w:lang w:val="it-IT"/>
              </w:rPr>
            </w:pPr>
            <w:r w:rsidRPr="006A02C1">
              <w:rPr>
                <w:rFonts w:asciiTheme="minorHAnsi" w:hAnsiTheme="minorHAnsi" w:cstheme="minorHAnsi"/>
                <w:lang w:val="it-IT"/>
              </w:rPr>
              <w:t>Raportul privind stadiul fizic al lucrărilor</w:t>
            </w:r>
          </w:p>
        </w:tc>
      </w:tr>
      <w:tr w:rsidR="003A32C4" w:rsidRPr="006A02C1" w14:paraId="6CB271C8" w14:textId="77777777" w:rsidTr="0029537A">
        <w:tc>
          <w:tcPr>
            <w:tcW w:w="9563" w:type="dxa"/>
          </w:tcPr>
          <w:p w14:paraId="7A205F6D" w14:textId="77777777" w:rsidR="003A32C4" w:rsidRPr="006A02C1" w:rsidRDefault="003A32C4" w:rsidP="0029537A">
            <w:pPr>
              <w:spacing w:before="120" w:after="120" w:line="240" w:lineRule="auto"/>
              <w:rPr>
                <w:rFonts w:asciiTheme="minorHAnsi" w:hAnsiTheme="minorHAnsi" w:cstheme="minorHAnsi"/>
                <w:b/>
                <w:lang w:val="pt-BR"/>
              </w:rPr>
            </w:pPr>
            <w:r w:rsidRPr="006A02C1">
              <w:rPr>
                <w:rFonts w:asciiTheme="minorHAnsi" w:hAnsiTheme="minorHAnsi" w:cstheme="minorHAnsi"/>
                <w:b/>
                <w:lang w:val="pt-BR"/>
              </w:rPr>
              <w:lastRenderedPageBreak/>
              <w:t>PUNCTE DE VERIFICAT IN DOCUMENTE</w:t>
            </w:r>
          </w:p>
          <w:p w14:paraId="46F9D3DB" w14:textId="77777777" w:rsidR="003A32C4" w:rsidRPr="006A02C1" w:rsidRDefault="003A32C4" w:rsidP="0029537A">
            <w:pPr>
              <w:tabs>
                <w:tab w:val="left" w:pos="180"/>
                <w:tab w:val="left" w:pos="360"/>
              </w:tabs>
              <w:spacing w:before="120" w:after="120"/>
              <w:jc w:val="both"/>
              <w:rPr>
                <w:rFonts w:asciiTheme="minorHAnsi" w:hAnsiTheme="minorHAnsi" w:cstheme="minorHAnsi"/>
                <w:lang w:val="it-IT"/>
              </w:rPr>
            </w:pPr>
            <w:r w:rsidRPr="006A02C1">
              <w:rPr>
                <w:rFonts w:asciiTheme="minorHAnsi" w:hAnsiTheme="minorHAnsi" w:cstheme="minorHAnsi"/>
                <w:b/>
                <w:bCs/>
                <w:lang w:val="it-IT"/>
              </w:rPr>
              <w:t>1.a</w:t>
            </w:r>
            <w:r w:rsidRPr="006A02C1">
              <w:rPr>
                <w:rFonts w:asciiTheme="minorHAnsi" w:hAnsiTheme="minorHAnsi" w:cstheme="minorHAnsi"/>
                <w:lang w:val="it-IT"/>
              </w:rPr>
              <w:t xml:space="preserve"> Verificari documente depuse (din punct de vedere al prevederilor şi cerintelor HG 907/2016 şi Legii 50/1991)</w:t>
            </w:r>
          </w:p>
          <w:p w14:paraId="79414AC0" w14:textId="77777777" w:rsidR="003A32C4" w:rsidRPr="006A02C1" w:rsidRDefault="003A32C4" w:rsidP="0029537A">
            <w:pPr>
              <w:tabs>
                <w:tab w:val="left" w:pos="180"/>
                <w:tab w:val="left" w:pos="360"/>
              </w:tabs>
              <w:spacing w:before="120" w:after="120"/>
              <w:jc w:val="both"/>
              <w:rPr>
                <w:rFonts w:asciiTheme="minorHAnsi" w:hAnsiTheme="minorHAnsi" w:cstheme="minorHAnsi"/>
                <w:lang w:val="it-IT"/>
              </w:rPr>
            </w:pPr>
            <w:r w:rsidRPr="006A02C1">
              <w:rPr>
                <w:rFonts w:asciiTheme="minorHAnsi" w:hAnsiTheme="minorHAnsi" w:cstheme="minorHAnsi"/>
                <w:lang w:val="it-IT"/>
              </w:rPr>
              <w:t>Din punct de vedere al prevederilor şi cerintelor HG 907/2016 şi Legii 50/1991, proiectele de investiţii se împart în următoarele categorii:</w:t>
            </w:r>
          </w:p>
          <w:p w14:paraId="58DDB1EB" w14:textId="77777777" w:rsidR="003A32C4" w:rsidRPr="006A02C1" w:rsidRDefault="003A32C4">
            <w:pPr>
              <w:numPr>
                <w:ilvl w:val="0"/>
                <w:numId w:val="20"/>
              </w:numPr>
              <w:tabs>
                <w:tab w:val="left" w:pos="317"/>
                <w:tab w:val="left" w:pos="360"/>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b/>
                <w:lang w:val="it-IT"/>
              </w:rPr>
              <w:t>proiecte cu construcţii-montaj</w:t>
            </w:r>
            <w:r w:rsidRPr="006A02C1">
              <w:rPr>
                <w:rFonts w:asciiTheme="minorHAnsi" w:hAnsiTheme="minorHAnsi" w:cstheme="minorHAnsi"/>
                <w:lang w:val="it-IT"/>
              </w:rPr>
              <w:t xml:space="preserve"> </w:t>
            </w:r>
            <w:r w:rsidRPr="006A02C1">
              <w:rPr>
                <w:rFonts w:asciiTheme="minorHAnsi" w:hAnsiTheme="minorHAnsi" w:cstheme="minorHAnsi"/>
                <w:b/>
                <w:lang w:val="it-IT"/>
              </w:rPr>
              <w:t xml:space="preserve">care necesită emiterea Autorizaţie de construire </w:t>
            </w:r>
            <w:r w:rsidRPr="006A02C1">
              <w:rPr>
                <w:rFonts w:asciiTheme="minorHAnsi" w:hAnsiTheme="minorHAnsi" w:cstheme="minorHAnsi"/>
                <w:lang w:val="it-IT"/>
              </w:rPr>
              <w:t>(pot include dotări şi echipamente fără montaj) - pentru acest tip de proiecte se vor depune următoarele documente, după caz:</w:t>
            </w:r>
          </w:p>
          <w:p w14:paraId="4BFF5C1D" w14:textId="77777777" w:rsidR="003A32C4" w:rsidRPr="006A02C1" w:rsidRDefault="003A32C4">
            <w:pPr>
              <w:numPr>
                <w:ilvl w:val="0"/>
                <w:numId w:val="21"/>
              </w:numPr>
              <w:tabs>
                <w:tab w:val="left" w:pos="180"/>
                <w:tab w:val="left" w:pos="360"/>
              </w:tabs>
              <w:spacing w:before="120" w:after="120" w:line="240" w:lineRule="auto"/>
              <w:jc w:val="both"/>
              <w:rPr>
                <w:rFonts w:asciiTheme="minorHAnsi" w:hAnsiTheme="minorHAnsi" w:cstheme="minorHAnsi"/>
              </w:rPr>
            </w:pPr>
            <w:proofErr w:type="spellStart"/>
            <w:r w:rsidRPr="006A02C1">
              <w:rPr>
                <w:rFonts w:asciiTheme="minorHAnsi" w:hAnsiTheme="minorHAnsi" w:cstheme="minorHAnsi"/>
              </w:rPr>
              <w:t>În</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cazul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construcţiilor</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noi</w:t>
            </w:r>
            <w:proofErr w:type="spellEnd"/>
            <w:r w:rsidRPr="006A02C1">
              <w:rPr>
                <w:rFonts w:asciiTheme="minorHAnsi" w:hAnsiTheme="minorHAnsi" w:cstheme="minorHAnsi"/>
              </w:rPr>
              <w:t>:</w:t>
            </w:r>
          </w:p>
          <w:p w14:paraId="1E7D92EA" w14:textId="77777777" w:rsidR="003A32C4" w:rsidRPr="006A02C1" w:rsidRDefault="003A32C4" w:rsidP="0029537A">
            <w:pPr>
              <w:ind w:left="720" w:firstLine="16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w:t>
            </w:r>
            <w:proofErr w:type="spellStart"/>
            <w:r w:rsidRPr="006A02C1">
              <w:rPr>
                <w:rFonts w:asciiTheme="minorHAnsi" w:hAnsiTheme="minorHAnsi" w:cstheme="minorHAnsi"/>
              </w:rPr>
              <w:t>Studiu</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Fezabilitate</w:t>
            </w:r>
            <w:proofErr w:type="spellEnd"/>
            <w:r w:rsidRPr="006A02C1">
              <w:rPr>
                <w:rFonts w:asciiTheme="minorHAnsi" w:hAnsiTheme="minorHAnsi" w:cstheme="minorHAnsi"/>
              </w:rPr>
              <w:t>;</w:t>
            </w:r>
          </w:p>
          <w:p w14:paraId="5279CE55" w14:textId="77777777" w:rsidR="003A32C4" w:rsidRPr="006A02C1" w:rsidRDefault="003A32C4" w:rsidP="0029537A">
            <w:pPr>
              <w:tabs>
                <w:tab w:val="left" w:pos="1734"/>
                <w:tab w:val="left" w:pos="1876"/>
              </w:tabs>
              <w:ind w:left="720" w:firstLine="164"/>
              <w:contextualSpacing/>
              <w:jc w:val="both"/>
              <w:rPr>
                <w:rFonts w:asciiTheme="minorHAnsi" w:hAnsiTheme="minorHAnsi" w:cstheme="minorHAnsi"/>
                <w:lang w:val="it-IT"/>
              </w:rPr>
            </w:pPr>
            <w:r w:rsidRPr="006A02C1">
              <w:rPr>
                <w:rFonts w:asciiTheme="minorHAnsi" w:hAnsiTheme="minorHAnsi" w:cstheme="minorHAnsi"/>
              </w:rPr>
              <w:sym w:font="Wingdings 2" w:char="F052"/>
            </w:r>
            <w:r w:rsidRPr="006A02C1">
              <w:rPr>
                <w:rFonts w:asciiTheme="minorHAnsi" w:hAnsiTheme="minorHAnsi" w:cstheme="minorHAnsi"/>
                <w:lang w:val="it-IT"/>
              </w:rPr>
              <w:t xml:space="preserve"> Certificat de Urbanism/ Autorizația de construire (dacă solicitantul a obținut Autorizația de</w:t>
            </w:r>
          </w:p>
          <w:p w14:paraId="25ED7CFB" w14:textId="77777777" w:rsidR="003A32C4" w:rsidRPr="006A02C1" w:rsidRDefault="003A32C4" w:rsidP="0029537A">
            <w:pPr>
              <w:ind w:left="720" w:firstLine="164"/>
              <w:contextualSpacing/>
              <w:jc w:val="both"/>
              <w:rPr>
                <w:rFonts w:asciiTheme="minorHAnsi" w:hAnsiTheme="minorHAnsi" w:cstheme="minorHAnsi"/>
              </w:rPr>
            </w:pPr>
            <w:proofErr w:type="spellStart"/>
            <w:r w:rsidRPr="006A02C1">
              <w:rPr>
                <w:rFonts w:asciiTheme="minorHAnsi" w:hAnsiTheme="minorHAnsi" w:cstheme="minorHAnsi"/>
              </w:rPr>
              <w:t>construire</w:t>
            </w:r>
            <w:proofErr w:type="spellEnd"/>
            <w:r w:rsidRPr="006A02C1">
              <w:rPr>
                <w:rFonts w:asciiTheme="minorHAnsi" w:hAnsiTheme="minorHAnsi" w:cstheme="minorHAnsi"/>
              </w:rPr>
              <w:t xml:space="preserve">). </w:t>
            </w:r>
          </w:p>
          <w:p w14:paraId="22E06474" w14:textId="77777777" w:rsidR="003A32C4" w:rsidRPr="006A02C1" w:rsidRDefault="003A32C4">
            <w:pPr>
              <w:numPr>
                <w:ilvl w:val="0"/>
                <w:numId w:val="21"/>
              </w:numPr>
              <w:spacing w:before="120" w:after="120" w:line="240" w:lineRule="auto"/>
              <w:ind w:left="714" w:hanging="357"/>
              <w:jc w:val="both"/>
              <w:rPr>
                <w:rFonts w:asciiTheme="minorHAnsi" w:hAnsiTheme="minorHAnsi" w:cstheme="minorHAnsi"/>
                <w:lang w:val="it-IT"/>
              </w:rPr>
            </w:pPr>
            <w:r w:rsidRPr="006A02C1">
              <w:rPr>
                <w:rFonts w:asciiTheme="minorHAnsi" w:hAnsiTheme="minorHAnsi" w:cstheme="minorHAnsi"/>
                <w:lang w:val="it-IT"/>
              </w:rPr>
              <w:t>Pentru modernizări/ intervenţii la construcţii existente, care necesită emiterea unei Autorizaţii de construire/ desfiinţare:</w:t>
            </w:r>
          </w:p>
          <w:p w14:paraId="157A839F" w14:textId="77777777" w:rsidR="003A32C4" w:rsidRPr="006A02C1" w:rsidRDefault="003A32C4" w:rsidP="0029537A">
            <w:pPr>
              <w:ind w:left="720" w:firstLine="164"/>
              <w:contextualSpacing/>
              <w:jc w:val="both"/>
              <w:rPr>
                <w:rFonts w:asciiTheme="minorHAnsi" w:hAnsiTheme="minorHAnsi" w:cstheme="minorHAnsi"/>
                <w:lang w:val="it-IT"/>
              </w:rPr>
            </w:pPr>
            <w:r w:rsidRPr="006A02C1">
              <w:rPr>
                <w:rFonts w:asciiTheme="minorHAnsi" w:hAnsiTheme="minorHAnsi" w:cstheme="minorHAnsi"/>
              </w:rPr>
              <w:sym w:font="Wingdings 2" w:char="F052"/>
            </w:r>
            <w:r w:rsidRPr="006A02C1">
              <w:rPr>
                <w:rFonts w:asciiTheme="minorHAnsi" w:hAnsiTheme="minorHAnsi" w:cstheme="minorHAnsi"/>
                <w:lang w:val="it-IT"/>
              </w:rPr>
              <w:t xml:space="preserve"> DALI;</w:t>
            </w:r>
          </w:p>
          <w:p w14:paraId="18181732" w14:textId="77777777" w:rsidR="003A32C4" w:rsidRPr="006A02C1" w:rsidRDefault="003A32C4" w:rsidP="0029537A">
            <w:pPr>
              <w:ind w:left="720" w:firstLine="164"/>
              <w:contextualSpacing/>
              <w:jc w:val="both"/>
              <w:rPr>
                <w:rFonts w:asciiTheme="minorHAnsi" w:hAnsiTheme="minorHAnsi" w:cstheme="minorHAnsi"/>
                <w:lang w:val="it-IT"/>
              </w:rPr>
            </w:pPr>
            <w:r w:rsidRPr="006A02C1">
              <w:rPr>
                <w:rFonts w:asciiTheme="minorHAnsi" w:hAnsiTheme="minorHAnsi" w:cstheme="minorHAnsi"/>
              </w:rPr>
              <w:sym w:font="Wingdings 2" w:char="F052"/>
            </w:r>
            <w:r w:rsidRPr="006A02C1">
              <w:rPr>
                <w:rFonts w:asciiTheme="minorHAnsi" w:hAnsiTheme="minorHAnsi" w:cstheme="minorHAnsi"/>
                <w:lang w:val="it-IT"/>
              </w:rPr>
              <w:t xml:space="preserve"> Certificat de Urbanism/Autorizația de construire (dacă solicitantul a obținut autorizația de</w:t>
            </w:r>
          </w:p>
          <w:p w14:paraId="6F3EA7FC" w14:textId="77777777" w:rsidR="003A32C4" w:rsidRPr="006A02C1" w:rsidRDefault="003A32C4" w:rsidP="0029537A">
            <w:pPr>
              <w:ind w:left="720" w:firstLine="164"/>
              <w:contextualSpacing/>
              <w:jc w:val="both"/>
              <w:rPr>
                <w:rFonts w:asciiTheme="minorHAnsi" w:hAnsiTheme="minorHAnsi" w:cstheme="minorHAnsi"/>
              </w:rPr>
            </w:pPr>
            <w:proofErr w:type="spellStart"/>
            <w:r w:rsidRPr="006A02C1">
              <w:rPr>
                <w:rFonts w:asciiTheme="minorHAnsi" w:hAnsiTheme="minorHAnsi" w:cstheme="minorHAnsi"/>
              </w:rPr>
              <w:t>construire</w:t>
            </w:r>
            <w:proofErr w:type="spellEnd"/>
            <w:r w:rsidRPr="006A02C1">
              <w:rPr>
                <w:rFonts w:asciiTheme="minorHAnsi" w:hAnsiTheme="minorHAnsi" w:cstheme="minorHAnsi"/>
              </w:rPr>
              <w:t>);</w:t>
            </w:r>
          </w:p>
          <w:p w14:paraId="51BF720C" w14:textId="77777777" w:rsidR="003A32C4" w:rsidRPr="006A02C1" w:rsidRDefault="003A32C4" w:rsidP="0029537A">
            <w:pPr>
              <w:ind w:left="720" w:firstLine="16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w:t>
            </w:r>
            <w:proofErr w:type="spellStart"/>
            <w:r w:rsidRPr="006A02C1">
              <w:rPr>
                <w:rFonts w:asciiTheme="minorHAnsi" w:hAnsiTheme="minorHAnsi" w:cstheme="minorHAnsi"/>
              </w:rPr>
              <w:t>Expertiza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tehnică</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specialitate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asupra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construcţiei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existente</w:t>
            </w:r>
            <w:proofErr w:type="spellEnd"/>
            <w:r w:rsidRPr="006A02C1">
              <w:rPr>
                <w:rFonts w:asciiTheme="minorHAnsi" w:hAnsiTheme="minorHAnsi" w:cstheme="minorHAnsi"/>
              </w:rPr>
              <w:t>.</w:t>
            </w:r>
          </w:p>
          <w:p w14:paraId="388707CF" w14:textId="77777777" w:rsidR="003A32C4" w:rsidRPr="006A02C1" w:rsidRDefault="003A32C4">
            <w:pPr>
              <w:numPr>
                <w:ilvl w:val="0"/>
                <w:numId w:val="20"/>
              </w:numPr>
              <w:tabs>
                <w:tab w:val="left" w:pos="317"/>
              </w:tabs>
              <w:spacing w:before="120" w:after="120" w:line="240" w:lineRule="auto"/>
              <w:ind w:left="33" w:firstLine="0"/>
              <w:jc w:val="both"/>
              <w:rPr>
                <w:rFonts w:asciiTheme="minorHAnsi" w:hAnsiTheme="minorHAnsi" w:cstheme="minorHAnsi"/>
              </w:rPr>
            </w:pPr>
            <w:proofErr w:type="spellStart"/>
            <w:r w:rsidRPr="006A02C1">
              <w:rPr>
                <w:rFonts w:asciiTheme="minorHAnsi" w:hAnsiTheme="minorHAnsi" w:cstheme="minorHAnsi"/>
                <w:b/>
              </w:rPr>
              <w:t>proiecte</w:t>
            </w:r>
            <w:proofErr w:type="spellEnd"/>
            <w:r w:rsidRPr="006A02C1">
              <w:rPr>
                <w:rFonts w:asciiTheme="minorHAnsi" w:hAnsiTheme="minorHAnsi" w:cstheme="minorHAnsi"/>
                <w:b/>
              </w:rPr>
              <w:t xml:space="preserve"> cu </w:t>
            </w:r>
            <w:proofErr w:type="spellStart"/>
            <w:r w:rsidRPr="006A02C1">
              <w:rPr>
                <w:rFonts w:asciiTheme="minorHAnsi" w:hAnsiTheme="minorHAnsi" w:cstheme="minorHAnsi"/>
                <w:b/>
              </w:rPr>
              <w:t>construcţii-montaj</w:t>
            </w:r>
            <w:proofErr w:type="spellEnd"/>
            <w:r w:rsidRPr="006A02C1">
              <w:rPr>
                <w:rFonts w:asciiTheme="minorHAnsi" w:hAnsiTheme="minorHAnsi" w:cstheme="minorHAnsi"/>
                <w:b/>
              </w:rPr>
              <w:t xml:space="preserve"> care NU </w:t>
            </w:r>
            <w:proofErr w:type="spellStart"/>
            <w:r w:rsidRPr="006A02C1">
              <w:rPr>
                <w:rFonts w:asciiTheme="minorHAnsi" w:hAnsiTheme="minorHAnsi" w:cstheme="minorHAnsi"/>
                <w:b/>
              </w:rPr>
              <w:t>necesită</w:t>
            </w:r>
            <w:proofErr w:type="spellEnd"/>
            <w:r w:rsidRPr="006A02C1">
              <w:rPr>
                <w:rFonts w:asciiTheme="minorHAnsi" w:hAnsiTheme="minorHAnsi" w:cstheme="minorHAnsi"/>
                <w:b/>
              </w:rPr>
              <w:t xml:space="preserve"> </w:t>
            </w:r>
            <w:proofErr w:type="spellStart"/>
            <w:r w:rsidRPr="006A02C1">
              <w:rPr>
                <w:rFonts w:asciiTheme="minorHAnsi" w:hAnsiTheme="minorHAnsi" w:cstheme="minorHAnsi"/>
                <w:b/>
              </w:rPr>
              <w:t>Autorizaţie</w:t>
            </w:r>
            <w:proofErr w:type="spellEnd"/>
            <w:r w:rsidRPr="006A02C1">
              <w:rPr>
                <w:rFonts w:asciiTheme="minorHAnsi" w:hAnsiTheme="minorHAnsi" w:cstheme="minorHAnsi"/>
                <w:b/>
              </w:rPr>
              <w:t xml:space="preserve"> de </w:t>
            </w:r>
            <w:proofErr w:type="spellStart"/>
            <w:r w:rsidRPr="006A02C1">
              <w:rPr>
                <w:rFonts w:asciiTheme="minorHAnsi" w:hAnsiTheme="minorHAnsi" w:cstheme="minorHAnsi"/>
                <w:b/>
              </w:rPr>
              <w:t>construire</w:t>
            </w:r>
            <w:proofErr w:type="spellEnd"/>
            <w:r w:rsidRPr="006A02C1">
              <w:rPr>
                <w:rFonts w:asciiTheme="minorHAnsi" w:hAnsiTheme="minorHAnsi" w:cstheme="minorHAnsi"/>
              </w:rPr>
              <w:t xml:space="preserve"> (pot include </w:t>
            </w:r>
            <w:proofErr w:type="spellStart"/>
            <w:r w:rsidRPr="006A02C1">
              <w:rPr>
                <w:rFonts w:asciiTheme="minorHAnsi" w:hAnsiTheme="minorHAnsi" w:cstheme="minorHAnsi"/>
              </w:rPr>
              <w:t>şi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dotări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şi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echipamente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fără</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montaj</w:t>
            </w:r>
            <w:proofErr w:type="spellEnd"/>
            <w:r w:rsidRPr="006A02C1">
              <w:rPr>
                <w:rFonts w:asciiTheme="minorHAnsi" w:hAnsiTheme="minorHAnsi" w:cstheme="minorHAnsi"/>
              </w:rPr>
              <w:t xml:space="preserve">) - </w:t>
            </w:r>
            <w:proofErr w:type="spellStart"/>
            <w:r w:rsidRPr="006A02C1">
              <w:rPr>
                <w:rFonts w:asciiTheme="minorHAnsi" w:hAnsiTheme="minorHAnsi" w:cstheme="minorHAnsi"/>
              </w:rPr>
              <w:t>pentru</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acest</w:t>
            </w:r>
            <w:proofErr w:type="spellEnd"/>
            <w:r w:rsidRPr="006A02C1">
              <w:rPr>
                <w:rFonts w:asciiTheme="minorHAnsi" w:hAnsiTheme="minorHAnsi" w:cstheme="minorHAnsi"/>
              </w:rPr>
              <w:t xml:space="preserve"> tip de </w:t>
            </w:r>
            <w:proofErr w:type="spellStart"/>
            <w:r w:rsidRPr="006A02C1">
              <w:rPr>
                <w:rFonts w:asciiTheme="minorHAnsi" w:hAnsiTheme="minorHAnsi" w:cstheme="minorHAnsi"/>
              </w:rPr>
              <w:t>proiecte</w:t>
            </w:r>
            <w:proofErr w:type="spellEnd"/>
            <w:r w:rsidRPr="006A02C1">
              <w:rPr>
                <w:rFonts w:asciiTheme="minorHAnsi" w:hAnsiTheme="minorHAnsi" w:cstheme="minorHAnsi"/>
              </w:rPr>
              <w:t xml:space="preserve"> se </w:t>
            </w:r>
            <w:proofErr w:type="spellStart"/>
            <w:r w:rsidRPr="006A02C1">
              <w:rPr>
                <w:rFonts w:asciiTheme="minorHAnsi" w:hAnsiTheme="minorHAnsi" w:cstheme="minorHAnsi"/>
              </w:rPr>
              <w:t>vor</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depune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următoarele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documente</w:t>
            </w:r>
            <w:proofErr w:type="spellEnd"/>
            <w:r w:rsidRPr="006A02C1">
              <w:rPr>
                <w:rFonts w:asciiTheme="minorHAnsi" w:hAnsiTheme="minorHAnsi" w:cstheme="minorHAnsi"/>
              </w:rPr>
              <w:t>:</w:t>
            </w:r>
          </w:p>
          <w:p w14:paraId="2F4354AF"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w:t>
            </w:r>
            <w:proofErr w:type="spellStart"/>
            <w:r w:rsidRPr="006A02C1">
              <w:rPr>
                <w:rFonts w:asciiTheme="minorHAnsi" w:hAnsiTheme="minorHAnsi" w:cstheme="minorHAnsi"/>
              </w:rPr>
              <w:t>Memoriu</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Justificativ</w:t>
            </w:r>
            <w:proofErr w:type="spellEnd"/>
            <w:r w:rsidRPr="006A02C1">
              <w:rPr>
                <w:rFonts w:asciiTheme="minorHAnsi" w:hAnsiTheme="minorHAnsi" w:cstheme="minorHAnsi"/>
              </w:rPr>
              <w:t xml:space="preserve">; </w:t>
            </w:r>
          </w:p>
          <w:p w14:paraId="4514982A"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w:t>
            </w:r>
            <w:proofErr w:type="spellStart"/>
            <w:r w:rsidRPr="006A02C1">
              <w:rPr>
                <w:rFonts w:asciiTheme="minorHAnsi" w:hAnsiTheme="minorHAnsi" w:cstheme="minorHAnsi"/>
              </w:rPr>
              <w:t>Negația</w:t>
            </w:r>
            <w:proofErr w:type="spellEnd"/>
            <w:r w:rsidRPr="006A02C1">
              <w:rPr>
                <w:rFonts w:asciiTheme="minorHAnsi" w:hAnsiTheme="minorHAnsi" w:cstheme="minorHAnsi"/>
              </w:rPr>
              <w:t xml:space="preserve"> din </w:t>
            </w:r>
            <w:proofErr w:type="spellStart"/>
            <w:r w:rsidRPr="006A02C1">
              <w:rPr>
                <w:rFonts w:asciiTheme="minorHAnsi" w:hAnsiTheme="minorHAnsi" w:cstheme="minorHAnsi"/>
              </w:rPr>
              <w:t>partea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autorității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competente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Consiliul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județean</w:t>
            </w:r>
            <w:proofErr w:type="spellEnd"/>
            <w:r w:rsidRPr="006A02C1">
              <w:rPr>
                <w:rFonts w:asciiTheme="minorHAnsi" w:hAnsiTheme="minorHAnsi" w:cstheme="minorHAnsi"/>
              </w:rPr>
              <w:t>/</w:t>
            </w:r>
            <w:proofErr w:type="spellStart"/>
            <w:r w:rsidRPr="006A02C1">
              <w:rPr>
                <w:rFonts w:asciiTheme="minorHAnsi" w:hAnsiTheme="minorHAnsi" w:cstheme="minorHAnsi"/>
              </w:rPr>
              <w:t>Consiliul</w:t>
            </w:r>
            <w:proofErr w:type="spellEnd"/>
            <w:r w:rsidRPr="006A02C1">
              <w:rPr>
                <w:rFonts w:asciiTheme="minorHAnsi" w:hAnsiTheme="minorHAnsi" w:cstheme="minorHAnsi"/>
              </w:rPr>
              <w:t xml:space="preserve"> local) cu </w:t>
            </w:r>
            <w:proofErr w:type="spellStart"/>
            <w:r w:rsidRPr="006A02C1">
              <w:rPr>
                <w:rFonts w:asciiTheme="minorHAnsi" w:hAnsiTheme="minorHAnsi" w:cstheme="minorHAnsi"/>
              </w:rPr>
              <w:t>privire</w:t>
            </w:r>
            <w:proofErr w:type="spellEnd"/>
            <w:r w:rsidRPr="006A02C1">
              <w:rPr>
                <w:rFonts w:asciiTheme="minorHAnsi" w:hAnsiTheme="minorHAnsi" w:cstheme="minorHAnsi"/>
              </w:rPr>
              <w:t xml:space="preserve"> la </w:t>
            </w:r>
            <w:proofErr w:type="spellStart"/>
            <w:r w:rsidRPr="006A02C1">
              <w:rPr>
                <w:rFonts w:asciiTheme="minorHAnsi" w:hAnsiTheme="minorHAnsi" w:cstheme="minorHAnsi"/>
              </w:rPr>
              <w:t>faptul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că</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pentru</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proiectul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depus</w:t>
            </w:r>
            <w:proofErr w:type="spellEnd"/>
            <w:r w:rsidRPr="006A02C1">
              <w:rPr>
                <w:rFonts w:asciiTheme="minorHAnsi" w:hAnsiTheme="minorHAnsi" w:cstheme="minorHAnsi"/>
              </w:rPr>
              <w:t xml:space="preserve"> nu se </w:t>
            </w:r>
            <w:proofErr w:type="spellStart"/>
            <w:r w:rsidRPr="006A02C1">
              <w:rPr>
                <w:rFonts w:asciiTheme="minorHAnsi" w:hAnsiTheme="minorHAnsi" w:cstheme="minorHAnsi"/>
              </w:rPr>
              <w:t>emite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autorizație</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construire</w:t>
            </w:r>
            <w:proofErr w:type="spellEnd"/>
            <w:r w:rsidRPr="006A02C1">
              <w:rPr>
                <w:rFonts w:asciiTheme="minorHAnsi" w:hAnsiTheme="minorHAnsi" w:cstheme="minorHAnsi"/>
              </w:rPr>
              <w:t>.</w:t>
            </w:r>
          </w:p>
          <w:p w14:paraId="421E4DE3"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w:t>
            </w:r>
            <w:proofErr w:type="spellStart"/>
            <w:r w:rsidRPr="006A02C1">
              <w:rPr>
                <w:rFonts w:asciiTheme="minorHAnsi" w:hAnsiTheme="minorHAnsi" w:cstheme="minorHAnsi"/>
              </w:rPr>
              <w:t>Expertiza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tehnică</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specialitate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asupra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construcţiei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existente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în</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cazul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proiectelor</w:t>
            </w:r>
            <w:proofErr w:type="spellEnd"/>
            <w:r w:rsidRPr="006A02C1">
              <w:rPr>
                <w:rFonts w:asciiTheme="minorHAnsi" w:hAnsiTheme="minorHAnsi" w:cstheme="minorHAnsi"/>
              </w:rPr>
              <w:t xml:space="preserve"> care </w:t>
            </w:r>
            <w:proofErr w:type="spellStart"/>
            <w:r w:rsidRPr="006A02C1">
              <w:rPr>
                <w:rFonts w:asciiTheme="minorHAnsi" w:hAnsiTheme="minorHAnsi" w:cstheme="minorHAnsi"/>
              </w:rPr>
              <w:t>prevăd</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modernizarea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finalizarea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construcţiilor</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existente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achiziţii</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utilaje</w:t>
            </w:r>
            <w:proofErr w:type="spellEnd"/>
            <w:r w:rsidRPr="006A02C1">
              <w:rPr>
                <w:rFonts w:asciiTheme="minorHAnsi" w:hAnsiTheme="minorHAnsi" w:cstheme="minorHAnsi"/>
              </w:rPr>
              <w:t xml:space="preserve"> cu </w:t>
            </w:r>
            <w:proofErr w:type="spellStart"/>
            <w:r w:rsidRPr="006A02C1">
              <w:rPr>
                <w:rFonts w:asciiTheme="minorHAnsi" w:hAnsiTheme="minorHAnsi" w:cstheme="minorHAnsi"/>
              </w:rPr>
              <w:t>montaj</w:t>
            </w:r>
            <w:proofErr w:type="spellEnd"/>
            <w:r w:rsidRPr="006A02C1">
              <w:rPr>
                <w:rFonts w:asciiTheme="minorHAnsi" w:hAnsiTheme="minorHAnsi" w:cstheme="minorHAnsi"/>
              </w:rPr>
              <w:t xml:space="preserve"> care </w:t>
            </w:r>
            <w:proofErr w:type="spellStart"/>
            <w:r w:rsidRPr="006A02C1">
              <w:rPr>
                <w:rFonts w:asciiTheme="minorHAnsi" w:hAnsiTheme="minorHAnsi" w:cstheme="minorHAnsi"/>
              </w:rPr>
              <w:t>schimbă</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regimul</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exploatare</w:t>
            </w:r>
            <w:proofErr w:type="spellEnd"/>
            <w:r w:rsidRPr="006A02C1">
              <w:rPr>
                <w:rFonts w:asciiTheme="minorHAnsi" w:hAnsiTheme="minorHAnsi" w:cstheme="minorHAnsi"/>
              </w:rPr>
              <w:t xml:space="preserve"> a </w:t>
            </w:r>
            <w:proofErr w:type="spellStart"/>
            <w:r w:rsidRPr="006A02C1">
              <w:rPr>
                <w:rFonts w:asciiTheme="minorHAnsi" w:hAnsiTheme="minorHAnsi" w:cstheme="minorHAnsi"/>
              </w:rPr>
              <w:t>construcţiei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existente</w:t>
            </w:r>
            <w:proofErr w:type="spellEnd"/>
            <w:r w:rsidRPr="006A02C1">
              <w:rPr>
                <w:rFonts w:asciiTheme="minorHAnsi" w:hAnsiTheme="minorHAnsi" w:cstheme="minorHAnsi"/>
              </w:rPr>
              <w:t>);</w:t>
            </w:r>
          </w:p>
          <w:p w14:paraId="1F9ED402" w14:textId="77777777" w:rsidR="003A32C4" w:rsidRPr="006A02C1" w:rsidRDefault="003A32C4" w:rsidP="0029537A">
            <w:pPr>
              <w:ind w:left="884"/>
              <w:contextualSpacing/>
              <w:jc w:val="both"/>
              <w:rPr>
                <w:rFonts w:asciiTheme="minorHAnsi" w:hAnsiTheme="minorHAnsi" w:cstheme="minorHAnsi"/>
              </w:rPr>
            </w:pPr>
            <w:r w:rsidRPr="006A02C1">
              <w:rPr>
                <w:rFonts w:asciiTheme="minorHAnsi" w:hAnsiTheme="minorHAnsi" w:cstheme="minorHAnsi"/>
              </w:rPr>
              <w:sym w:font="Wingdings 2" w:char="F052"/>
            </w:r>
            <w:r w:rsidRPr="006A02C1">
              <w:rPr>
                <w:rFonts w:asciiTheme="minorHAnsi" w:hAnsiTheme="minorHAnsi" w:cstheme="minorHAnsi"/>
              </w:rPr>
              <w:t xml:space="preserve"> </w:t>
            </w:r>
            <w:proofErr w:type="spellStart"/>
            <w:r w:rsidRPr="006A02C1">
              <w:rPr>
                <w:rFonts w:asciiTheme="minorHAnsi" w:hAnsiTheme="minorHAnsi" w:cstheme="minorHAnsi"/>
              </w:rPr>
              <w:t>Raportul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privind</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stadiul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fizic</w:t>
            </w:r>
            <w:proofErr w:type="spellEnd"/>
            <w:r w:rsidRPr="006A02C1">
              <w:rPr>
                <w:rFonts w:asciiTheme="minorHAnsi" w:hAnsiTheme="minorHAnsi" w:cstheme="minorHAnsi"/>
              </w:rPr>
              <w:t xml:space="preserve"> al </w:t>
            </w:r>
            <w:proofErr w:type="spellStart"/>
            <w:r w:rsidRPr="006A02C1">
              <w:rPr>
                <w:rFonts w:asciiTheme="minorHAnsi" w:hAnsiTheme="minorHAnsi" w:cstheme="minorHAnsi"/>
              </w:rPr>
              <w:t>lucrărilor</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în</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cazul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proiectelor</w:t>
            </w:r>
            <w:proofErr w:type="spellEnd"/>
            <w:r w:rsidRPr="006A02C1">
              <w:rPr>
                <w:rFonts w:asciiTheme="minorHAnsi" w:hAnsiTheme="minorHAnsi" w:cstheme="minorHAnsi"/>
              </w:rPr>
              <w:t xml:space="preserve"> care </w:t>
            </w:r>
            <w:proofErr w:type="spellStart"/>
            <w:r w:rsidRPr="006A02C1">
              <w:rPr>
                <w:rFonts w:asciiTheme="minorHAnsi" w:hAnsiTheme="minorHAnsi" w:cstheme="minorHAnsi"/>
              </w:rPr>
              <w:t>prevăd</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modernizarea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finalizarea</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construcţiilor</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existente</w:t>
            </w:r>
            <w:proofErr w:type="spellEnd"/>
            <w:r w:rsidRPr="006A02C1">
              <w:rPr>
                <w:rFonts w:asciiTheme="minorHAnsi" w:hAnsiTheme="minorHAnsi" w:cstheme="minorHAnsi"/>
              </w:rPr>
              <w:t>/</w:t>
            </w:r>
            <w:proofErr w:type="spellStart"/>
            <w:r w:rsidRPr="006A02C1">
              <w:rPr>
                <w:rFonts w:asciiTheme="minorHAnsi" w:hAnsiTheme="minorHAnsi" w:cstheme="minorHAnsi"/>
              </w:rPr>
              <w:t>achiziţii</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utilaje</w:t>
            </w:r>
            <w:proofErr w:type="spellEnd"/>
            <w:r w:rsidRPr="006A02C1">
              <w:rPr>
                <w:rFonts w:asciiTheme="minorHAnsi" w:hAnsiTheme="minorHAnsi" w:cstheme="minorHAnsi"/>
              </w:rPr>
              <w:t xml:space="preserve"> cu </w:t>
            </w:r>
            <w:proofErr w:type="spellStart"/>
            <w:r w:rsidRPr="006A02C1">
              <w:rPr>
                <w:rFonts w:asciiTheme="minorHAnsi" w:hAnsiTheme="minorHAnsi" w:cstheme="minorHAnsi"/>
              </w:rPr>
              <w:t>montaj</w:t>
            </w:r>
            <w:proofErr w:type="spellEnd"/>
            <w:r w:rsidRPr="006A02C1">
              <w:rPr>
                <w:rFonts w:asciiTheme="minorHAnsi" w:hAnsiTheme="minorHAnsi" w:cstheme="minorHAnsi"/>
              </w:rPr>
              <w:t xml:space="preserve"> care </w:t>
            </w:r>
            <w:proofErr w:type="spellStart"/>
            <w:r w:rsidRPr="006A02C1">
              <w:rPr>
                <w:rFonts w:asciiTheme="minorHAnsi" w:hAnsiTheme="minorHAnsi" w:cstheme="minorHAnsi"/>
              </w:rPr>
              <w:t>schimbă</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regimul</w:t>
            </w:r>
            <w:proofErr w:type="spellEnd"/>
            <w:r w:rsidRPr="006A02C1">
              <w:rPr>
                <w:rFonts w:asciiTheme="minorHAnsi" w:hAnsiTheme="minorHAnsi" w:cstheme="minorHAnsi"/>
              </w:rPr>
              <w:t xml:space="preserve"> de </w:t>
            </w:r>
            <w:proofErr w:type="spellStart"/>
            <w:r w:rsidRPr="006A02C1">
              <w:rPr>
                <w:rFonts w:asciiTheme="minorHAnsi" w:hAnsiTheme="minorHAnsi" w:cstheme="minorHAnsi"/>
              </w:rPr>
              <w:t>exploatare</w:t>
            </w:r>
            <w:proofErr w:type="spellEnd"/>
            <w:r w:rsidRPr="006A02C1">
              <w:rPr>
                <w:rFonts w:asciiTheme="minorHAnsi" w:hAnsiTheme="minorHAnsi" w:cstheme="minorHAnsi"/>
              </w:rPr>
              <w:t xml:space="preserve"> a </w:t>
            </w:r>
            <w:proofErr w:type="spellStart"/>
            <w:r w:rsidRPr="006A02C1">
              <w:rPr>
                <w:rFonts w:asciiTheme="minorHAnsi" w:hAnsiTheme="minorHAnsi" w:cstheme="minorHAnsi"/>
              </w:rPr>
              <w:t>construcţiei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existente</w:t>
            </w:r>
            <w:proofErr w:type="spellEnd"/>
            <w:r w:rsidRPr="006A02C1">
              <w:rPr>
                <w:rFonts w:asciiTheme="minorHAnsi" w:hAnsiTheme="minorHAnsi" w:cstheme="minorHAnsi"/>
              </w:rPr>
              <w:t xml:space="preserve">) - </w:t>
            </w:r>
            <w:proofErr w:type="spellStart"/>
            <w:r w:rsidRPr="006A02C1">
              <w:rPr>
                <w:rFonts w:asciiTheme="minorHAnsi" w:hAnsiTheme="minorHAnsi" w:cstheme="minorHAnsi"/>
              </w:rPr>
              <w:t>numai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în</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cazul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construcțiilor</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nefinalizate</w:t>
            </w:r>
            <w:proofErr w:type="spellEnd"/>
            <w:r w:rsidRPr="006A02C1">
              <w:rPr>
                <w:rFonts w:asciiTheme="minorHAnsi" w:hAnsiTheme="minorHAnsi" w:cstheme="minorHAnsi"/>
              </w:rPr>
              <w:t>;</w:t>
            </w:r>
          </w:p>
          <w:p w14:paraId="2B3822B3" w14:textId="77777777" w:rsidR="003A32C4" w:rsidRPr="006A02C1" w:rsidRDefault="003A32C4">
            <w:pPr>
              <w:numPr>
                <w:ilvl w:val="0"/>
                <w:numId w:val="20"/>
              </w:numPr>
              <w:tabs>
                <w:tab w:val="left" w:pos="317"/>
              </w:tabs>
              <w:spacing w:before="120" w:after="120" w:line="240" w:lineRule="auto"/>
              <w:ind w:left="0" w:firstLine="0"/>
              <w:jc w:val="both"/>
              <w:rPr>
                <w:rFonts w:asciiTheme="minorHAnsi" w:hAnsiTheme="minorHAnsi" w:cstheme="minorHAnsi"/>
                <w:lang w:val="it-IT"/>
              </w:rPr>
            </w:pPr>
            <w:proofErr w:type="spellStart"/>
            <w:r w:rsidRPr="006A02C1">
              <w:rPr>
                <w:rFonts w:asciiTheme="minorHAnsi" w:hAnsiTheme="minorHAnsi" w:cstheme="minorHAnsi"/>
                <w:b/>
              </w:rPr>
              <w:t>proiecte</w:t>
            </w:r>
            <w:proofErr w:type="spellEnd"/>
            <w:r w:rsidRPr="006A02C1">
              <w:rPr>
                <w:rFonts w:asciiTheme="minorHAnsi" w:hAnsiTheme="minorHAnsi" w:cstheme="minorHAnsi"/>
                <w:b/>
              </w:rPr>
              <w:t xml:space="preserve"> de </w:t>
            </w:r>
            <w:proofErr w:type="spellStart"/>
            <w:r w:rsidRPr="006A02C1">
              <w:rPr>
                <w:rFonts w:asciiTheme="minorHAnsi" w:hAnsiTheme="minorHAnsi" w:cstheme="minorHAnsi"/>
                <w:b/>
              </w:rPr>
              <w:t>dotări</w:t>
            </w:r>
            <w:proofErr w:type="spellEnd"/>
            <w:r w:rsidRPr="006A02C1">
              <w:rPr>
                <w:rFonts w:asciiTheme="minorHAnsi" w:hAnsiTheme="minorHAnsi" w:cstheme="minorHAnsi"/>
                <w:b/>
              </w:rPr>
              <w:t xml:space="preserve"> </w:t>
            </w:r>
            <w:proofErr w:type="spellStart"/>
            <w:r w:rsidRPr="006A02C1">
              <w:rPr>
                <w:rFonts w:asciiTheme="minorHAnsi" w:hAnsiTheme="minorHAnsi" w:cstheme="minorHAnsi"/>
                <w:b/>
              </w:rPr>
              <w:t>şi</w:t>
            </w:r>
            <w:proofErr w:type="spellEnd"/>
            <w:r w:rsidRPr="006A02C1">
              <w:rPr>
                <w:rFonts w:asciiTheme="minorHAnsi" w:hAnsiTheme="minorHAnsi" w:cstheme="minorHAnsi"/>
                <w:b/>
              </w:rPr>
              <w:t>/</w:t>
            </w:r>
            <w:proofErr w:type="spellStart"/>
            <w:r w:rsidRPr="006A02C1">
              <w:rPr>
                <w:rFonts w:asciiTheme="minorHAnsi" w:hAnsiTheme="minorHAnsi" w:cstheme="minorHAnsi"/>
                <w:b/>
              </w:rPr>
              <w:t>sau</w:t>
            </w:r>
            <w:proofErr w:type="spellEnd"/>
            <w:r w:rsidRPr="006A02C1">
              <w:rPr>
                <w:rFonts w:asciiTheme="minorHAnsi" w:hAnsiTheme="minorHAnsi" w:cstheme="minorHAnsi"/>
                <w:b/>
              </w:rPr>
              <w:t xml:space="preserve"> cu </w:t>
            </w:r>
            <w:proofErr w:type="spellStart"/>
            <w:r w:rsidRPr="006A02C1">
              <w:rPr>
                <w:rFonts w:asciiTheme="minorHAnsi" w:hAnsiTheme="minorHAnsi" w:cstheme="minorHAnsi"/>
                <w:b/>
              </w:rPr>
              <w:t>echipamente</w:t>
            </w:r>
            <w:proofErr w:type="spellEnd"/>
            <w:r w:rsidRPr="006A02C1">
              <w:rPr>
                <w:rFonts w:asciiTheme="minorHAnsi" w:hAnsiTheme="minorHAnsi" w:cstheme="minorHAnsi"/>
                <w:b/>
              </w:rPr>
              <w:t xml:space="preserve"> </w:t>
            </w:r>
            <w:proofErr w:type="spellStart"/>
            <w:r w:rsidRPr="006A02C1">
              <w:rPr>
                <w:rFonts w:asciiTheme="minorHAnsi" w:hAnsiTheme="minorHAnsi" w:cstheme="minorHAnsi"/>
                <w:b/>
              </w:rPr>
              <w:t>fără</w:t>
            </w:r>
            <w:proofErr w:type="spellEnd"/>
            <w:r w:rsidRPr="006A02C1">
              <w:rPr>
                <w:rFonts w:asciiTheme="minorHAnsi" w:hAnsiTheme="minorHAnsi" w:cstheme="minorHAnsi"/>
                <w:b/>
              </w:rPr>
              <w:t xml:space="preserve"> </w:t>
            </w:r>
            <w:proofErr w:type="spellStart"/>
            <w:r w:rsidRPr="006A02C1">
              <w:rPr>
                <w:rFonts w:asciiTheme="minorHAnsi" w:hAnsiTheme="minorHAnsi" w:cstheme="minorHAnsi"/>
                <w:b/>
              </w:rPr>
              <w:t>montaj</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în</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cazul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în</w:t>
            </w:r>
            <w:proofErr w:type="spellEnd"/>
            <w:r w:rsidRPr="006A02C1">
              <w:rPr>
                <w:rFonts w:asciiTheme="minorHAnsi" w:hAnsiTheme="minorHAnsi" w:cstheme="minorHAnsi"/>
              </w:rPr>
              <w:t xml:space="preserve"> care </w:t>
            </w:r>
            <w:proofErr w:type="spellStart"/>
            <w:r w:rsidRPr="006A02C1">
              <w:rPr>
                <w:rFonts w:asciiTheme="minorHAnsi" w:hAnsiTheme="minorHAnsi" w:cstheme="minorHAnsi"/>
              </w:rPr>
              <w:t>există</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cheltuieli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eligibile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și</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neeligibile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numai</w:t>
            </w:r>
            <w:proofErr w:type="spellEnd"/>
            <w:r w:rsidRPr="006A02C1">
              <w:rPr>
                <w:rFonts w:asciiTheme="minorHAnsi" w:hAnsiTheme="minorHAnsi" w:cstheme="minorHAnsi"/>
              </w:rPr>
              <w:t xml:space="preserve"> pe </w:t>
            </w:r>
            <w:proofErr w:type="spellStart"/>
            <w:r w:rsidRPr="006A02C1">
              <w:rPr>
                <w:rFonts w:asciiTheme="minorHAnsi" w:hAnsiTheme="minorHAnsi" w:cstheme="minorHAnsi"/>
              </w:rPr>
              <w:t>liniile</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bugetare</w:t>
            </w:r>
            <w:proofErr w:type="spellEnd"/>
            <w:r w:rsidRPr="006A02C1">
              <w:rPr>
                <w:rFonts w:asciiTheme="minorHAnsi" w:hAnsiTheme="minorHAnsi" w:cstheme="minorHAnsi"/>
              </w:rPr>
              <w:t xml:space="preserve"> 4.4, 4.5, 4.6 </w:t>
            </w:r>
            <w:proofErr w:type="spellStart"/>
            <w:r w:rsidRPr="006A02C1">
              <w:rPr>
                <w:rFonts w:asciiTheme="minorHAnsi" w:hAnsiTheme="minorHAnsi" w:cstheme="minorHAnsi"/>
              </w:rPr>
              <w:t>și</w:t>
            </w:r>
            <w:proofErr w:type="spellEnd"/>
            <w:r w:rsidRPr="006A02C1">
              <w:rPr>
                <w:rFonts w:asciiTheme="minorHAnsi" w:hAnsiTheme="minorHAnsi" w:cstheme="minorHAnsi"/>
              </w:rPr>
              <w:t xml:space="preserve"> 3.7.1 din </w:t>
            </w:r>
            <w:proofErr w:type="spellStart"/>
            <w:r w:rsidRPr="006A02C1">
              <w:rPr>
                <w:rFonts w:asciiTheme="minorHAnsi" w:hAnsiTheme="minorHAnsi" w:cstheme="minorHAnsi"/>
              </w:rPr>
              <w:t>bugetul</w:t>
            </w:r>
            <w:proofErr w:type="spellEnd"/>
            <w:r w:rsidRPr="006A02C1">
              <w:rPr>
                <w:rFonts w:asciiTheme="minorHAnsi" w:hAnsiTheme="minorHAnsi" w:cstheme="minorHAnsi"/>
              </w:rPr>
              <w:t xml:space="preserve"> </w:t>
            </w:r>
            <w:proofErr w:type="spellStart"/>
            <w:r w:rsidRPr="006A02C1">
              <w:rPr>
                <w:rFonts w:asciiTheme="minorHAnsi" w:hAnsiTheme="minorHAnsi" w:cstheme="minorHAnsi"/>
              </w:rPr>
              <w:t>Indicativ</w:t>
            </w:r>
            <w:proofErr w:type="spellEnd"/>
            <w:r w:rsidRPr="006A02C1">
              <w:rPr>
                <w:rFonts w:asciiTheme="minorHAnsi" w:hAnsiTheme="minorHAnsi" w:cstheme="minorHAnsi"/>
              </w:rPr>
              <w:t xml:space="preserve">). </w:t>
            </w:r>
            <w:r w:rsidRPr="006A02C1">
              <w:rPr>
                <w:rFonts w:asciiTheme="minorHAnsi" w:hAnsiTheme="minorHAnsi" w:cstheme="minorHAnsi"/>
                <w:lang w:val="it-IT"/>
              </w:rPr>
              <w:t xml:space="preserve">In cazul acestor proiecte nu se va depune SF/ MJ/ </w:t>
            </w:r>
            <w:r w:rsidRPr="006A02C1">
              <w:rPr>
                <w:rFonts w:asciiTheme="minorHAnsi" w:hAnsiTheme="minorHAnsi" w:cstheme="minorHAnsi"/>
                <w:lang w:val="it-IT"/>
              </w:rPr>
              <w:lastRenderedPageBreak/>
              <w:t>DALI. Solicitantul va completa secţiunea A6 din Cererea de finanţare, cu respectarea cerinţelor din secțiunea REGULI DE COMPLETARE.</w:t>
            </w:r>
          </w:p>
          <w:p w14:paraId="2397FBEE" w14:textId="02E2BD39" w:rsidR="003A32C4" w:rsidRPr="006A02C1" w:rsidRDefault="003A32C4" w:rsidP="00A710D6">
            <w:pPr>
              <w:tabs>
                <w:tab w:val="left" w:pos="317"/>
              </w:tabs>
              <w:spacing w:before="120" w:after="120" w:line="240" w:lineRule="auto"/>
              <w:jc w:val="both"/>
              <w:rPr>
                <w:rFonts w:asciiTheme="minorHAnsi" w:hAnsiTheme="minorHAnsi" w:cstheme="minorHAnsi"/>
                <w:b/>
                <w:lang w:val="it-IT"/>
              </w:rPr>
            </w:pPr>
            <w:r w:rsidRPr="006A02C1">
              <w:rPr>
                <w:rFonts w:asciiTheme="minorHAnsi" w:hAnsiTheme="minorHAnsi" w:cstheme="minorHAnsi"/>
                <w:b/>
                <w:lang w:val="it-IT"/>
              </w:rPr>
              <w:t>Atentie!</w:t>
            </w:r>
            <w:r w:rsidRPr="006A02C1">
              <w:rPr>
                <w:rFonts w:asciiTheme="minorHAnsi" w:hAnsiTheme="minorHAnsi" w:cstheme="minorHAnsi"/>
                <w:lang w:val="it-IT"/>
              </w:rPr>
              <w:t xml:space="preserve"> </w:t>
            </w:r>
            <w:r w:rsidR="00A623A2" w:rsidRPr="006A02C1">
              <w:rPr>
                <w:rFonts w:asciiTheme="minorHAnsi" w:hAnsiTheme="minorHAnsi" w:cstheme="minorHAnsi"/>
                <w:lang w:val="it-IT"/>
              </w:rPr>
              <w:t>B</w:t>
            </w:r>
            <w:r w:rsidRPr="006A02C1">
              <w:rPr>
                <w:rFonts w:asciiTheme="minorHAnsi" w:hAnsiTheme="minorHAnsi" w:cstheme="minorHAnsi"/>
                <w:lang w:val="it-IT"/>
              </w:rPr>
              <w:t>eneficiarii publici vor depune Proiectul Tehnic ulterior contractării proiectului</w:t>
            </w:r>
          </w:p>
          <w:p w14:paraId="18A89734" w14:textId="0BD88019" w:rsidR="003A32C4" w:rsidRPr="006A02C1" w:rsidRDefault="003A32C4" w:rsidP="00A710D6">
            <w:pPr>
              <w:jc w:val="both"/>
              <w:rPr>
                <w:rFonts w:asciiTheme="minorHAnsi" w:hAnsiTheme="minorHAnsi" w:cstheme="minorHAnsi"/>
                <w:lang w:val="it-IT"/>
              </w:rPr>
            </w:pPr>
            <w:r w:rsidRPr="006A02C1">
              <w:rPr>
                <w:rFonts w:asciiTheme="minorHAnsi" w:hAnsiTheme="minorHAnsi" w:cstheme="minorHAnsi"/>
                <w:lang w:val="it-IT"/>
              </w:rPr>
              <w:t>Expertul verfică dacă solicitantul a bifat corect în Cererea de finantare categoriile de la punctul A9.4 din Cererea de Finantare  si  a depus documentele aferente investitiei la Cererea de finantare (conform cerintelor de la 9.4.1, 9.4.2 si 9.4.3, dupa caz); verificarea se face prin parcurgerea SF/MJ/DALI/CF</w:t>
            </w:r>
            <w:r w:rsidRPr="006A02C1" w:rsidDel="007F6D8B">
              <w:rPr>
                <w:rFonts w:asciiTheme="minorHAnsi" w:hAnsiTheme="minorHAnsi" w:cstheme="minorHAnsi"/>
                <w:lang w:val="it-IT"/>
              </w:rPr>
              <w:t xml:space="preserve"> </w:t>
            </w:r>
            <w:r w:rsidRPr="006A02C1">
              <w:rPr>
                <w:rFonts w:asciiTheme="minorHAnsi" w:hAnsiTheme="minorHAnsi" w:cstheme="minorHAnsi"/>
                <w:lang w:val="it-IT"/>
              </w:rPr>
              <w:t xml:space="preserve"> pentru a determina corectitudinea incadrarii si prin analiza documentelor aferente depuse.  </w:t>
            </w:r>
          </w:p>
          <w:p w14:paraId="16BD7325"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Verificari SF/MJ/DALI/CF</w:t>
            </w:r>
          </w:p>
          <w:p w14:paraId="7CF71054"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Expertul va verifica in cazul proiectelor incadrate la punctul 9.4.3 , respectiv proiecte </w:t>
            </w:r>
            <w:r w:rsidRPr="006A02C1">
              <w:rPr>
                <w:rFonts w:asciiTheme="minorHAnsi" w:hAnsiTheme="minorHAnsi" w:cstheme="minorHAnsi"/>
                <w:b/>
                <w:lang w:val="it-IT"/>
              </w:rPr>
              <w:t>de dotări şi/sau cu echipamente fără montaj</w:t>
            </w:r>
            <w:r w:rsidRPr="006A02C1">
              <w:rPr>
                <w:rFonts w:asciiTheme="minorHAnsi" w:hAnsiTheme="minorHAnsi" w:cstheme="minorHAnsi"/>
                <w:lang w:val="it-IT"/>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14:paraId="2D3A6811"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Expertul va verifica daca solicitantul a depus SF/ DALI/MJ/CF este prezentat şi completat in conformitate cu prevederile legale în vigoare, respectiv: </w:t>
            </w:r>
          </w:p>
          <w:p w14:paraId="34B73043" w14:textId="77777777" w:rsidR="003A32C4" w:rsidRPr="006A02C1" w:rsidRDefault="003A32C4">
            <w:pPr>
              <w:numPr>
                <w:ilvl w:val="0"/>
                <w:numId w:val="4"/>
              </w:numPr>
              <w:tabs>
                <w:tab w:val="left" w:pos="166"/>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lang w:val="it-IT"/>
              </w:rPr>
              <w:t>în cazul proiectelor care prevăd construcții – montaj se verifică Studiul de Fezabilitate/ DALI elaborat conform conform HG 907/2016</w:t>
            </w:r>
          </w:p>
          <w:p w14:paraId="72C35D3E" w14:textId="77777777" w:rsidR="003A32C4" w:rsidRPr="006A02C1" w:rsidRDefault="003A32C4">
            <w:pPr>
              <w:numPr>
                <w:ilvl w:val="0"/>
                <w:numId w:val="4"/>
              </w:numPr>
              <w:tabs>
                <w:tab w:val="left" w:pos="166"/>
              </w:tabs>
              <w:spacing w:before="120" w:after="120" w:line="240" w:lineRule="auto"/>
              <w:ind w:left="0" w:firstLine="0"/>
              <w:jc w:val="both"/>
              <w:rPr>
                <w:rFonts w:asciiTheme="minorHAnsi" w:hAnsiTheme="minorHAnsi" w:cstheme="minorHAnsi"/>
                <w:lang w:val="it-IT"/>
              </w:rPr>
            </w:pPr>
            <w:r w:rsidRPr="006A02C1">
              <w:rPr>
                <w:rFonts w:asciiTheme="minorHAnsi" w:hAnsiTheme="minorHAnsi" w:cstheme="minorHAnsi"/>
                <w:lang w:val="it-IT"/>
              </w:rPr>
              <w:t>în cazul proiectelor fără construcții-montaj, se poate depune Memoriu Justificativ sau Studiu de Fezabilitate în care vor fi completate doar punctele care vizează acest tip de investiție.</w:t>
            </w:r>
          </w:p>
          <w:p w14:paraId="4BDD0ABC"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Se va verifică:</w:t>
            </w:r>
          </w:p>
          <w:p w14:paraId="79F1A7D5"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 daca devizul general şi devizele pe obiect sunt semnate de elaboratorul documentaţiei.</w:t>
            </w:r>
          </w:p>
          <w:p w14:paraId="46C098E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65B6BFF1"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2EEE5B3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092E1E95"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b/>
                <w:bCs/>
                <w:lang w:val="it-IT"/>
              </w:rPr>
              <w:t>In cazul in care investiţia prevede utilaje cu montaj, solicitantul este obligat sa evidentieze montajul acestora în  capitolul 4.2 Montaj utilaj tehnologic din Bugetul indicativ al Proiectului, chiar daca montajul este inclus in oferta utilajului</w:t>
            </w:r>
            <w:r w:rsidRPr="006A02C1">
              <w:rPr>
                <w:rFonts w:asciiTheme="minorHAnsi" w:hAnsiTheme="minorHAnsi" w:cstheme="minorHAnsi"/>
                <w:lang w:val="it-IT"/>
              </w:rPr>
              <w:t xml:space="preserve"> cu valoare distinctă pentru a fi considerat cheltuială eligibilă sau se realizeaza in regie proprie (caz in care se va evidentia in coloana „cheltuieli neeligibile”).</w:t>
            </w:r>
          </w:p>
          <w:p w14:paraId="4957E630"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4C2691C9"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EB39765" w14:textId="77777777" w:rsidR="003A32C4" w:rsidRPr="006A02C1" w:rsidRDefault="003A32C4" w:rsidP="0029537A">
            <w:pPr>
              <w:spacing w:before="120" w:after="120" w:line="240" w:lineRule="auto"/>
              <w:jc w:val="both"/>
              <w:rPr>
                <w:rFonts w:asciiTheme="minorHAnsi" w:hAnsiTheme="minorHAnsi" w:cstheme="minorHAnsi"/>
                <w:b/>
                <w:lang w:val="ro-RO"/>
              </w:rPr>
            </w:pPr>
            <w:r w:rsidRPr="006A02C1">
              <w:rPr>
                <w:rFonts w:asciiTheme="minorHAnsi" w:hAnsiTheme="minorHAnsi" w:cstheme="minorHAnsi"/>
                <w:lang w:val="ro-RO"/>
              </w:rPr>
              <w:t xml:space="preserve">În cazul proiectelor care prevăd modernizarea/ finalizarea </w:t>
            </w:r>
            <w:proofErr w:type="spellStart"/>
            <w:r w:rsidRPr="006A02C1">
              <w:rPr>
                <w:rFonts w:asciiTheme="minorHAnsi" w:hAnsiTheme="minorHAnsi" w:cstheme="minorHAnsi"/>
                <w:lang w:val="ro-RO"/>
              </w:rPr>
              <w:t>construcţiilor</w:t>
            </w:r>
            <w:proofErr w:type="spellEnd"/>
            <w:r w:rsidRPr="006A02C1">
              <w:rPr>
                <w:rFonts w:asciiTheme="minorHAnsi" w:hAnsiTheme="minorHAnsi" w:cstheme="minorHAnsi"/>
                <w:lang w:val="ro-RO"/>
              </w:rPr>
              <w:t xml:space="preserve"> existente/ </w:t>
            </w:r>
            <w:proofErr w:type="spellStart"/>
            <w:r w:rsidRPr="006A02C1">
              <w:rPr>
                <w:rFonts w:asciiTheme="minorHAnsi" w:hAnsiTheme="minorHAnsi" w:cstheme="minorHAnsi"/>
                <w:lang w:val="ro-RO"/>
              </w:rPr>
              <w:t>achiziţii</w:t>
            </w:r>
            <w:proofErr w:type="spellEnd"/>
            <w:r w:rsidRPr="006A02C1">
              <w:rPr>
                <w:rFonts w:asciiTheme="minorHAnsi" w:hAnsiTheme="minorHAnsi" w:cstheme="minorHAnsi"/>
                <w:lang w:val="ro-RO"/>
              </w:rPr>
              <w:t xml:space="preserve"> de utilaje cu montaj care schimbă regimul de exploatare a </w:t>
            </w:r>
            <w:proofErr w:type="spellStart"/>
            <w:r w:rsidRPr="006A02C1">
              <w:rPr>
                <w:rFonts w:asciiTheme="minorHAnsi" w:hAnsiTheme="minorHAnsi" w:cstheme="minorHAnsi"/>
                <w:lang w:val="ro-RO"/>
              </w:rPr>
              <w:t>construcţiei</w:t>
            </w:r>
            <w:proofErr w:type="spellEnd"/>
            <w:r w:rsidRPr="006A02C1">
              <w:rPr>
                <w:rFonts w:asciiTheme="minorHAnsi" w:hAnsiTheme="minorHAnsi" w:cstheme="minorHAnsi"/>
                <w:lang w:val="ro-RO"/>
              </w:rPr>
              <w:t xml:space="preserve"> existente, se </w:t>
            </w:r>
            <w:proofErr w:type="spellStart"/>
            <w:r w:rsidRPr="006A02C1">
              <w:rPr>
                <w:rFonts w:asciiTheme="minorHAnsi" w:hAnsiTheme="minorHAnsi" w:cstheme="minorHAnsi"/>
                <w:lang w:val="ro-RO"/>
              </w:rPr>
              <w:t>ataşează</w:t>
            </w:r>
            <w:proofErr w:type="spellEnd"/>
            <w:r w:rsidRPr="006A02C1">
              <w:rPr>
                <w:rFonts w:asciiTheme="minorHAnsi" w:hAnsiTheme="minorHAnsi" w:cstheme="minorHAnsi"/>
                <w:lang w:val="ro-RO"/>
              </w:rPr>
              <w:t xml:space="preserve"> la Studiul de fezabilitate, obligatoriu, </w:t>
            </w:r>
            <w:r w:rsidRPr="006A02C1">
              <w:rPr>
                <w:rFonts w:asciiTheme="minorHAnsi" w:hAnsiTheme="minorHAnsi" w:cstheme="minorHAnsi"/>
                <w:b/>
                <w:lang w:val="ro-RO"/>
              </w:rPr>
              <w:t xml:space="preserve">Expertiza tehnică de specialitate </w:t>
            </w:r>
            <w:r w:rsidRPr="006A02C1">
              <w:rPr>
                <w:rFonts w:asciiTheme="minorHAnsi" w:hAnsiTheme="minorHAnsi" w:cstheme="minorHAnsi"/>
                <w:lang w:val="ro-RO"/>
              </w:rPr>
              <w:t xml:space="preserve">asupra </w:t>
            </w:r>
            <w:proofErr w:type="spellStart"/>
            <w:r w:rsidRPr="006A02C1">
              <w:rPr>
                <w:rFonts w:asciiTheme="minorHAnsi" w:hAnsiTheme="minorHAnsi" w:cstheme="minorHAnsi"/>
                <w:lang w:val="ro-RO"/>
              </w:rPr>
              <w:t>construcţiei</w:t>
            </w:r>
            <w:proofErr w:type="spellEnd"/>
            <w:r w:rsidRPr="006A02C1">
              <w:rPr>
                <w:rFonts w:asciiTheme="minorHAnsi" w:hAnsiTheme="minorHAnsi" w:cstheme="minorHAnsi"/>
                <w:lang w:val="ro-RO"/>
              </w:rPr>
              <w:t xml:space="preserve"> existente și </w:t>
            </w:r>
            <w:r w:rsidRPr="006A02C1">
              <w:rPr>
                <w:rFonts w:asciiTheme="minorHAnsi" w:hAnsiTheme="minorHAnsi" w:cstheme="minorHAnsi"/>
                <w:b/>
                <w:lang w:val="ro-RO"/>
              </w:rPr>
              <w:t>Raportul privind stadiul fizic al lucrărilor.</w:t>
            </w:r>
          </w:p>
          <w:p w14:paraId="4AC3F38E" w14:textId="77777777" w:rsidR="003A32C4" w:rsidRPr="006A02C1" w:rsidRDefault="003A32C4" w:rsidP="0029537A">
            <w:pPr>
              <w:spacing w:before="120" w:after="120" w:line="240" w:lineRule="auto"/>
              <w:jc w:val="both"/>
              <w:rPr>
                <w:rFonts w:asciiTheme="minorHAnsi" w:hAnsiTheme="minorHAnsi" w:cstheme="minorHAnsi"/>
                <w:lang w:val="ro-RO"/>
              </w:rPr>
            </w:pPr>
            <w:proofErr w:type="spellStart"/>
            <w:r w:rsidRPr="006A02C1">
              <w:rPr>
                <w:rFonts w:asciiTheme="minorHAnsi" w:hAnsiTheme="minorHAnsi" w:cstheme="minorHAnsi"/>
                <w:lang w:val="ro-RO"/>
              </w:rPr>
              <w:t>Expertii</w:t>
            </w:r>
            <w:proofErr w:type="spellEnd"/>
            <w:r w:rsidRPr="006A02C1">
              <w:rPr>
                <w:rFonts w:asciiTheme="minorHAnsi" w:hAnsiTheme="minorHAnsi" w:cstheme="minorHAnsi"/>
                <w:lang w:val="ro-RO"/>
              </w:rPr>
              <w:t xml:space="preserve"> vor verifica daca in cazul proiectelor </w:t>
            </w:r>
            <w:proofErr w:type="spellStart"/>
            <w:r w:rsidRPr="006A02C1">
              <w:rPr>
                <w:rFonts w:asciiTheme="minorHAnsi" w:hAnsiTheme="minorHAnsi" w:cstheme="minorHAnsi"/>
                <w:lang w:val="ro-RO"/>
              </w:rPr>
              <w:t>incadrate</w:t>
            </w:r>
            <w:proofErr w:type="spellEnd"/>
            <w:r w:rsidRPr="006A02C1">
              <w:rPr>
                <w:rFonts w:asciiTheme="minorHAnsi" w:hAnsiTheme="minorHAnsi" w:cstheme="minorHAnsi"/>
                <w:lang w:val="ro-RO"/>
              </w:rPr>
              <w:t xml:space="preserve"> in Cererea de </w:t>
            </w:r>
            <w:proofErr w:type="spellStart"/>
            <w:r w:rsidRPr="006A02C1">
              <w:rPr>
                <w:rFonts w:asciiTheme="minorHAnsi" w:hAnsiTheme="minorHAnsi" w:cstheme="minorHAnsi"/>
                <w:lang w:val="ro-RO"/>
              </w:rPr>
              <w:t>finantare</w:t>
            </w:r>
            <w:proofErr w:type="spellEnd"/>
            <w:r w:rsidRPr="006A02C1">
              <w:rPr>
                <w:rFonts w:asciiTheme="minorHAnsi" w:hAnsiTheme="minorHAnsi" w:cstheme="minorHAnsi"/>
                <w:lang w:val="ro-RO"/>
              </w:rPr>
              <w:t xml:space="preserve"> la  categoria 9.4.3 Pentru proiecte de dotări </w:t>
            </w:r>
            <w:proofErr w:type="spellStart"/>
            <w:r w:rsidRPr="006A02C1">
              <w:rPr>
                <w:rFonts w:asciiTheme="minorHAnsi" w:hAnsiTheme="minorHAnsi" w:cstheme="minorHAnsi"/>
                <w:lang w:val="ro-RO"/>
              </w:rPr>
              <w:t>şi</w:t>
            </w:r>
            <w:proofErr w:type="spellEnd"/>
            <w:r w:rsidRPr="006A02C1">
              <w:rPr>
                <w:rFonts w:asciiTheme="minorHAnsi" w:hAnsiTheme="minorHAnsi" w:cstheme="minorHAnsi"/>
                <w:lang w:val="ro-RO"/>
              </w:rPr>
              <w:t xml:space="preserve">/sau cu echipamente fără montaj (în cazul în care există cheltuieli eligibile și neeligibile numai pe liniile bugetare 4.4, 4.5, 4.6 și 3.7.1) pentru care nu se depune SF/MJ/DALI solicitantul a respectat </w:t>
            </w:r>
            <w:proofErr w:type="spellStart"/>
            <w:r w:rsidRPr="006A02C1">
              <w:rPr>
                <w:rFonts w:asciiTheme="minorHAnsi" w:hAnsiTheme="minorHAnsi" w:cstheme="minorHAnsi"/>
                <w:lang w:val="ro-RO"/>
              </w:rPr>
              <w:t>cerintele</w:t>
            </w:r>
            <w:proofErr w:type="spellEnd"/>
            <w:r w:rsidRPr="006A02C1">
              <w:rPr>
                <w:rFonts w:asciiTheme="minorHAnsi" w:hAnsiTheme="minorHAnsi" w:cstheme="minorHAnsi"/>
                <w:lang w:val="ro-RO"/>
              </w:rPr>
              <w:t xml:space="preserve"> privind completarea in </w:t>
            </w:r>
            <w:proofErr w:type="spellStart"/>
            <w:r w:rsidRPr="006A02C1">
              <w:rPr>
                <w:rFonts w:asciiTheme="minorHAnsi" w:hAnsiTheme="minorHAnsi" w:cstheme="minorHAnsi"/>
                <w:lang w:val="ro-RO"/>
              </w:rPr>
              <w:t>sectiunea</w:t>
            </w:r>
            <w:proofErr w:type="spellEnd"/>
            <w:r w:rsidRPr="006A02C1">
              <w:rPr>
                <w:rFonts w:asciiTheme="minorHAnsi" w:hAnsiTheme="minorHAnsi" w:cstheme="minorHAnsi"/>
                <w:lang w:val="ro-RO"/>
              </w:rPr>
              <w:t xml:space="preserve"> A6 Descrierea proiectului , respectiv:</w:t>
            </w:r>
          </w:p>
          <w:p w14:paraId="5A635DC9"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fundamentat necesitatea şi oportunitatea investiţiei si a descris conformitatea obiectivelor investiţiei urmărite prin proiect cu obiectivele intervenției.</w:t>
            </w:r>
          </w:p>
          <w:p w14:paraId="3111C1A3"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lastRenderedPageBreak/>
              <w:t>- a precizat capacitatea existentă şi capacitatea propusă a se realiza la finalizarea investiţiei.</w:t>
            </w:r>
          </w:p>
          <w:p w14:paraId="113E46FC"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în cazul în care solicitantul este o formă asociativă, a descris modul în care investiţia deserveşte membrii acesteia.</w:t>
            </w:r>
          </w:p>
          <w:p w14:paraId="1D35F0F0"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3968F44A"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0A709134"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descris fluxul tehnologic/etapele activității în care vor fi utilizate utilajele/dotările, etc propuse a fi achiziționate.</w:t>
            </w:r>
          </w:p>
          <w:p w14:paraId="1B7F34F6"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a precizat durata de realizare a investiției și capacitățile de producție rezultate în urma investiției (dacă este cazul).</w:t>
            </w:r>
          </w:p>
          <w:p w14:paraId="5AC79EC8" w14:textId="4588F74E"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b/>
                <w:bCs/>
                <w:lang w:val="it-IT"/>
              </w:rPr>
              <w:t>1.</w:t>
            </w:r>
            <w:r w:rsidR="005E09C7" w:rsidRPr="006A02C1">
              <w:rPr>
                <w:rFonts w:asciiTheme="minorHAnsi" w:hAnsiTheme="minorHAnsi" w:cstheme="minorHAnsi"/>
                <w:b/>
                <w:bCs/>
                <w:lang w:val="it-IT"/>
              </w:rPr>
              <w:t>b</w:t>
            </w:r>
            <w:r w:rsidRPr="006A02C1">
              <w:rPr>
                <w:rFonts w:asciiTheme="minorHAnsi" w:hAnsiTheme="minorHAnsi" w:cstheme="minorHAnsi"/>
                <w:b/>
                <w:bCs/>
                <w:lang w:val="it-IT"/>
              </w:rPr>
              <w:t>)</w:t>
            </w:r>
            <w:r w:rsidRPr="006A02C1">
              <w:rPr>
                <w:rFonts w:asciiTheme="minorHAnsi" w:hAnsiTheme="minorHAnsi" w:cstheme="minorHAnsi"/>
                <w:lang w:val="it-IT"/>
              </w:rPr>
              <w:t xml:space="preserve"> Verificarea documentelor pentru terenurile și/sau clădirile aferente realizării investiției/ locaţia de implementare a proiectului</w:t>
            </w:r>
          </w:p>
          <w:p w14:paraId="37235378" w14:textId="77777777" w:rsidR="003A32C4" w:rsidRPr="006A02C1" w:rsidRDefault="003A32C4" w:rsidP="0029537A">
            <w:pPr>
              <w:tabs>
                <w:tab w:val="left" w:pos="180"/>
                <w:tab w:val="left" w:pos="360"/>
              </w:tabs>
              <w:spacing w:after="120"/>
              <w:jc w:val="both"/>
              <w:rPr>
                <w:rFonts w:asciiTheme="minorHAnsi" w:hAnsiTheme="minorHAnsi" w:cstheme="minorHAnsi"/>
                <w:lang w:val="it-IT"/>
              </w:rPr>
            </w:pPr>
            <w:r w:rsidRPr="006A02C1">
              <w:rPr>
                <w:rFonts w:asciiTheme="minorHAnsi" w:hAnsiTheme="minorHAnsi" w:cstheme="minorHAnsi"/>
                <w:lang w:val="it-IT"/>
              </w:rPr>
              <w:t xml:space="preserve">În raport cu </w:t>
            </w:r>
            <w:r w:rsidRPr="006A02C1">
              <w:rPr>
                <w:rFonts w:asciiTheme="minorHAnsi" w:hAnsiTheme="minorHAnsi" w:cstheme="minorHAnsi"/>
                <w:b/>
                <w:lang w:val="it-IT"/>
              </w:rPr>
              <w:t>documentele pentru terenurile și/sau clădirile aferente realizării investiției/ locaţia de implementare a proiectului</w:t>
            </w:r>
            <w:r w:rsidRPr="006A02C1">
              <w:rPr>
                <w:rFonts w:asciiTheme="minorHAnsi" w:hAnsiTheme="minorHAnsi" w:cstheme="minorHAnsi"/>
                <w:lang w:val="it-IT"/>
              </w:rPr>
              <w:t xml:space="preserve"> expertul verifica urmatoarele documente si conditii, dupa caz:</w:t>
            </w:r>
          </w:p>
          <w:p w14:paraId="2BD55605" w14:textId="690AD107" w:rsidR="003A32C4" w:rsidRPr="006A02C1" w:rsidRDefault="003A32C4" w:rsidP="0029537A">
            <w:pPr>
              <w:tabs>
                <w:tab w:val="left" w:pos="180"/>
                <w:tab w:val="left" w:pos="360"/>
              </w:tabs>
              <w:spacing w:after="120" w:line="240" w:lineRule="auto"/>
              <w:jc w:val="both"/>
              <w:rPr>
                <w:rFonts w:asciiTheme="minorHAnsi" w:hAnsiTheme="minorHAnsi" w:cstheme="minorHAnsi"/>
                <w:lang w:val="it-IT"/>
              </w:rPr>
            </w:pPr>
            <w:r w:rsidRPr="006A02C1">
              <w:rPr>
                <w:rFonts w:asciiTheme="minorHAnsi" w:hAnsiTheme="minorHAnsi" w:cstheme="minorHAnsi"/>
                <w:lang w:val="it-IT"/>
              </w:rPr>
              <w:t>Pentru beneficiari publici,</w:t>
            </w:r>
            <w:r w:rsidR="005E09C7" w:rsidRPr="006A02C1">
              <w:rPr>
                <w:rFonts w:asciiTheme="minorHAnsi" w:hAnsiTheme="minorHAnsi" w:cstheme="minorHAnsi"/>
                <w:lang w:val="it-IT"/>
              </w:rPr>
              <w:t xml:space="preserve"> </w:t>
            </w:r>
            <w:r w:rsidRPr="006A02C1">
              <w:rPr>
                <w:rFonts w:asciiTheme="minorHAnsi" w:hAnsiTheme="minorHAnsi" w:cstheme="minorHAnsi"/>
                <w:lang w:val="it-IT"/>
              </w:rPr>
              <w:t>atat pentru proiectele care necesita Autorizatie de construire cat si pentru proiectele care nu necesita Autorizatie de construire expertul verifică următoarele documente și condiții după caz:</w:t>
            </w:r>
          </w:p>
          <w:p w14:paraId="3251D389" w14:textId="77777777" w:rsidR="003A32C4" w:rsidRPr="006A02C1" w:rsidRDefault="003A32C4">
            <w:pPr>
              <w:numPr>
                <w:ilvl w:val="0"/>
                <w:numId w:val="24"/>
              </w:numPr>
              <w:tabs>
                <w:tab w:val="left" w:pos="284"/>
                <w:tab w:val="left" w:pos="360"/>
              </w:tabs>
              <w:spacing w:after="120" w:line="240" w:lineRule="auto"/>
              <w:contextualSpacing/>
              <w:jc w:val="both"/>
              <w:rPr>
                <w:rFonts w:asciiTheme="minorHAnsi" w:hAnsiTheme="minorHAnsi" w:cstheme="minorHAnsi"/>
                <w:lang w:val="it-IT"/>
              </w:rPr>
            </w:pPr>
            <w:r w:rsidRPr="006A02C1">
              <w:rPr>
                <w:rFonts w:asciiTheme="minorHAnsi" w:hAnsiTheme="minorHAnsi" w:cstheme="minorHAnsi"/>
                <w:lang w:val="it-IT"/>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082D00D2" w14:textId="77777777" w:rsidR="003A32C4" w:rsidRPr="006A02C1" w:rsidRDefault="003A32C4">
            <w:pPr>
              <w:numPr>
                <w:ilvl w:val="0"/>
                <w:numId w:val="24"/>
              </w:numPr>
              <w:tabs>
                <w:tab w:val="left" w:pos="284"/>
                <w:tab w:val="left" w:pos="360"/>
              </w:tabs>
              <w:spacing w:after="120" w:line="240" w:lineRule="auto"/>
              <w:contextualSpacing/>
              <w:jc w:val="both"/>
              <w:rPr>
                <w:rFonts w:asciiTheme="minorHAnsi" w:hAnsiTheme="minorHAnsi" w:cstheme="minorHAnsi"/>
                <w:lang w:val="it-IT"/>
              </w:rPr>
            </w:pPr>
            <w:r w:rsidRPr="006A02C1">
              <w:rPr>
                <w:rFonts w:asciiTheme="minorHAnsi" w:hAnsiTheme="minorHAnsi" w:cstheme="minorHAnsi"/>
                <w:lang w:val="it-IT"/>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3BB79BAF" w14:textId="42347B6E" w:rsidR="003A32C4" w:rsidRPr="00AD75E7" w:rsidRDefault="003A32C4" w:rsidP="0029537A">
            <w:pPr>
              <w:spacing w:before="120" w:after="120" w:line="240" w:lineRule="auto"/>
              <w:jc w:val="both"/>
              <w:rPr>
                <w:rFonts w:asciiTheme="minorHAnsi" w:hAnsiTheme="minorHAnsi" w:cstheme="minorHAnsi"/>
                <w:lang w:val="it-IT"/>
              </w:rPr>
            </w:pPr>
            <w:r w:rsidRPr="00AD75E7">
              <w:rPr>
                <w:rFonts w:asciiTheme="minorHAnsi" w:hAnsiTheme="minorHAnsi" w:cstheme="minorHAnsi"/>
                <w:lang w:val="it-IT"/>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r w:rsidR="00C33969" w:rsidRPr="00AD75E7">
              <w:rPr>
                <w:rFonts w:asciiTheme="minorHAnsi" w:hAnsiTheme="minorHAnsi" w:cstheme="minorHAnsi"/>
                <w:lang w:val="it-IT"/>
              </w:rPr>
              <w:t xml:space="preserve"> </w:t>
            </w:r>
          </w:p>
          <w:p w14:paraId="2A0BBE2F" w14:textId="77777777" w:rsidR="003A32C4" w:rsidRPr="006A02C1" w:rsidRDefault="003A32C4" w:rsidP="0029537A">
            <w:pPr>
              <w:spacing w:before="120" w:after="120" w:line="240" w:lineRule="auto"/>
              <w:jc w:val="both"/>
              <w:rPr>
                <w:rFonts w:asciiTheme="minorHAnsi" w:hAnsiTheme="minorHAnsi" w:cstheme="minorHAnsi"/>
                <w:b/>
                <w:lang w:val="it-IT"/>
              </w:rPr>
            </w:pPr>
            <w:r w:rsidRPr="006A02C1">
              <w:rPr>
                <w:rFonts w:asciiTheme="minorHAnsi" w:hAnsiTheme="minorHAnsi" w:cstheme="minorHAnsi"/>
                <w:b/>
                <w:lang w:val="it-IT"/>
              </w:rPr>
              <w:t>2. Expertul verifica in Cererea de Finantare/Studiul de Fezabilitate/Memoriul justificativ/DALI daca investitiile propuse NU se incadreaza într-una din categoriile:</w:t>
            </w:r>
          </w:p>
          <w:p w14:paraId="1F8BDCE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-Intervenții aferente Pilonului I (plăţi directe);</w:t>
            </w:r>
          </w:p>
          <w:p w14:paraId="53A65CDD"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3045670C"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-Instalarea tinerilor fermieri; </w:t>
            </w:r>
          </w:p>
          <w:p w14:paraId="718F0C40"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-Investiții în exploatații agricole/ pomicole, cu excepția celor realizate în scop colectiv sau social;</w:t>
            </w:r>
          </w:p>
          <w:p w14:paraId="17D5EBBD"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-Investiții în crearea/modernizarea infrastructurii de acces agricolă/forestieră și infrastructurii rutiere de bază din spațiul rural. Atenţie! Pistele de biciclete sunt eligibile.</w:t>
            </w:r>
          </w:p>
          <w:p w14:paraId="04C16823"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 - obiectivele de patrimoniu cultural de clasă A</w:t>
            </w:r>
          </w:p>
          <w:p w14:paraId="4DAFCF59" w14:textId="05F3D2E7" w:rsidR="003A32C4" w:rsidRPr="006A02C1" w:rsidRDefault="003A32C4" w:rsidP="00FF02A1">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tc>
      </w:tr>
    </w:tbl>
    <w:p w14:paraId="3A287077" w14:textId="75EE88E3"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specifice aplicabile, respectiv:</w:t>
      </w:r>
    </w:p>
    <w:tbl>
      <w:tblPr>
        <w:tblStyle w:val="Tabelgril"/>
        <w:tblW w:w="0" w:type="auto"/>
        <w:tblLook w:val="04A0" w:firstRow="1" w:lastRow="0" w:firstColumn="1" w:lastColumn="0" w:noHBand="0" w:noVBand="1"/>
      </w:tblPr>
      <w:tblGrid>
        <w:gridCol w:w="9563"/>
      </w:tblGrid>
      <w:tr w:rsidR="003A32C4" w:rsidRPr="006A02C1" w14:paraId="171DAD09" w14:textId="77777777" w:rsidTr="0029537A">
        <w:tc>
          <w:tcPr>
            <w:tcW w:w="9563" w:type="dxa"/>
            <w:shd w:val="clear" w:color="auto" w:fill="BFBFBF" w:themeFill="background1" w:themeFillShade="BF"/>
          </w:tcPr>
          <w:p w14:paraId="3C6F5BB3" w14:textId="77777777" w:rsidR="003A32C4" w:rsidRPr="006A02C1" w:rsidRDefault="003A32C4" w:rsidP="0029537A">
            <w:pPr>
              <w:spacing w:before="120" w:after="120" w:line="240" w:lineRule="auto"/>
              <w:jc w:val="both"/>
              <w:rPr>
                <w:rFonts w:asciiTheme="minorHAnsi" w:hAnsiTheme="minorHAnsi" w:cstheme="minorHAnsi"/>
                <w:b/>
                <w:lang w:val="ro-RO"/>
              </w:rPr>
            </w:pPr>
            <w:r w:rsidRPr="006A02C1">
              <w:rPr>
                <w:rFonts w:asciiTheme="minorHAnsi" w:hAnsiTheme="minorHAnsi" w:cstheme="minorHAnsi"/>
                <w:b/>
                <w:lang w:val="ro-RO"/>
              </w:rPr>
              <w:lastRenderedPageBreak/>
              <w:t xml:space="preserve">EG 3.1 Au fost prezentate documente doveditoare privind funcționarea obiectivelor existente </w:t>
            </w:r>
            <w:proofErr w:type="spellStart"/>
            <w:r w:rsidRPr="006A02C1">
              <w:rPr>
                <w:rFonts w:asciiTheme="minorHAnsi" w:hAnsiTheme="minorHAnsi" w:cstheme="minorHAnsi"/>
                <w:b/>
                <w:lang w:val="ro-RO"/>
              </w:rPr>
              <w:t>şi</w:t>
            </w:r>
            <w:proofErr w:type="spellEnd"/>
            <w:r w:rsidRPr="006A02C1">
              <w:rPr>
                <w:rFonts w:asciiTheme="minorHAnsi" w:hAnsiTheme="minorHAnsi" w:cstheme="minorHAnsi"/>
                <w:b/>
                <w:lang w:val="ro-RO"/>
              </w:rPr>
              <w:t xml:space="preserve"> </w:t>
            </w:r>
            <w:proofErr w:type="spellStart"/>
            <w:r w:rsidRPr="006A02C1">
              <w:rPr>
                <w:rFonts w:asciiTheme="minorHAnsi" w:hAnsiTheme="minorHAnsi" w:cstheme="minorHAnsi"/>
                <w:b/>
                <w:lang w:val="ro-RO"/>
              </w:rPr>
              <w:t>funcţionale</w:t>
            </w:r>
            <w:proofErr w:type="spellEnd"/>
            <w:r w:rsidRPr="006A02C1">
              <w:rPr>
                <w:rFonts w:asciiTheme="minorHAnsi" w:hAnsiTheme="minorHAnsi" w:cstheme="minorHAnsi"/>
                <w:b/>
                <w:lang w:val="ro-RO"/>
              </w:rPr>
              <w:t xml:space="preserve"> conform legislației </w:t>
            </w:r>
            <w:proofErr w:type="spellStart"/>
            <w:r w:rsidRPr="006A02C1">
              <w:rPr>
                <w:rFonts w:asciiTheme="minorHAnsi" w:hAnsiTheme="minorHAnsi" w:cstheme="minorHAnsi"/>
                <w:b/>
                <w:lang w:val="ro-RO"/>
              </w:rPr>
              <w:t>nationale</w:t>
            </w:r>
            <w:proofErr w:type="spellEnd"/>
            <w:r w:rsidRPr="006A02C1">
              <w:rPr>
                <w:rFonts w:asciiTheme="minorHAnsi" w:hAnsiTheme="minorHAnsi" w:cstheme="minorHAnsi"/>
                <w:b/>
                <w:lang w:val="ro-RO"/>
              </w:rPr>
              <w:t xml:space="preserve">: DSP, DSVSA, Autorității competente de mediu, etc (autorizațiile de funcționare/ Notificare de constatare a </w:t>
            </w:r>
            <w:proofErr w:type="spellStart"/>
            <w:r w:rsidRPr="006A02C1">
              <w:rPr>
                <w:rFonts w:asciiTheme="minorHAnsi" w:hAnsiTheme="minorHAnsi" w:cstheme="minorHAnsi"/>
                <w:b/>
                <w:lang w:val="ro-RO"/>
              </w:rPr>
              <w:t>conformităţii</w:t>
            </w:r>
            <w:proofErr w:type="spellEnd"/>
            <w:r w:rsidRPr="006A02C1">
              <w:rPr>
                <w:rFonts w:asciiTheme="minorHAnsi" w:hAnsiTheme="minorHAnsi" w:cstheme="minorHAnsi"/>
                <w:b/>
                <w:lang w:val="ro-RO"/>
              </w:rPr>
              <w:t xml:space="preserve"> cu </w:t>
            </w:r>
            <w:proofErr w:type="spellStart"/>
            <w:r w:rsidRPr="006A02C1">
              <w:rPr>
                <w:rFonts w:asciiTheme="minorHAnsi" w:hAnsiTheme="minorHAnsi" w:cstheme="minorHAnsi"/>
                <w:b/>
                <w:lang w:val="ro-RO"/>
              </w:rPr>
              <w:t>legislaţia</w:t>
            </w:r>
            <w:proofErr w:type="spellEnd"/>
            <w:r w:rsidRPr="006A02C1">
              <w:rPr>
                <w:rFonts w:asciiTheme="minorHAnsi" w:hAnsiTheme="minorHAnsi" w:cstheme="minorHAnsi"/>
                <w:b/>
                <w:lang w:val="ro-RO"/>
              </w:rPr>
              <w:t xml:space="preserve"> sanitară emisă pentru unitățile care se autorizează/ avizează conform legislației în vigoare, certificatul de acreditare ca furnizor de servicii sociale, etc, </w:t>
            </w:r>
            <w:proofErr w:type="spellStart"/>
            <w:r w:rsidRPr="006A02C1">
              <w:rPr>
                <w:rFonts w:asciiTheme="minorHAnsi" w:hAnsiTheme="minorHAnsi" w:cstheme="minorHAnsi"/>
                <w:b/>
                <w:lang w:val="ro-RO"/>
              </w:rPr>
              <w:t>dupa</w:t>
            </w:r>
            <w:proofErr w:type="spellEnd"/>
            <w:r w:rsidRPr="006A02C1">
              <w:rPr>
                <w:rFonts w:asciiTheme="minorHAnsi" w:hAnsiTheme="minorHAnsi" w:cstheme="minorHAnsi"/>
                <w:b/>
                <w:lang w:val="ro-RO"/>
              </w:rPr>
              <w:t xml:space="preserve"> caz), care vor face obiectul lucrărilor de modernizare prin proiect  (doar in cazul modernizărilor);</w:t>
            </w:r>
          </w:p>
        </w:tc>
      </w:tr>
      <w:tr w:rsidR="003A32C4" w:rsidRPr="006A02C1" w14:paraId="4A38B9F1" w14:textId="77777777" w:rsidTr="0029537A">
        <w:tc>
          <w:tcPr>
            <w:tcW w:w="9563" w:type="dxa"/>
          </w:tcPr>
          <w:p w14:paraId="6883DEED" w14:textId="77777777" w:rsidR="003A32C4" w:rsidRPr="006A02C1" w:rsidRDefault="003A32C4" w:rsidP="0029537A">
            <w:pPr>
              <w:spacing w:before="120" w:after="120" w:line="240" w:lineRule="auto"/>
              <w:rPr>
                <w:rFonts w:asciiTheme="minorHAnsi" w:hAnsiTheme="minorHAnsi" w:cstheme="minorHAnsi"/>
                <w:b/>
                <w:lang w:val="ro-RO"/>
              </w:rPr>
            </w:pPr>
            <w:r w:rsidRPr="006A02C1">
              <w:rPr>
                <w:rFonts w:asciiTheme="minorHAnsi" w:hAnsiTheme="minorHAnsi" w:cstheme="minorHAnsi"/>
                <w:b/>
                <w:lang w:val="ro-RO"/>
              </w:rPr>
              <w:t xml:space="preserve">DOCUMENTE </w:t>
            </w:r>
          </w:p>
          <w:p w14:paraId="68957F12" w14:textId="6D5733D4" w:rsidR="003A32C4" w:rsidRPr="006A02C1" w:rsidRDefault="003A32C4" w:rsidP="0029537A">
            <w:pPr>
              <w:spacing w:before="120" w:after="120" w:line="240" w:lineRule="auto"/>
              <w:jc w:val="both"/>
              <w:rPr>
                <w:rFonts w:asciiTheme="minorHAnsi" w:hAnsiTheme="minorHAnsi" w:cstheme="minorHAnsi"/>
                <w:bCs/>
                <w:lang w:val="ro-RO"/>
              </w:rPr>
            </w:pPr>
            <w:r w:rsidRPr="006A02C1">
              <w:rPr>
                <w:rFonts w:asciiTheme="minorHAnsi" w:hAnsiTheme="minorHAnsi" w:cstheme="minorHAnsi"/>
                <w:bCs/>
                <w:lang w:val="ro-RO"/>
              </w:rPr>
              <w:t xml:space="preserve">Documente doveditoare privind funcționarea obiectivelor existente </w:t>
            </w:r>
            <w:proofErr w:type="spellStart"/>
            <w:r w:rsidRPr="006A02C1">
              <w:rPr>
                <w:rFonts w:asciiTheme="minorHAnsi" w:hAnsiTheme="minorHAnsi" w:cstheme="minorHAnsi"/>
                <w:bCs/>
                <w:lang w:val="ro-RO"/>
              </w:rPr>
              <w:t>şi</w:t>
            </w:r>
            <w:proofErr w:type="spellEnd"/>
            <w:r w:rsidRPr="006A02C1">
              <w:rPr>
                <w:rFonts w:asciiTheme="minorHAnsi" w:hAnsiTheme="minorHAnsi" w:cstheme="minorHAnsi"/>
                <w:bCs/>
                <w:lang w:val="ro-RO"/>
              </w:rPr>
              <w:t xml:space="preserve"> </w:t>
            </w:r>
            <w:proofErr w:type="spellStart"/>
            <w:r w:rsidRPr="006A02C1">
              <w:rPr>
                <w:rFonts w:asciiTheme="minorHAnsi" w:hAnsiTheme="minorHAnsi" w:cstheme="minorHAnsi"/>
                <w:bCs/>
                <w:lang w:val="ro-RO"/>
              </w:rPr>
              <w:t>functionale</w:t>
            </w:r>
            <w:proofErr w:type="spellEnd"/>
            <w:r w:rsidRPr="006A02C1">
              <w:rPr>
                <w:rFonts w:asciiTheme="minorHAnsi" w:hAnsiTheme="minorHAnsi" w:cstheme="minorHAnsi"/>
                <w:bCs/>
                <w:lang w:val="ro-RO"/>
              </w:rPr>
              <w:t xml:space="preserve"> conform legislației </w:t>
            </w:r>
            <w:proofErr w:type="spellStart"/>
            <w:r w:rsidRPr="006A02C1">
              <w:rPr>
                <w:rFonts w:asciiTheme="minorHAnsi" w:hAnsiTheme="minorHAnsi" w:cstheme="minorHAnsi"/>
                <w:bCs/>
                <w:lang w:val="ro-RO"/>
              </w:rPr>
              <w:t>nationale</w:t>
            </w:r>
            <w:proofErr w:type="spellEnd"/>
            <w:r w:rsidRPr="006A02C1">
              <w:rPr>
                <w:rFonts w:asciiTheme="minorHAnsi" w:hAnsiTheme="minorHAnsi" w:cstheme="minorHAnsi"/>
                <w:bCs/>
                <w:lang w:val="ro-RO"/>
              </w:rPr>
              <w:t xml:space="preserve">: DSP, DSVSA, Autorității competente de mediu, etc (autorizațiile de funcționare/ Notificare de constatare a </w:t>
            </w:r>
            <w:proofErr w:type="spellStart"/>
            <w:r w:rsidRPr="006A02C1">
              <w:rPr>
                <w:rFonts w:asciiTheme="minorHAnsi" w:hAnsiTheme="minorHAnsi" w:cstheme="minorHAnsi"/>
                <w:bCs/>
                <w:lang w:val="ro-RO"/>
              </w:rPr>
              <w:t>conformităţii</w:t>
            </w:r>
            <w:proofErr w:type="spellEnd"/>
            <w:r w:rsidRPr="006A02C1">
              <w:rPr>
                <w:rFonts w:asciiTheme="minorHAnsi" w:hAnsiTheme="minorHAnsi" w:cstheme="minorHAnsi"/>
                <w:bCs/>
                <w:lang w:val="ro-RO"/>
              </w:rPr>
              <w:t xml:space="preserve"> cu </w:t>
            </w:r>
            <w:proofErr w:type="spellStart"/>
            <w:r w:rsidRPr="006A02C1">
              <w:rPr>
                <w:rFonts w:asciiTheme="minorHAnsi" w:hAnsiTheme="minorHAnsi" w:cstheme="minorHAnsi"/>
                <w:bCs/>
                <w:lang w:val="ro-RO"/>
              </w:rPr>
              <w:t>legislaţia</w:t>
            </w:r>
            <w:proofErr w:type="spellEnd"/>
            <w:r w:rsidRPr="006A02C1">
              <w:rPr>
                <w:rFonts w:asciiTheme="minorHAnsi" w:hAnsiTheme="minorHAnsi" w:cstheme="minorHAnsi"/>
                <w:bCs/>
                <w:lang w:val="ro-RO"/>
              </w:rPr>
              <w:t xml:space="preserve"> sanitară emisă pentru unitățile care se autorizează/avizează conform legislației în vigoare, etc), care vor face obiectul lucrărilor de modernizare prin proiect.</w:t>
            </w:r>
          </w:p>
        </w:tc>
      </w:tr>
      <w:tr w:rsidR="003A32C4" w:rsidRPr="006A02C1" w14:paraId="2D48274F" w14:textId="77777777" w:rsidTr="0029537A">
        <w:tc>
          <w:tcPr>
            <w:tcW w:w="9563" w:type="dxa"/>
          </w:tcPr>
          <w:p w14:paraId="7D423BAC" w14:textId="77777777" w:rsidR="003A32C4" w:rsidRPr="006A02C1" w:rsidRDefault="003A32C4" w:rsidP="0029537A">
            <w:pPr>
              <w:spacing w:before="120" w:after="120" w:line="240" w:lineRule="auto"/>
              <w:rPr>
                <w:rFonts w:asciiTheme="minorHAnsi" w:hAnsiTheme="minorHAnsi" w:cstheme="minorHAnsi"/>
                <w:b/>
                <w:lang w:val="pt-BR"/>
              </w:rPr>
            </w:pPr>
            <w:r w:rsidRPr="006A02C1">
              <w:rPr>
                <w:rFonts w:asciiTheme="minorHAnsi" w:hAnsiTheme="minorHAnsi" w:cstheme="minorHAnsi"/>
                <w:b/>
                <w:lang w:val="pt-BR"/>
              </w:rPr>
              <w:t xml:space="preserve">PUNCTE DE VERIFICAT </w:t>
            </w:r>
          </w:p>
          <w:p w14:paraId="70F82F9D" w14:textId="77777777" w:rsidR="003A32C4" w:rsidRPr="006A02C1" w:rsidRDefault="003A32C4" w:rsidP="0029537A">
            <w:pPr>
              <w:spacing w:before="120" w:after="120" w:line="240" w:lineRule="auto"/>
              <w:jc w:val="both"/>
              <w:rPr>
                <w:rFonts w:asciiTheme="minorHAnsi" w:hAnsiTheme="minorHAnsi" w:cstheme="minorHAnsi"/>
                <w:lang w:val="ro-RO"/>
              </w:rPr>
            </w:pPr>
            <w:r w:rsidRPr="006A02C1">
              <w:rPr>
                <w:rFonts w:asciiTheme="minorHAnsi" w:hAnsiTheme="minorHAnsi" w:cstheme="minorHAnsi"/>
                <w:lang w:val="ro-RO"/>
              </w:rPr>
              <w:t xml:space="preserve">Se verifică dacă documentele prezentate </w:t>
            </w:r>
            <w:r w:rsidRPr="006A02C1">
              <w:rPr>
                <w:rFonts w:asciiTheme="minorHAnsi" w:hAnsiTheme="minorHAnsi" w:cstheme="minorHAnsi"/>
                <w:b/>
                <w:lang w:val="ro-RO"/>
              </w:rPr>
              <w:t>erau în termen de valabilitate la data depunerii cererii</w:t>
            </w:r>
            <w:r w:rsidRPr="006A02C1">
              <w:rPr>
                <w:rFonts w:asciiTheme="minorHAnsi" w:hAnsiTheme="minorHAnsi" w:cstheme="minorHAnsi"/>
                <w:lang w:val="ro-RO"/>
              </w:rPr>
              <w:t xml:space="preserve"> </w:t>
            </w:r>
            <w:r w:rsidRPr="006A02C1">
              <w:rPr>
                <w:rFonts w:asciiTheme="minorHAnsi" w:hAnsiTheme="minorHAnsi" w:cstheme="minorHAnsi"/>
                <w:b/>
                <w:lang w:val="ro-RO"/>
              </w:rPr>
              <w:t xml:space="preserve">de </w:t>
            </w:r>
            <w:proofErr w:type="spellStart"/>
            <w:r w:rsidRPr="006A02C1">
              <w:rPr>
                <w:rFonts w:asciiTheme="minorHAnsi" w:hAnsiTheme="minorHAnsi" w:cstheme="minorHAnsi"/>
                <w:b/>
                <w:lang w:val="ro-RO"/>
              </w:rPr>
              <w:t>finanţare</w:t>
            </w:r>
            <w:proofErr w:type="spellEnd"/>
            <w:r w:rsidRPr="006A02C1">
              <w:rPr>
                <w:rFonts w:asciiTheme="minorHAnsi" w:hAnsiTheme="minorHAnsi" w:cstheme="minorHAnsi"/>
                <w:lang w:val="ro-RO"/>
              </w:rPr>
              <w:t xml:space="preserve">, dacă sunt emise pe numele solicitantului </w:t>
            </w:r>
            <w:proofErr w:type="spellStart"/>
            <w:r w:rsidRPr="006A02C1">
              <w:rPr>
                <w:rFonts w:asciiTheme="minorHAnsi" w:hAnsiTheme="minorHAnsi" w:cstheme="minorHAnsi"/>
                <w:lang w:val="ro-RO"/>
              </w:rPr>
              <w:t>şi</w:t>
            </w:r>
            <w:proofErr w:type="spellEnd"/>
            <w:r w:rsidRPr="006A02C1">
              <w:rPr>
                <w:rFonts w:asciiTheme="minorHAnsi" w:hAnsiTheme="minorHAnsi" w:cstheme="minorHAnsi"/>
                <w:lang w:val="ro-RO"/>
              </w:rPr>
              <w:t xml:space="preserve"> </w:t>
            </w:r>
            <w:proofErr w:type="spellStart"/>
            <w:r w:rsidRPr="006A02C1">
              <w:rPr>
                <w:rFonts w:asciiTheme="minorHAnsi" w:hAnsiTheme="minorHAnsi" w:cstheme="minorHAnsi"/>
                <w:lang w:val="ro-RO"/>
              </w:rPr>
              <w:t>vizeaza</w:t>
            </w:r>
            <w:proofErr w:type="spellEnd"/>
            <w:r w:rsidRPr="006A02C1">
              <w:rPr>
                <w:rFonts w:asciiTheme="minorHAnsi" w:hAnsiTheme="minorHAnsi" w:cstheme="minorHAnsi"/>
                <w:lang w:val="ro-RO"/>
              </w:rPr>
              <w:t xml:space="preserve"> proiectul depus, </w:t>
            </w:r>
            <w:proofErr w:type="spellStart"/>
            <w:r w:rsidRPr="006A02C1">
              <w:rPr>
                <w:rFonts w:asciiTheme="minorHAnsi" w:hAnsiTheme="minorHAnsi" w:cstheme="minorHAnsi"/>
                <w:lang w:val="ro-RO"/>
              </w:rPr>
              <w:t>şi</w:t>
            </w:r>
            <w:proofErr w:type="spellEnd"/>
            <w:r w:rsidRPr="006A02C1">
              <w:rPr>
                <w:rFonts w:asciiTheme="minorHAnsi" w:hAnsiTheme="minorHAnsi" w:cstheme="minorHAnsi"/>
                <w:lang w:val="ro-RO"/>
              </w:rPr>
              <w:t xml:space="preserve"> dacă este cazul, amplasamentul </w:t>
            </w:r>
            <w:proofErr w:type="spellStart"/>
            <w:r w:rsidRPr="006A02C1">
              <w:rPr>
                <w:rFonts w:asciiTheme="minorHAnsi" w:hAnsiTheme="minorHAnsi" w:cstheme="minorHAnsi"/>
                <w:lang w:val="ro-RO"/>
              </w:rPr>
              <w:t>menţionat</w:t>
            </w:r>
            <w:proofErr w:type="spellEnd"/>
            <w:r w:rsidRPr="006A02C1">
              <w:rPr>
                <w:rFonts w:asciiTheme="minorHAnsi" w:hAnsiTheme="minorHAnsi" w:cstheme="minorHAnsi"/>
                <w:lang w:val="ro-RO"/>
              </w:rPr>
              <w:t xml:space="preserve"> în proiect.</w:t>
            </w:r>
          </w:p>
          <w:p w14:paraId="7C479D3B" w14:textId="77777777" w:rsidR="003A32C4" w:rsidRPr="006A02C1" w:rsidRDefault="003A32C4" w:rsidP="0029537A">
            <w:pPr>
              <w:spacing w:before="120" w:after="120" w:line="240" w:lineRule="auto"/>
              <w:jc w:val="both"/>
              <w:rPr>
                <w:rFonts w:asciiTheme="minorHAnsi" w:hAnsiTheme="minorHAnsi" w:cstheme="minorHAnsi"/>
                <w:lang w:val="ro-RO"/>
              </w:rPr>
            </w:pPr>
            <w:r w:rsidRPr="00D51CFF">
              <w:rPr>
                <w:rFonts w:asciiTheme="minorHAnsi" w:hAnsiTheme="minorHAnsi" w:cstheme="minorHAnsi"/>
                <w:b/>
                <w:bCs/>
                <w:i/>
                <w:iCs/>
                <w:lang w:val="ro-RO"/>
              </w:rPr>
              <w:t xml:space="preserve">Expertul verifica doar pentru proiectele de tip </w:t>
            </w:r>
            <w:proofErr w:type="spellStart"/>
            <w:r w:rsidRPr="00D51CFF">
              <w:rPr>
                <w:rFonts w:asciiTheme="minorHAnsi" w:hAnsiTheme="minorHAnsi" w:cstheme="minorHAnsi"/>
                <w:b/>
                <w:bCs/>
                <w:i/>
                <w:iCs/>
                <w:lang w:val="ro-RO"/>
              </w:rPr>
              <w:t>investiţii</w:t>
            </w:r>
            <w:proofErr w:type="spellEnd"/>
            <w:r w:rsidRPr="00D51CFF">
              <w:rPr>
                <w:rFonts w:asciiTheme="minorHAnsi" w:hAnsiTheme="minorHAnsi" w:cstheme="minorHAnsi"/>
                <w:b/>
                <w:bCs/>
                <w:i/>
                <w:iCs/>
                <w:lang w:val="ro-RO"/>
              </w:rPr>
              <w:t xml:space="preserve"> care vizează modernizări daca </w:t>
            </w:r>
            <w:proofErr w:type="spellStart"/>
            <w:r w:rsidRPr="00D51CFF">
              <w:rPr>
                <w:rFonts w:asciiTheme="minorHAnsi" w:hAnsiTheme="minorHAnsi" w:cstheme="minorHAnsi"/>
                <w:b/>
                <w:bCs/>
                <w:i/>
                <w:iCs/>
                <w:lang w:val="ro-RO"/>
              </w:rPr>
              <w:t>solicitantii</w:t>
            </w:r>
            <w:proofErr w:type="spellEnd"/>
            <w:r w:rsidRPr="00D51CFF">
              <w:rPr>
                <w:rFonts w:asciiTheme="minorHAnsi" w:hAnsiTheme="minorHAnsi" w:cstheme="minorHAnsi"/>
                <w:b/>
                <w:bCs/>
                <w:i/>
                <w:iCs/>
                <w:lang w:val="ro-RO"/>
              </w:rPr>
              <w:t xml:space="preserve"> au prezentat la Cererea de </w:t>
            </w:r>
            <w:proofErr w:type="spellStart"/>
            <w:r w:rsidRPr="00D51CFF">
              <w:rPr>
                <w:rFonts w:asciiTheme="minorHAnsi" w:hAnsiTheme="minorHAnsi" w:cstheme="minorHAnsi"/>
                <w:b/>
                <w:bCs/>
                <w:i/>
                <w:iCs/>
                <w:lang w:val="ro-RO"/>
              </w:rPr>
              <w:t>finantare</w:t>
            </w:r>
            <w:proofErr w:type="spellEnd"/>
            <w:r w:rsidRPr="00D51CFF">
              <w:rPr>
                <w:rFonts w:asciiTheme="minorHAnsi" w:hAnsiTheme="minorHAnsi" w:cstheme="minorHAnsi"/>
                <w:b/>
                <w:bCs/>
                <w:i/>
                <w:iCs/>
                <w:lang w:val="ro-RO"/>
              </w:rPr>
              <w:t xml:space="preserve">  documentele care atesta funcționarea obiectivelor existente </w:t>
            </w:r>
            <w:proofErr w:type="spellStart"/>
            <w:r w:rsidRPr="00D51CFF">
              <w:rPr>
                <w:rFonts w:asciiTheme="minorHAnsi" w:hAnsiTheme="minorHAnsi" w:cstheme="minorHAnsi"/>
                <w:b/>
                <w:bCs/>
                <w:i/>
                <w:iCs/>
                <w:lang w:val="ro-RO"/>
              </w:rPr>
              <w:t>şi</w:t>
            </w:r>
            <w:proofErr w:type="spellEnd"/>
            <w:r w:rsidRPr="00D51CFF">
              <w:rPr>
                <w:rFonts w:asciiTheme="minorHAnsi" w:hAnsiTheme="minorHAnsi" w:cstheme="minorHAnsi"/>
                <w:b/>
                <w:bCs/>
                <w:i/>
                <w:iCs/>
                <w:lang w:val="ro-RO"/>
              </w:rPr>
              <w:t xml:space="preserve"> </w:t>
            </w:r>
            <w:proofErr w:type="spellStart"/>
            <w:r w:rsidRPr="00D51CFF">
              <w:rPr>
                <w:rFonts w:asciiTheme="minorHAnsi" w:hAnsiTheme="minorHAnsi" w:cstheme="minorHAnsi"/>
                <w:b/>
                <w:bCs/>
                <w:i/>
                <w:iCs/>
                <w:lang w:val="ro-RO"/>
              </w:rPr>
              <w:t>functionalitatea</w:t>
            </w:r>
            <w:proofErr w:type="spellEnd"/>
            <w:r w:rsidRPr="006A02C1">
              <w:rPr>
                <w:rFonts w:asciiTheme="minorHAnsi" w:hAnsiTheme="minorHAnsi" w:cstheme="minorHAnsi"/>
                <w:lang w:val="ro-RO"/>
              </w:rPr>
              <w:t xml:space="preserve"> conform legislației </w:t>
            </w:r>
            <w:proofErr w:type="spellStart"/>
            <w:r w:rsidRPr="006A02C1">
              <w:rPr>
                <w:rFonts w:asciiTheme="minorHAnsi" w:hAnsiTheme="minorHAnsi" w:cstheme="minorHAnsi"/>
                <w:lang w:val="ro-RO"/>
              </w:rPr>
              <w:t>nationale</w:t>
            </w:r>
            <w:proofErr w:type="spellEnd"/>
            <w:r w:rsidRPr="006A02C1">
              <w:rPr>
                <w:rFonts w:asciiTheme="minorHAnsi" w:hAnsiTheme="minorHAnsi" w:cstheme="minorHAnsi"/>
                <w:lang w:val="ro-RO"/>
              </w:rPr>
              <w:t xml:space="preserve"> DSP, DSVSA, Autorității competente de mediu (autorizațiile de funcționare/ Notificare de constatare a </w:t>
            </w:r>
            <w:proofErr w:type="spellStart"/>
            <w:r w:rsidRPr="006A02C1">
              <w:rPr>
                <w:rFonts w:asciiTheme="minorHAnsi" w:hAnsiTheme="minorHAnsi" w:cstheme="minorHAnsi"/>
                <w:lang w:val="ro-RO"/>
              </w:rPr>
              <w:t>conformităţii</w:t>
            </w:r>
            <w:proofErr w:type="spellEnd"/>
            <w:r w:rsidRPr="006A02C1">
              <w:rPr>
                <w:rFonts w:asciiTheme="minorHAnsi" w:hAnsiTheme="minorHAnsi" w:cstheme="minorHAnsi"/>
                <w:lang w:val="ro-RO"/>
              </w:rPr>
              <w:t xml:space="preserve"> cu </w:t>
            </w:r>
            <w:proofErr w:type="spellStart"/>
            <w:r w:rsidRPr="006A02C1">
              <w:rPr>
                <w:rFonts w:asciiTheme="minorHAnsi" w:hAnsiTheme="minorHAnsi" w:cstheme="minorHAnsi"/>
                <w:lang w:val="ro-RO"/>
              </w:rPr>
              <w:t>legislaţia</w:t>
            </w:r>
            <w:proofErr w:type="spellEnd"/>
            <w:r w:rsidRPr="006A02C1">
              <w:rPr>
                <w:rFonts w:asciiTheme="minorHAnsi" w:hAnsiTheme="minorHAnsi" w:cstheme="minorHAnsi"/>
                <w:lang w:val="ro-RO"/>
              </w:rPr>
              <w:t xml:space="preserve"> sanitară emisă pentru unitățile care se autorizează/ avizează conform legislației în vigoare, certificatul de acreditare ca furnizor de servicii sociale, </w:t>
            </w:r>
            <w:proofErr w:type="spellStart"/>
            <w:r w:rsidRPr="006A02C1">
              <w:rPr>
                <w:rFonts w:asciiTheme="minorHAnsi" w:hAnsiTheme="minorHAnsi" w:cstheme="minorHAnsi"/>
                <w:lang w:val="ro-RO"/>
              </w:rPr>
              <w:t>dupa</w:t>
            </w:r>
            <w:proofErr w:type="spellEnd"/>
            <w:r w:rsidRPr="006A02C1">
              <w:rPr>
                <w:rFonts w:asciiTheme="minorHAnsi" w:hAnsiTheme="minorHAnsi" w:cstheme="minorHAnsi"/>
                <w:lang w:val="ro-RO"/>
              </w:rPr>
              <w:t xml:space="preserve"> caz, etc.) pentru </w:t>
            </w:r>
            <w:proofErr w:type="spellStart"/>
            <w:r w:rsidRPr="006A02C1">
              <w:rPr>
                <w:rFonts w:asciiTheme="minorHAnsi" w:hAnsiTheme="minorHAnsi" w:cstheme="minorHAnsi"/>
                <w:lang w:val="ro-RO"/>
              </w:rPr>
              <w:t>locatiile</w:t>
            </w:r>
            <w:proofErr w:type="spellEnd"/>
            <w:r w:rsidRPr="006A02C1">
              <w:rPr>
                <w:rFonts w:asciiTheme="minorHAnsi" w:hAnsiTheme="minorHAnsi" w:cstheme="minorHAnsi"/>
                <w:lang w:val="ro-RO"/>
              </w:rPr>
              <w:t xml:space="preserve"> /obiectivele care fac obiectul </w:t>
            </w:r>
            <w:proofErr w:type="spellStart"/>
            <w:r w:rsidRPr="006A02C1">
              <w:rPr>
                <w:rFonts w:asciiTheme="minorHAnsi" w:hAnsiTheme="minorHAnsi" w:cstheme="minorHAnsi"/>
                <w:lang w:val="ro-RO"/>
              </w:rPr>
              <w:t>investitiilor</w:t>
            </w:r>
            <w:proofErr w:type="spellEnd"/>
            <w:r w:rsidRPr="006A02C1">
              <w:rPr>
                <w:rFonts w:asciiTheme="minorHAnsi" w:hAnsiTheme="minorHAnsi" w:cstheme="minorHAnsi"/>
                <w:lang w:val="ro-RO"/>
              </w:rPr>
              <w:t xml:space="preserve"> prin proiect. </w:t>
            </w:r>
          </w:p>
          <w:p w14:paraId="6267E2BB" w14:textId="77777777" w:rsidR="003A32C4" w:rsidRPr="006A02C1" w:rsidRDefault="003A32C4" w:rsidP="0029537A">
            <w:pPr>
              <w:spacing w:before="120" w:after="120" w:line="240" w:lineRule="auto"/>
              <w:jc w:val="both"/>
              <w:rPr>
                <w:rFonts w:asciiTheme="minorHAnsi" w:hAnsiTheme="minorHAnsi" w:cstheme="minorHAnsi"/>
                <w:lang w:val="ro-RO"/>
              </w:rPr>
            </w:pPr>
            <w:r w:rsidRPr="006A02C1">
              <w:rPr>
                <w:rFonts w:asciiTheme="minorHAnsi" w:hAnsiTheme="minorHAnsi" w:cstheme="minorHAnsi"/>
                <w:lang w:val="ro-RO"/>
              </w:rPr>
              <w:t xml:space="preserve">În cazul proiectelor de modernizare a unor </w:t>
            </w:r>
            <w:proofErr w:type="spellStart"/>
            <w:r w:rsidRPr="006A02C1">
              <w:rPr>
                <w:rFonts w:asciiTheme="minorHAnsi" w:hAnsiTheme="minorHAnsi" w:cstheme="minorHAnsi"/>
                <w:lang w:val="ro-RO"/>
              </w:rPr>
              <w:t>locaţii</w:t>
            </w:r>
            <w:proofErr w:type="spellEnd"/>
            <w:r w:rsidRPr="006A02C1">
              <w:rPr>
                <w:rFonts w:asciiTheme="minorHAnsi" w:hAnsiTheme="minorHAnsi" w:cstheme="minorHAnsi"/>
                <w:lang w:val="ro-RO"/>
              </w:rPr>
              <w:t xml:space="preserve">/ obiective  a căror activitate este supervizată </w:t>
            </w:r>
            <w:proofErr w:type="spellStart"/>
            <w:r w:rsidRPr="006A02C1">
              <w:rPr>
                <w:rFonts w:asciiTheme="minorHAnsi" w:hAnsiTheme="minorHAnsi" w:cstheme="minorHAnsi"/>
                <w:lang w:val="ro-RO"/>
              </w:rPr>
              <w:t>şi</w:t>
            </w:r>
            <w:proofErr w:type="spellEnd"/>
            <w:r w:rsidRPr="006A02C1">
              <w:rPr>
                <w:rFonts w:asciiTheme="minorHAnsi" w:hAnsiTheme="minorHAnsi" w:cstheme="minorHAnsi"/>
                <w:lang w:val="ro-RO"/>
              </w:rPr>
              <w:t xml:space="preserve"> de </w:t>
            </w:r>
            <w:r w:rsidRPr="006A02C1">
              <w:rPr>
                <w:rFonts w:asciiTheme="minorHAnsi" w:hAnsiTheme="minorHAnsi" w:cstheme="minorHAnsi"/>
                <w:i/>
                <w:lang w:val="ro-RO"/>
              </w:rPr>
              <w:t xml:space="preserve">alte </w:t>
            </w:r>
            <w:proofErr w:type="spellStart"/>
            <w:r w:rsidRPr="006A02C1">
              <w:rPr>
                <w:rFonts w:asciiTheme="minorHAnsi" w:hAnsiTheme="minorHAnsi" w:cstheme="minorHAnsi"/>
                <w:i/>
                <w:lang w:val="ro-RO"/>
              </w:rPr>
              <w:t>autorităţi</w:t>
            </w:r>
            <w:proofErr w:type="spellEnd"/>
            <w:r w:rsidRPr="006A02C1">
              <w:rPr>
                <w:rFonts w:asciiTheme="minorHAnsi" w:hAnsiTheme="minorHAnsi" w:cstheme="minorHAnsi"/>
                <w:i/>
                <w:lang w:val="ro-RO"/>
              </w:rPr>
              <w:t xml:space="preserve"> decât cele </w:t>
            </w:r>
            <w:proofErr w:type="spellStart"/>
            <w:r w:rsidRPr="006A02C1">
              <w:rPr>
                <w:rFonts w:asciiTheme="minorHAnsi" w:hAnsiTheme="minorHAnsi" w:cstheme="minorHAnsi"/>
                <w:i/>
                <w:lang w:val="ro-RO"/>
              </w:rPr>
              <w:t>menţionate</w:t>
            </w:r>
            <w:proofErr w:type="spellEnd"/>
            <w:r w:rsidRPr="006A02C1">
              <w:rPr>
                <w:rFonts w:asciiTheme="minorHAnsi" w:hAnsiTheme="minorHAnsi" w:cstheme="minorHAnsi"/>
                <w:lang w:val="ro-RO"/>
              </w:rPr>
              <w:t xml:space="preserve"> </w:t>
            </w:r>
            <w:r w:rsidRPr="006A02C1">
              <w:rPr>
                <w:rFonts w:asciiTheme="minorHAnsi" w:hAnsiTheme="minorHAnsi" w:cstheme="minorHAnsi"/>
                <w:i/>
                <w:lang w:val="ro-RO"/>
              </w:rPr>
              <w:t xml:space="preserve">sau doar de alte </w:t>
            </w:r>
            <w:proofErr w:type="spellStart"/>
            <w:r w:rsidRPr="006A02C1">
              <w:rPr>
                <w:rFonts w:asciiTheme="minorHAnsi" w:hAnsiTheme="minorHAnsi" w:cstheme="minorHAnsi"/>
                <w:i/>
                <w:lang w:val="ro-RO"/>
              </w:rPr>
              <w:t>autorităţi</w:t>
            </w:r>
            <w:proofErr w:type="spellEnd"/>
            <w:r w:rsidRPr="006A02C1">
              <w:rPr>
                <w:rFonts w:asciiTheme="minorHAnsi" w:hAnsiTheme="minorHAnsi" w:cstheme="minorHAnsi"/>
                <w:i/>
                <w:lang w:val="ro-RO"/>
              </w:rPr>
              <w:t xml:space="preserve"> decât cele </w:t>
            </w:r>
            <w:proofErr w:type="spellStart"/>
            <w:r w:rsidRPr="006A02C1">
              <w:rPr>
                <w:rFonts w:asciiTheme="minorHAnsi" w:hAnsiTheme="minorHAnsi" w:cstheme="minorHAnsi"/>
                <w:i/>
                <w:lang w:val="ro-RO"/>
              </w:rPr>
              <w:t>menţionate</w:t>
            </w:r>
            <w:proofErr w:type="spellEnd"/>
            <w:r w:rsidRPr="006A02C1">
              <w:rPr>
                <w:rFonts w:asciiTheme="minorHAnsi" w:hAnsiTheme="minorHAnsi" w:cstheme="minorHAnsi"/>
                <w:lang w:val="ro-RO"/>
              </w:rPr>
              <w:t xml:space="preserve">, expertul va verifica documentele prezentate de solicitant care atestă funcționarea obiectivelor existente </w:t>
            </w:r>
            <w:proofErr w:type="spellStart"/>
            <w:r w:rsidRPr="006A02C1">
              <w:rPr>
                <w:rFonts w:asciiTheme="minorHAnsi" w:hAnsiTheme="minorHAnsi" w:cstheme="minorHAnsi"/>
                <w:lang w:val="ro-RO"/>
              </w:rPr>
              <w:t>şi</w:t>
            </w:r>
            <w:proofErr w:type="spellEnd"/>
            <w:r w:rsidRPr="006A02C1">
              <w:rPr>
                <w:rFonts w:asciiTheme="minorHAnsi" w:hAnsiTheme="minorHAnsi" w:cstheme="minorHAnsi"/>
                <w:lang w:val="ro-RO"/>
              </w:rPr>
              <w:t xml:space="preserve"> </w:t>
            </w:r>
            <w:proofErr w:type="spellStart"/>
            <w:r w:rsidRPr="006A02C1">
              <w:rPr>
                <w:rFonts w:asciiTheme="minorHAnsi" w:hAnsiTheme="minorHAnsi" w:cstheme="minorHAnsi"/>
                <w:lang w:val="ro-RO"/>
              </w:rPr>
              <w:t>funcţionalitatea</w:t>
            </w:r>
            <w:proofErr w:type="spellEnd"/>
            <w:r w:rsidRPr="006A02C1">
              <w:rPr>
                <w:rFonts w:asciiTheme="minorHAnsi" w:hAnsiTheme="minorHAnsi" w:cstheme="minorHAnsi"/>
                <w:lang w:val="ro-RO"/>
              </w:rPr>
              <w:t xml:space="preserve"> conform legislației </w:t>
            </w:r>
            <w:proofErr w:type="spellStart"/>
            <w:r w:rsidRPr="006A02C1">
              <w:rPr>
                <w:rFonts w:asciiTheme="minorHAnsi" w:hAnsiTheme="minorHAnsi" w:cstheme="minorHAnsi"/>
                <w:lang w:val="ro-RO"/>
              </w:rPr>
              <w:t>nationale</w:t>
            </w:r>
            <w:proofErr w:type="spellEnd"/>
            <w:r w:rsidRPr="006A02C1">
              <w:rPr>
                <w:rFonts w:asciiTheme="minorHAnsi" w:hAnsiTheme="minorHAnsi" w:cstheme="minorHAnsi"/>
                <w:lang w:val="ro-RO"/>
              </w:rPr>
              <w:t xml:space="preserve"> aplicabile.</w:t>
            </w:r>
          </w:p>
          <w:p w14:paraId="46721B57" w14:textId="77777777" w:rsidR="003A32C4" w:rsidRPr="006A02C1" w:rsidRDefault="003A32C4" w:rsidP="0029537A">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Atentie!</w:t>
            </w:r>
          </w:p>
          <w:p w14:paraId="09900DA8" w14:textId="77777777" w:rsidR="006A02C1" w:rsidRPr="006A02C1" w:rsidRDefault="003A32C4" w:rsidP="006A02C1">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In cazul in care solicitantul nu a depus acest document, acesta se poate solicita prin informatii suplimentare</w:t>
            </w:r>
            <w:r w:rsidR="006A02C1" w:rsidRPr="006A02C1">
              <w:rPr>
                <w:rFonts w:asciiTheme="minorHAnsi" w:hAnsiTheme="minorHAnsi" w:cstheme="minorHAnsi"/>
                <w:lang w:val="it-IT"/>
              </w:rPr>
              <w:t>.</w:t>
            </w:r>
          </w:p>
          <w:p w14:paraId="7EAC2659" w14:textId="2DF0CA5D" w:rsidR="003A32C4" w:rsidRPr="006A02C1" w:rsidRDefault="003A32C4" w:rsidP="006A02C1">
            <w:pPr>
              <w:spacing w:before="120" w:after="120" w:line="240" w:lineRule="auto"/>
              <w:jc w:val="both"/>
              <w:rPr>
                <w:rFonts w:asciiTheme="minorHAnsi" w:hAnsiTheme="minorHAnsi" w:cstheme="minorHAnsi"/>
                <w:lang w:val="it-IT"/>
              </w:rPr>
            </w:pPr>
            <w:r w:rsidRPr="006A02C1">
              <w:rPr>
                <w:rFonts w:asciiTheme="minorHAnsi" w:hAnsiTheme="minorHAnsi" w:cstheme="minorHAnsi"/>
                <w:lang w:val="it-IT"/>
              </w:rPr>
              <w:t>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bl>
    <w:p w14:paraId="12A05625"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4EB6BCEE" w14:textId="54EF65A0" w:rsidR="003A32C4" w:rsidRPr="005B0FC2"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w:t>
      </w:r>
    </w:p>
    <w:tbl>
      <w:tblPr>
        <w:tblStyle w:val="Tabelgril"/>
        <w:tblW w:w="0" w:type="auto"/>
        <w:tblLook w:val="04A0" w:firstRow="1" w:lastRow="0" w:firstColumn="1" w:lastColumn="0" w:noHBand="0" w:noVBand="1"/>
      </w:tblPr>
      <w:tblGrid>
        <w:gridCol w:w="9562"/>
      </w:tblGrid>
      <w:tr w:rsidR="003A32C4" w:rsidRPr="005B0FC2" w14:paraId="60EE873D" w14:textId="77777777" w:rsidTr="0029537A">
        <w:tc>
          <w:tcPr>
            <w:tcW w:w="9562" w:type="dxa"/>
            <w:shd w:val="clear" w:color="auto" w:fill="BFBFBF" w:themeFill="background1" w:themeFillShade="BF"/>
          </w:tcPr>
          <w:p w14:paraId="3A0EB2CF" w14:textId="13743B7F" w:rsidR="003A32C4" w:rsidRPr="005B0FC2" w:rsidRDefault="003A32C4" w:rsidP="0029537A">
            <w:pPr>
              <w:tabs>
                <w:tab w:val="left" w:pos="180"/>
                <w:tab w:val="left" w:pos="360"/>
              </w:tabs>
              <w:spacing w:before="120" w:after="120"/>
              <w:jc w:val="both"/>
              <w:rPr>
                <w:rFonts w:asciiTheme="minorHAnsi" w:hAnsiTheme="minorHAnsi" w:cstheme="minorHAnsi"/>
                <w:b/>
                <w:lang w:val="it-IT"/>
              </w:rPr>
            </w:pPr>
            <w:r w:rsidRPr="005B0FC2">
              <w:rPr>
                <w:rFonts w:asciiTheme="minorHAnsi" w:hAnsiTheme="minorHAnsi" w:cstheme="minorHAnsi"/>
                <w:b/>
                <w:lang w:val="it-IT"/>
              </w:rPr>
              <w:t>EG 4.</w:t>
            </w:r>
            <w:r w:rsidR="005F3FB3">
              <w:rPr>
                <w:rFonts w:asciiTheme="minorHAnsi" w:hAnsiTheme="minorHAnsi" w:cstheme="minorHAnsi"/>
                <w:b/>
                <w:lang w:val="it-IT"/>
              </w:rPr>
              <w:t>1</w:t>
            </w:r>
            <w:r w:rsidRPr="005B0FC2">
              <w:rPr>
                <w:rFonts w:asciiTheme="minorHAnsi" w:hAnsiTheme="minorHAnsi" w:cstheme="minorHAnsi"/>
                <w:b/>
                <w:lang w:val="it-IT"/>
              </w:rPr>
              <w:t xml:space="preserve"> Investiția trebuie să demonstreze necesitatea și oportunitatea acesteia </w:t>
            </w:r>
            <w:r w:rsidRPr="005B0FC2">
              <w:rPr>
                <w:rFonts w:asciiTheme="minorHAnsi" w:hAnsiTheme="minorHAnsi" w:cstheme="minorHAnsi"/>
                <w:lang w:val="it-IT"/>
              </w:rPr>
              <w:t>(pentru beneficiari publici)</w:t>
            </w:r>
          </w:p>
        </w:tc>
      </w:tr>
      <w:tr w:rsidR="003A32C4" w:rsidRPr="005B0FC2" w14:paraId="2C09E582" w14:textId="77777777" w:rsidTr="0029537A">
        <w:tc>
          <w:tcPr>
            <w:tcW w:w="9562" w:type="dxa"/>
          </w:tcPr>
          <w:p w14:paraId="39C71969" w14:textId="77777777" w:rsidR="003A32C4" w:rsidRPr="005B0FC2" w:rsidRDefault="003A32C4" w:rsidP="0029537A">
            <w:pPr>
              <w:spacing w:before="120" w:after="120" w:line="240" w:lineRule="auto"/>
              <w:jc w:val="both"/>
              <w:rPr>
                <w:rFonts w:asciiTheme="minorHAnsi" w:hAnsiTheme="minorHAnsi" w:cstheme="minorHAnsi"/>
                <w:b/>
              </w:rPr>
            </w:pPr>
            <w:r w:rsidRPr="005B0FC2">
              <w:rPr>
                <w:rFonts w:asciiTheme="minorHAnsi" w:hAnsiTheme="minorHAnsi" w:cstheme="minorHAnsi"/>
                <w:b/>
              </w:rPr>
              <w:t>DOCUMENTE DE PREZENTAT</w:t>
            </w:r>
          </w:p>
          <w:p w14:paraId="26269A5A" w14:textId="77777777" w:rsidR="003A32C4" w:rsidRPr="005B0FC2" w:rsidRDefault="003A32C4">
            <w:pPr>
              <w:widowControl w:val="0"/>
              <w:numPr>
                <w:ilvl w:val="0"/>
                <w:numId w:val="7"/>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rPr>
            </w:pPr>
            <w:r w:rsidRPr="005B0FC2">
              <w:rPr>
                <w:rFonts w:asciiTheme="minorHAnsi" w:hAnsiTheme="minorHAnsi" w:cstheme="minorHAnsi"/>
              </w:rPr>
              <w:t>CF/SF/MJ/DALI</w:t>
            </w:r>
          </w:p>
          <w:p w14:paraId="33610502" w14:textId="3BD35ADE" w:rsidR="003A32C4" w:rsidRPr="005F3FB3" w:rsidRDefault="003A32C4">
            <w:pPr>
              <w:widowControl w:val="0"/>
              <w:numPr>
                <w:ilvl w:val="0"/>
                <w:numId w:val="7"/>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lang w:val="it-IT"/>
              </w:rPr>
            </w:pPr>
            <w:r w:rsidRPr="005F3FB3">
              <w:rPr>
                <w:rFonts w:asciiTheme="minorHAnsi" w:hAnsiTheme="minorHAnsi" w:cstheme="minorHAnsi"/>
                <w:lang w:val="it-IT"/>
              </w:rPr>
              <w:t xml:space="preserve"> Hotărâre de Consiliu Local</w:t>
            </w:r>
            <w:r w:rsidR="005F3FB3" w:rsidRPr="005F3FB3">
              <w:rPr>
                <w:rFonts w:asciiTheme="minorHAnsi" w:hAnsiTheme="minorHAnsi" w:cstheme="minorHAnsi"/>
                <w:lang w:val="it-IT"/>
              </w:rPr>
              <w:t xml:space="preserve"> </w:t>
            </w:r>
            <w:r w:rsidRPr="005F3FB3">
              <w:rPr>
                <w:rFonts w:asciiTheme="minorHAnsi" w:hAnsiTheme="minorHAnsi" w:cstheme="minorHAnsi"/>
                <w:lang w:val="it-IT"/>
              </w:rPr>
              <w:t>pentru implementarea proiectului</w:t>
            </w:r>
          </w:p>
        </w:tc>
      </w:tr>
      <w:tr w:rsidR="003A32C4" w:rsidRPr="005B0FC2" w14:paraId="6531C109" w14:textId="77777777" w:rsidTr="0029537A">
        <w:tc>
          <w:tcPr>
            <w:tcW w:w="9562" w:type="dxa"/>
          </w:tcPr>
          <w:p w14:paraId="12B68685" w14:textId="77777777" w:rsidR="003A32C4" w:rsidRPr="005B0FC2" w:rsidRDefault="003A32C4" w:rsidP="0029537A">
            <w:pPr>
              <w:spacing w:before="120" w:after="120" w:line="240" w:lineRule="auto"/>
              <w:jc w:val="both"/>
              <w:rPr>
                <w:rFonts w:asciiTheme="minorHAnsi" w:hAnsiTheme="minorHAnsi" w:cstheme="minorHAnsi"/>
                <w:b/>
                <w:lang w:val="pt-BR"/>
              </w:rPr>
            </w:pPr>
            <w:r w:rsidRPr="005B0FC2">
              <w:rPr>
                <w:rFonts w:asciiTheme="minorHAnsi" w:hAnsiTheme="minorHAnsi" w:cstheme="minorHAnsi"/>
                <w:b/>
                <w:lang w:val="pt-BR"/>
              </w:rPr>
              <w:t>PUNCTE DE VERIFICAT IN DOCUMENTE</w:t>
            </w:r>
          </w:p>
          <w:p w14:paraId="3973D891" w14:textId="2ECAEF3C" w:rsidR="003A32C4" w:rsidRPr="008D4720" w:rsidRDefault="003A32C4" w:rsidP="0029537A">
            <w:pPr>
              <w:spacing w:before="120" w:after="120" w:line="240" w:lineRule="auto"/>
              <w:jc w:val="both"/>
              <w:rPr>
                <w:rFonts w:asciiTheme="minorHAnsi" w:hAnsiTheme="minorHAnsi" w:cstheme="minorHAnsi"/>
                <w:i/>
                <w:color w:val="000000"/>
                <w:lang w:val="pt-BR"/>
              </w:rPr>
            </w:pPr>
            <w:r w:rsidRPr="008D4720">
              <w:rPr>
                <w:rFonts w:asciiTheme="minorHAnsi" w:hAnsiTheme="minorHAnsi" w:cstheme="minorHAnsi"/>
                <w:i/>
                <w:color w:val="000000"/>
                <w:lang w:val="pt-BR"/>
              </w:rPr>
              <w:t>Expertul verifică în baza informaţiilor din Cererea de Finantare/Studiul de Fezabilitate/Memoriul Justificativ/Documentația de Avizare a Lucrărilor de Intervenții și Hotărârea Consiliului Local necesitatea</w:t>
            </w:r>
            <w:r w:rsidR="00C36E73">
              <w:rPr>
                <w:rFonts w:asciiTheme="minorHAnsi" w:hAnsiTheme="minorHAnsi" w:cstheme="minorHAnsi"/>
                <w:i/>
                <w:color w:val="000000"/>
                <w:lang w:val="pt-BR"/>
              </w:rPr>
              <w:t xml:space="preserve"> si</w:t>
            </w:r>
            <w:r w:rsidRPr="008D4720">
              <w:rPr>
                <w:rFonts w:asciiTheme="minorHAnsi" w:hAnsiTheme="minorHAnsi" w:cstheme="minorHAnsi"/>
                <w:i/>
                <w:color w:val="000000"/>
                <w:lang w:val="pt-BR"/>
              </w:rPr>
              <w:t xml:space="preserve"> oportunitatea</w:t>
            </w:r>
            <w:r w:rsidR="00C36E73">
              <w:rPr>
                <w:rFonts w:asciiTheme="minorHAnsi" w:hAnsiTheme="minorHAnsi" w:cstheme="minorHAnsi"/>
                <w:i/>
                <w:color w:val="000000"/>
                <w:lang w:val="pt-BR"/>
              </w:rPr>
              <w:t xml:space="preserve"> </w:t>
            </w:r>
            <w:r w:rsidRPr="008D4720">
              <w:rPr>
                <w:rFonts w:asciiTheme="minorHAnsi" w:hAnsiTheme="minorHAnsi" w:cstheme="minorHAnsi"/>
                <w:i/>
                <w:color w:val="000000"/>
                <w:lang w:val="pt-BR"/>
              </w:rPr>
              <w:t>investiției.</w:t>
            </w:r>
          </w:p>
          <w:p w14:paraId="4C048A12" w14:textId="0137E9BC" w:rsidR="003A32C4" w:rsidRPr="00FB3C06" w:rsidRDefault="003A32C4" w:rsidP="0029537A">
            <w:pPr>
              <w:spacing w:before="120" w:after="120" w:line="240" w:lineRule="auto"/>
              <w:jc w:val="both"/>
              <w:rPr>
                <w:rFonts w:asciiTheme="minorHAnsi" w:hAnsiTheme="minorHAnsi" w:cstheme="minorHAnsi"/>
                <w:lang w:val="ro-RO"/>
              </w:rPr>
            </w:pPr>
            <w:r w:rsidRPr="00C36E73">
              <w:rPr>
                <w:rFonts w:asciiTheme="minorHAnsi" w:hAnsiTheme="minorHAnsi" w:cstheme="minorHAnsi"/>
                <w:lang w:val="pt-BR"/>
              </w:rPr>
              <w:t xml:space="preserve">Dacă verificarea documentelor confirmă </w:t>
            </w:r>
            <w:r w:rsidRPr="00C36E73">
              <w:rPr>
                <w:rFonts w:asciiTheme="minorHAnsi" w:hAnsiTheme="minorHAnsi" w:cstheme="minorHAnsi"/>
                <w:b/>
                <w:lang w:val="pt-BR"/>
              </w:rPr>
              <w:t>necesitatea</w:t>
            </w:r>
            <w:r w:rsidR="00C36E73">
              <w:rPr>
                <w:rFonts w:asciiTheme="minorHAnsi" w:hAnsiTheme="minorHAnsi" w:cstheme="minorHAnsi"/>
                <w:b/>
                <w:lang w:val="pt-BR"/>
              </w:rPr>
              <w:t xml:space="preserve"> si </w:t>
            </w:r>
            <w:r w:rsidRPr="00C36E73">
              <w:rPr>
                <w:rFonts w:asciiTheme="minorHAnsi" w:hAnsiTheme="minorHAnsi" w:cstheme="minorHAnsi"/>
                <w:b/>
                <w:lang w:val="pt-BR"/>
              </w:rPr>
              <w:t>oportunitatea investiției</w:t>
            </w:r>
            <w:r w:rsidRPr="00C36E73">
              <w:rPr>
                <w:rFonts w:asciiTheme="minorHAnsi" w:eastAsia="Times New Roman" w:hAnsiTheme="minorHAnsi" w:cstheme="minorHAnsi"/>
                <w:b/>
                <w:bCs/>
                <w:lang w:val="pt-BR"/>
              </w:rPr>
              <w:t xml:space="preserve"> </w:t>
            </w:r>
            <w:r w:rsidRPr="00C36E73">
              <w:rPr>
                <w:rFonts w:asciiTheme="minorHAnsi" w:eastAsia="Times New Roman" w:hAnsiTheme="minorHAnsi" w:cstheme="minorHAnsi"/>
                <w:lang w:val="pt-BR"/>
              </w:rPr>
              <w:t>si</w:t>
            </w:r>
            <w:r w:rsidR="005F3FB3" w:rsidRPr="00C36E73">
              <w:rPr>
                <w:rFonts w:asciiTheme="minorHAnsi" w:eastAsia="Times New Roman" w:hAnsiTheme="minorHAnsi" w:cstheme="minorHAnsi"/>
                <w:b/>
                <w:bCs/>
                <w:lang w:val="pt-BR"/>
              </w:rPr>
              <w:t xml:space="preserve"> </w:t>
            </w:r>
            <w:r w:rsidRPr="00C36E73">
              <w:rPr>
                <w:rFonts w:asciiTheme="minorHAnsi" w:hAnsiTheme="minorHAnsi" w:cstheme="minorHAnsi"/>
                <w:lang w:val="pt-BR"/>
              </w:rPr>
              <w:t xml:space="preserve">se încadrează în </w:t>
            </w:r>
            <w:r w:rsidRPr="00C36E73">
              <w:rPr>
                <w:rFonts w:asciiTheme="minorHAnsi" w:hAnsiTheme="minorHAnsi" w:cstheme="minorHAnsi"/>
                <w:color w:val="000000"/>
                <w:lang w:val="pt-BR"/>
              </w:rPr>
              <w:t>reglementările HG 907/2016 privind etapele de elaborare și conţinutul-cadru al documentațiilor tehnico-economice aferente obiectivelor/ proiectelor de investiții finanțate din fonduri publice,</w:t>
            </w:r>
            <w:r w:rsidRPr="00C36E73">
              <w:rPr>
                <w:rFonts w:asciiTheme="minorHAnsi" w:hAnsiTheme="minorHAnsi" w:cstheme="minorHAnsi"/>
                <w:lang w:val="pt-BR"/>
              </w:rPr>
              <w:t xml:space="preserve"> </w:t>
            </w:r>
            <w:r w:rsidRPr="005B0FC2">
              <w:rPr>
                <w:rFonts w:asciiTheme="minorHAnsi" w:hAnsiTheme="minorHAnsi" w:cstheme="minorHAnsi"/>
                <w:lang w:val="ro-RO"/>
              </w:rPr>
              <w:t xml:space="preserve">bifează coloana DA. În caz contrar se va bifa “NU”, expertul  </w:t>
            </w:r>
            <w:proofErr w:type="spellStart"/>
            <w:r w:rsidRPr="005B0FC2">
              <w:rPr>
                <w:rFonts w:asciiTheme="minorHAnsi" w:eastAsia="Times New Roman" w:hAnsiTheme="minorHAnsi" w:cstheme="minorHAnsi"/>
                <w:bCs/>
                <w:lang w:val="ro-RO"/>
              </w:rPr>
              <w:t>îşi</w:t>
            </w:r>
            <w:proofErr w:type="spellEnd"/>
            <w:r w:rsidRPr="005B0FC2">
              <w:rPr>
                <w:rFonts w:asciiTheme="minorHAnsi" w:eastAsia="Times New Roman" w:hAnsiTheme="minorHAnsi" w:cstheme="minorHAnsi"/>
                <w:bCs/>
                <w:lang w:val="ro-RO"/>
              </w:rPr>
              <w:t xml:space="preserve"> motivează </w:t>
            </w:r>
            <w:proofErr w:type="spellStart"/>
            <w:r w:rsidRPr="005B0FC2">
              <w:rPr>
                <w:rFonts w:asciiTheme="minorHAnsi" w:eastAsia="Times New Roman" w:hAnsiTheme="minorHAnsi" w:cstheme="minorHAnsi"/>
                <w:bCs/>
                <w:lang w:val="ro-RO"/>
              </w:rPr>
              <w:t>poziţia</w:t>
            </w:r>
            <w:proofErr w:type="spellEnd"/>
            <w:r w:rsidRPr="005B0FC2">
              <w:rPr>
                <w:rFonts w:asciiTheme="minorHAnsi" w:eastAsia="Times New Roman" w:hAnsiTheme="minorHAnsi" w:cstheme="minorHAnsi"/>
                <w:bCs/>
                <w:lang w:val="ro-RO"/>
              </w:rPr>
              <w:t xml:space="preserve"> în rubrica „</w:t>
            </w:r>
            <w:proofErr w:type="spellStart"/>
            <w:r w:rsidRPr="005B0FC2">
              <w:rPr>
                <w:rFonts w:asciiTheme="minorHAnsi" w:eastAsia="Times New Roman" w:hAnsiTheme="minorHAnsi" w:cstheme="minorHAnsi"/>
                <w:bCs/>
                <w:lang w:val="ro-RO"/>
              </w:rPr>
              <w:t>Observaţii</w:t>
            </w:r>
            <w:proofErr w:type="spellEnd"/>
            <w:r w:rsidRPr="005B0FC2">
              <w:rPr>
                <w:rFonts w:asciiTheme="minorHAnsi" w:eastAsia="Times New Roman" w:hAnsiTheme="minorHAnsi" w:cstheme="minorHAnsi"/>
                <w:bCs/>
                <w:lang w:val="ro-RO"/>
              </w:rPr>
              <w:t xml:space="preserve">” si </w:t>
            </w:r>
            <w:r w:rsidRPr="005B0FC2">
              <w:rPr>
                <w:rFonts w:asciiTheme="minorHAnsi" w:hAnsiTheme="minorHAnsi" w:cstheme="minorHAnsi"/>
                <w:lang w:val="ro-RO"/>
              </w:rPr>
              <w:t xml:space="preserve">cererea de </w:t>
            </w:r>
            <w:proofErr w:type="spellStart"/>
            <w:r w:rsidRPr="005B0FC2">
              <w:rPr>
                <w:rFonts w:asciiTheme="minorHAnsi" w:hAnsiTheme="minorHAnsi" w:cstheme="minorHAnsi"/>
                <w:lang w:val="ro-RO"/>
              </w:rPr>
              <w:t>finanţare</w:t>
            </w:r>
            <w:proofErr w:type="spellEnd"/>
            <w:r w:rsidRPr="005B0FC2">
              <w:rPr>
                <w:rFonts w:asciiTheme="minorHAnsi" w:hAnsiTheme="minorHAnsi" w:cstheme="minorHAnsi"/>
                <w:lang w:val="ro-RO"/>
              </w:rPr>
              <w:t xml:space="preserve"> va fi declarată neeligibilă.</w:t>
            </w:r>
          </w:p>
        </w:tc>
      </w:tr>
    </w:tbl>
    <w:p w14:paraId="0E9B4947" w14:textId="77777777" w:rsidR="008D4720" w:rsidRPr="00880A57" w:rsidRDefault="008D4720" w:rsidP="003A32C4">
      <w:pPr>
        <w:spacing w:before="120" w:after="120" w:line="240" w:lineRule="auto"/>
        <w:jc w:val="both"/>
        <w:rPr>
          <w:rFonts w:asciiTheme="minorHAnsi" w:hAnsiTheme="minorHAnsi" w:cstheme="minorHAnsi"/>
          <w:color w:val="000000"/>
          <w:sz w:val="24"/>
        </w:rPr>
      </w:pPr>
    </w:p>
    <w:p w14:paraId="4021A21A" w14:textId="30F823BF" w:rsidR="003A32C4" w:rsidRPr="007B744B" w:rsidRDefault="00ED3A9B" w:rsidP="003A32C4">
      <w:pPr>
        <w:spacing w:before="120" w:after="120" w:line="240" w:lineRule="auto"/>
        <w:jc w:val="both"/>
        <w:rPr>
          <w:rFonts w:asciiTheme="minorHAnsi" w:hAnsiTheme="minorHAnsi" w:cstheme="minorHAnsi"/>
          <w:b/>
          <w:sz w:val="24"/>
          <w:lang w:val="it-IT"/>
        </w:rPr>
      </w:pPr>
      <w:r>
        <w:rPr>
          <w:rFonts w:asciiTheme="minorHAnsi" w:hAnsiTheme="minorHAnsi" w:cstheme="minorHAnsi"/>
          <w:b/>
          <w:sz w:val="24"/>
          <w:lang w:val="it-IT"/>
        </w:rPr>
        <w:t>C</w:t>
      </w:r>
      <w:r w:rsidR="003A32C4" w:rsidRPr="007B744B">
        <w:rPr>
          <w:rFonts w:asciiTheme="minorHAnsi" w:hAnsiTheme="minorHAnsi" w:cstheme="minorHAnsi"/>
          <w:b/>
          <w:sz w:val="24"/>
          <w:lang w:val="it-IT"/>
        </w:rPr>
        <w:t>.Verificare buget indicativ</w:t>
      </w:r>
      <w:r w:rsidR="008D4720">
        <w:rPr>
          <w:rFonts w:asciiTheme="minorHAnsi" w:hAnsiTheme="minorHAnsi" w:cstheme="minorHAnsi"/>
          <w:b/>
          <w:sz w:val="24"/>
          <w:lang w:val="it-IT"/>
        </w:rPr>
        <w:t>.</w:t>
      </w:r>
      <w:r w:rsidR="003A32C4" w:rsidRPr="007B744B">
        <w:rPr>
          <w:rFonts w:asciiTheme="minorHAnsi" w:hAnsiTheme="minorHAnsi" w:cstheme="minorHAnsi"/>
          <w:b/>
          <w:sz w:val="24"/>
          <w:lang w:val="it-IT"/>
        </w:rPr>
        <w:t xml:space="preserve"> </w:t>
      </w:r>
    </w:p>
    <w:p w14:paraId="655487E6" w14:textId="63007027" w:rsidR="003A32C4" w:rsidRPr="00880A57" w:rsidRDefault="00ED3A9B" w:rsidP="003A32C4">
      <w:pPr>
        <w:jc w:val="both"/>
        <w:rPr>
          <w:rFonts w:asciiTheme="minorHAnsi" w:hAnsiTheme="minorHAnsi" w:cstheme="minorHAnsi"/>
          <w:b/>
        </w:rPr>
      </w:pPr>
      <w:r>
        <w:rPr>
          <w:rFonts w:asciiTheme="minorHAnsi" w:hAnsiTheme="minorHAnsi" w:cstheme="minorHAnsi"/>
          <w:b/>
          <w:sz w:val="24"/>
        </w:rPr>
        <w:t>C</w:t>
      </w:r>
      <w:r w:rsidR="003A32C4" w:rsidRPr="00880A57">
        <w:rPr>
          <w:rFonts w:asciiTheme="minorHAnsi" w:hAnsiTheme="minorHAnsi" w:cstheme="minorHAnsi"/>
          <w:b/>
          <w:sz w:val="24"/>
        </w:rPr>
        <w:t xml:space="preserve">1- Intensitatea sprijinului </w:t>
      </w:r>
    </w:p>
    <w:p w14:paraId="1C0E1EB5" w14:textId="060F0AF5" w:rsidR="004A7656" w:rsidRPr="004A7656" w:rsidRDefault="00351EF1" w:rsidP="004A7656">
      <w:pPr>
        <w:tabs>
          <w:tab w:val="left" w:pos="0"/>
          <w:tab w:val="left" w:pos="284"/>
        </w:tabs>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In conformitate cu prevederile fisei </w:t>
      </w:r>
      <w:proofErr w:type="spellStart"/>
      <w:r>
        <w:rPr>
          <w:rFonts w:asciiTheme="minorHAnsi" w:hAnsiTheme="minorHAnsi" w:cstheme="minorHAnsi"/>
          <w:sz w:val="24"/>
          <w:szCs w:val="24"/>
        </w:rPr>
        <w:t>interventiei</w:t>
      </w:r>
      <w:proofErr w:type="spellEnd"/>
      <w:r>
        <w:rPr>
          <w:rFonts w:asciiTheme="minorHAnsi" w:hAnsiTheme="minorHAnsi" w:cstheme="minorHAnsi"/>
          <w:sz w:val="24"/>
          <w:szCs w:val="24"/>
        </w:rPr>
        <w:t xml:space="preserve">, intensitatea sprijinului este de 100% (in cazul proiectelor care nu generează un avantaj economic). </w:t>
      </w:r>
    </w:p>
    <w:p w14:paraId="6594EB89" w14:textId="141F9E71"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in Bugetul indicativ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a solicitantului si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aferenta</w:t>
      </w:r>
      <w:r w:rsidRPr="00880A57">
        <w:rPr>
          <w:rFonts w:asciiTheme="minorHAnsi" w:hAnsiTheme="minorHAnsi" w:cstheme="minorHAnsi"/>
          <w:sz w:val="24"/>
        </w:rPr>
        <w:t xml:space="preserve"> este </w:t>
      </w:r>
      <w:r w:rsidRPr="00880A57">
        <w:rPr>
          <w:rFonts w:asciiTheme="minorHAnsi" w:hAnsiTheme="minorHAnsi" w:cstheme="minorHAnsi"/>
          <w:sz w:val="24"/>
          <w:szCs w:val="24"/>
        </w:rPr>
        <w:t>în</w:t>
      </w:r>
      <w:r w:rsidRPr="00880A57">
        <w:rPr>
          <w:rFonts w:asciiTheme="minorHAnsi" w:hAnsiTheme="minorHAnsi" w:cstheme="minorHAnsi"/>
          <w:sz w:val="24"/>
        </w:rPr>
        <w:t xml:space="preserve"> conformitate cu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în documentația de lansare 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GAL, respectiv cu </w:t>
      </w:r>
      <w:r w:rsidRPr="00880A57">
        <w:rPr>
          <w:rFonts w:asciiTheme="minorHAnsi" w:hAnsiTheme="minorHAnsi" w:cstheme="minorHAnsi"/>
          <w:i/>
          <w:sz w:val="24"/>
          <w:szCs w:val="24"/>
          <w:u w:val="single"/>
        </w:rPr>
        <w:t xml:space="preserve">intensitatea sprijinului din </w:t>
      </w:r>
      <w:r w:rsidRPr="00880A57">
        <w:rPr>
          <w:rFonts w:asciiTheme="minorHAnsi" w:hAnsiTheme="minorHAnsi" w:cstheme="minorHAnsi"/>
          <w:i/>
          <w:sz w:val="24"/>
          <w:u w:val="single"/>
        </w:rPr>
        <w:t xml:space="preserve">Fisa </w:t>
      </w:r>
      <w:proofErr w:type="spellStart"/>
      <w:r w:rsidRPr="00880A57">
        <w:rPr>
          <w:rFonts w:asciiTheme="minorHAnsi" w:hAnsiTheme="minorHAnsi" w:cstheme="minorHAnsi"/>
          <w:i/>
          <w:sz w:val="24"/>
          <w:u w:val="single"/>
        </w:rPr>
        <w:t>interventiei</w:t>
      </w:r>
      <w:proofErr w:type="spellEnd"/>
      <w:r w:rsidRPr="00880A57">
        <w:rPr>
          <w:rFonts w:asciiTheme="minorHAnsi" w:hAnsiTheme="minorHAnsi" w:cstheme="minorHAnsi"/>
          <w:i/>
          <w:sz w:val="24"/>
          <w:u w:val="single"/>
        </w:rPr>
        <w:t xml:space="preserve"> din SDL aprobata si Ghidul solicitantului</w:t>
      </w:r>
      <w:r w:rsidRPr="00880A57">
        <w:rPr>
          <w:rFonts w:asciiTheme="minorHAnsi" w:hAnsiTheme="minorHAnsi" w:cstheme="minorHAnsi"/>
          <w:sz w:val="24"/>
        </w:rPr>
        <w:t xml:space="preserve"> </w:t>
      </w:r>
      <w:r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1D1CD272" w14:textId="3A2C5BB2" w:rsidR="003A32C4" w:rsidRPr="00880A57"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w:t>
      </w:r>
      <w:r w:rsidR="00E737DA">
        <w:rPr>
          <w:rFonts w:asciiTheme="minorHAnsi" w:hAnsiTheme="minorHAnsi" w:cstheme="minorHAnsi"/>
          <w:sz w:val="24"/>
          <w:szCs w:val="24"/>
        </w:rPr>
        <w:t xml:space="preserve">se solicita </w:t>
      </w:r>
      <w:proofErr w:type="spellStart"/>
      <w:r w:rsidR="00E737DA">
        <w:rPr>
          <w:rFonts w:asciiTheme="minorHAnsi" w:hAnsiTheme="minorHAnsi" w:cstheme="minorHAnsi"/>
          <w:sz w:val="24"/>
          <w:szCs w:val="24"/>
        </w:rPr>
        <w:t>clarificari</w:t>
      </w:r>
      <w:proofErr w:type="spellEnd"/>
      <w:r w:rsidR="00E737DA">
        <w:rPr>
          <w:rFonts w:asciiTheme="minorHAnsi" w:hAnsiTheme="minorHAnsi" w:cstheme="minorHAnsi"/>
          <w:sz w:val="24"/>
          <w:szCs w:val="24"/>
        </w:rPr>
        <w:t xml:space="preserve"> (in </w:t>
      </w:r>
      <w:proofErr w:type="spellStart"/>
      <w:r w:rsidR="00E737DA">
        <w:rPr>
          <w:rFonts w:asciiTheme="minorHAnsi" w:hAnsiTheme="minorHAnsi" w:cstheme="minorHAnsi"/>
          <w:sz w:val="24"/>
          <w:szCs w:val="24"/>
        </w:rPr>
        <w:t>functie</w:t>
      </w:r>
      <w:proofErr w:type="spellEnd"/>
      <w:r w:rsidR="00E737DA">
        <w:rPr>
          <w:rFonts w:asciiTheme="minorHAnsi" w:hAnsiTheme="minorHAnsi" w:cstheme="minorHAnsi"/>
          <w:sz w:val="24"/>
          <w:szCs w:val="24"/>
        </w:rPr>
        <w:t xml:space="preserve"> de context) sau </w:t>
      </w: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4BF46C04" w14:textId="453EDA65" w:rsidR="003A32C4" w:rsidRPr="00996CBF" w:rsidRDefault="003A32C4" w:rsidP="00996CBF">
      <w:pPr>
        <w:jc w:val="both"/>
        <w:rPr>
          <w:rFonts w:asciiTheme="minorHAnsi" w:hAnsiTheme="minorHAnsi" w:cstheme="minorHAnsi"/>
          <w:sz w:val="24"/>
          <w:szCs w:val="24"/>
        </w:rPr>
      </w:pPr>
      <w:r w:rsidRPr="007B744B">
        <w:rPr>
          <w:rFonts w:asciiTheme="minorHAnsi" w:hAnsiTheme="minorHAnsi" w:cstheme="minorHAnsi"/>
          <w:sz w:val="24"/>
          <w:szCs w:val="24"/>
        </w:rPr>
        <w:t>Expertul va verifica daca  procentul aferent intensității este corect prin analiza investițiilor /activităților propuse in CF/SF/MJ/DALI, respectiv analizează informațiile</w:t>
      </w:r>
      <w:r w:rsidR="00BC2D26">
        <w:rPr>
          <w:rFonts w:asciiTheme="minorHAnsi" w:hAnsiTheme="minorHAnsi" w:cstheme="minorHAnsi"/>
          <w:sz w:val="24"/>
          <w:szCs w:val="24"/>
        </w:rPr>
        <w:t xml:space="preserve"> din</w:t>
      </w:r>
      <w:r w:rsidRPr="007B744B">
        <w:rPr>
          <w:rFonts w:asciiTheme="minorHAnsi" w:hAnsiTheme="minorHAnsi" w:cstheme="minorHAnsi"/>
          <w:sz w:val="24"/>
          <w:szCs w:val="24"/>
        </w:rPr>
        <w:t xml:space="preserve"> Fisa Intervenției din SDL aprobata si din Cererea de </w:t>
      </w:r>
      <w:proofErr w:type="spellStart"/>
      <w:r w:rsidRPr="007B744B">
        <w:rPr>
          <w:rFonts w:asciiTheme="minorHAnsi" w:hAnsiTheme="minorHAnsi" w:cstheme="minorHAnsi"/>
          <w:sz w:val="24"/>
          <w:szCs w:val="24"/>
        </w:rPr>
        <w:t>finantare</w:t>
      </w:r>
      <w:proofErr w:type="spellEnd"/>
      <w:r w:rsidRPr="007B744B">
        <w:rPr>
          <w:rFonts w:asciiTheme="minorHAnsi" w:hAnsiTheme="minorHAnsi" w:cstheme="minorHAnsi"/>
          <w:sz w:val="24"/>
          <w:szCs w:val="24"/>
        </w:rPr>
        <w:t>, Studiul de Fezabilitate, MJ (</w:t>
      </w:r>
      <w:proofErr w:type="spellStart"/>
      <w:r w:rsidRPr="007B744B">
        <w:rPr>
          <w:rFonts w:asciiTheme="minorHAnsi" w:hAnsiTheme="minorHAnsi" w:cstheme="minorHAnsi"/>
          <w:sz w:val="24"/>
          <w:szCs w:val="24"/>
        </w:rPr>
        <w:t>dupa</w:t>
      </w:r>
      <w:proofErr w:type="spellEnd"/>
      <w:r w:rsidRPr="007B744B">
        <w:rPr>
          <w:rFonts w:asciiTheme="minorHAnsi" w:hAnsiTheme="minorHAnsi" w:cstheme="minorHAnsi"/>
          <w:sz w:val="24"/>
          <w:szCs w:val="24"/>
        </w:rPr>
        <w:t xml:space="preserve"> caz) pentru a stabili în ce categorie se încadrează procentul aferent intensității în funcție de proiectul prezentat</w:t>
      </w:r>
      <w:r w:rsidR="0020786C">
        <w:rPr>
          <w:rFonts w:asciiTheme="minorHAnsi" w:hAnsiTheme="minorHAnsi" w:cstheme="minorHAnsi"/>
          <w:sz w:val="24"/>
          <w:szCs w:val="24"/>
        </w:rPr>
        <w:t xml:space="preserve">. </w:t>
      </w:r>
    </w:p>
    <w:p w14:paraId="7AE0A420" w14:textId="77777777" w:rsidR="003A32C4" w:rsidRPr="00C36E73" w:rsidRDefault="003A32C4" w:rsidP="003A32C4">
      <w:pPr>
        <w:autoSpaceDE w:val="0"/>
        <w:autoSpaceDN w:val="0"/>
        <w:adjustRightInd w:val="0"/>
        <w:spacing w:before="120" w:after="120" w:line="240" w:lineRule="auto"/>
        <w:contextualSpacing/>
        <w:jc w:val="both"/>
        <w:rPr>
          <w:rFonts w:asciiTheme="minorHAnsi" w:hAnsiTheme="minorHAnsi" w:cstheme="minorHAnsi"/>
          <w:color w:val="000000"/>
          <w:sz w:val="24"/>
          <w:szCs w:val="24"/>
        </w:rPr>
      </w:pPr>
      <w:proofErr w:type="spellStart"/>
      <w:r w:rsidRPr="00C36E73">
        <w:rPr>
          <w:rFonts w:asciiTheme="minorHAnsi" w:hAnsiTheme="minorHAnsi" w:cstheme="minorHAnsi"/>
          <w:b/>
          <w:color w:val="000000"/>
          <w:sz w:val="24"/>
          <w:szCs w:val="24"/>
        </w:rPr>
        <w:t>Atentie</w:t>
      </w:r>
      <w:proofErr w:type="spellEnd"/>
      <w:r w:rsidRPr="00C36E73">
        <w:rPr>
          <w:rFonts w:asciiTheme="minorHAnsi" w:hAnsiTheme="minorHAnsi" w:cstheme="minorHAnsi"/>
          <w:b/>
          <w:color w:val="000000"/>
          <w:sz w:val="24"/>
          <w:szCs w:val="24"/>
        </w:rPr>
        <w:t>!</w:t>
      </w:r>
      <w:r w:rsidRPr="00C36E73">
        <w:rPr>
          <w:rFonts w:asciiTheme="minorHAnsi" w:hAnsiTheme="minorHAnsi" w:cstheme="minorHAnsi"/>
          <w:color w:val="000000"/>
          <w:sz w:val="24"/>
          <w:szCs w:val="24"/>
        </w:rPr>
        <w:t xml:space="preserve">    În cazul proiectelor care în Cererea de Finanțare sunt încadrate în categoria 9.4.3 </w:t>
      </w:r>
      <w:r w:rsidRPr="00C36E73">
        <w:rPr>
          <w:rFonts w:asciiTheme="minorHAnsi" w:hAnsiTheme="minorHAnsi" w:cstheme="minorHAnsi"/>
          <w:i/>
          <w:color w:val="000000"/>
          <w:sz w:val="24"/>
          <w:szCs w:val="24"/>
        </w:rPr>
        <w:t xml:space="preserve">Pentru proiecte de dotări </w:t>
      </w:r>
      <w:proofErr w:type="spellStart"/>
      <w:r w:rsidRPr="00C36E73">
        <w:rPr>
          <w:rFonts w:asciiTheme="minorHAnsi" w:hAnsiTheme="minorHAnsi" w:cstheme="minorHAnsi"/>
          <w:i/>
          <w:color w:val="000000"/>
          <w:sz w:val="24"/>
          <w:szCs w:val="24"/>
        </w:rPr>
        <w:t>şi</w:t>
      </w:r>
      <w:proofErr w:type="spellEnd"/>
      <w:r w:rsidRPr="00C36E73">
        <w:rPr>
          <w:rFonts w:asciiTheme="minorHAnsi" w:hAnsiTheme="minorHAnsi" w:cstheme="minorHAnsi"/>
          <w:i/>
          <w:color w:val="000000"/>
          <w:sz w:val="24"/>
          <w:szCs w:val="24"/>
        </w:rPr>
        <w:t>/sau cu echipamente fără montaj ( în cazul în care există cheltuieli eligibile și neeligibile numai pe liniile bugetare 4.4, 4.5, 4.6 și 3.7.1</w:t>
      </w:r>
      <w:r w:rsidRPr="00C36E73">
        <w:rPr>
          <w:rFonts w:asciiTheme="minorHAnsi" w:hAnsiTheme="minorHAnsi" w:cstheme="minorHAnsi"/>
          <w:color w:val="000000"/>
          <w:sz w:val="24"/>
          <w:szCs w:val="24"/>
        </w:rPr>
        <w:t xml:space="preserve">) </w:t>
      </w:r>
      <w:proofErr w:type="spellStart"/>
      <w:r w:rsidRPr="00C36E73">
        <w:rPr>
          <w:rFonts w:asciiTheme="minorHAnsi" w:hAnsiTheme="minorHAnsi" w:cstheme="minorHAnsi"/>
          <w:color w:val="000000"/>
          <w:sz w:val="24"/>
          <w:szCs w:val="24"/>
        </w:rPr>
        <w:t>informatiile</w:t>
      </w:r>
      <w:proofErr w:type="spellEnd"/>
      <w:r w:rsidRPr="00C36E73">
        <w:rPr>
          <w:rFonts w:asciiTheme="minorHAnsi" w:hAnsiTheme="minorHAnsi" w:cstheme="minorHAnsi"/>
          <w:color w:val="000000"/>
          <w:sz w:val="24"/>
          <w:szCs w:val="24"/>
        </w:rPr>
        <w:t xml:space="preserve"> necesare vor fi </w:t>
      </w:r>
      <w:proofErr w:type="spellStart"/>
      <w:r w:rsidRPr="00C36E73">
        <w:rPr>
          <w:rFonts w:asciiTheme="minorHAnsi" w:hAnsiTheme="minorHAnsi" w:cstheme="minorHAnsi"/>
          <w:color w:val="000000"/>
          <w:sz w:val="24"/>
          <w:szCs w:val="24"/>
        </w:rPr>
        <w:t>regasite</w:t>
      </w:r>
      <w:proofErr w:type="spellEnd"/>
      <w:r w:rsidRPr="00C36E73">
        <w:rPr>
          <w:rFonts w:asciiTheme="minorHAnsi" w:hAnsiTheme="minorHAnsi" w:cstheme="minorHAnsi"/>
          <w:color w:val="000000"/>
          <w:sz w:val="24"/>
          <w:szCs w:val="24"/>
        </w:rPr>
        <w:t xml:space="preserve"> în </w:t>
      </w:r>
      <w:proofErr w:type="spellStart"/>
      <w:r w:rsidRPr="00C36E73">
        <w:rPr>
          <w:rFonts w:asciiTheme="minorHAnsi" w:hAnsiTheme="minorHAnsi" w:cstheme="minorHAnsi"/>
          <w:color w:val="000000"/>
          <w:sz w:val="24"/>
          <w:szCs w:val="24"/>
        </w:rPr>
        <w:t>sectiunea</w:t>
      </w:r>
      <w:proofErr w:type="spellEnd"/>
      <w:r w:rsidRPr="00C36E73">
        <w:rPr>
          <w:rFonts w:asciiTheme="minorHAnsi" w:hAnsiTheme="minorHAnsi" w:cstheme="minorHAnsi"/>
          <w:color w:val="000000"/>
          <w:sz w:val="24"/>
          <w:szCs w:val="24"/>
        </w:rPr>
        <w:t xml:space="preserve"> A6- Descrierea proiectului a Cererii de </w:t>
      </w:r>
      <w:proofErr w:type="spellStart"/>
      <w:r w:rsidRPr="00C36E73">
        <w:rPr>
          <w:rFonts w:asciiTheme="minorHAnsi" w:hAnsiTheme="minorHAnsi" w:cstheme="minorHAnsi"/>
          <w:color w:val="000000"/>
          <w:sz w:val="24"/>
          <w:szCs w:val="24"/>
        </w:rPr>
        <w:t>finantare</w:t>
      </w:r>
      <w:proofErr w:type="spellEnd"/>
      <w:r w:rsidRPr="00C36E73">
        <w:rPr>
          <w:rFonts w:asciiTheme="minorHAnsi" w:hAnsiTheme="minorHAnsi" w:cstheme="minorHAnsi"/>
          <w:color w:val="000000"/>
          <w:sz w:val="24"/>
          <w:szCs w:val="24"/>
        </w:rPr>
        <w:t xml:space="preserve">. </w:t>
      </w:r>
    </w:p>
    <w:p w14:paraId="17055531" w14:textId="77777777" w:rsidR="003A32C4" w:rsidRPr="00C36E73" w:rsidRDefault="003A32C4"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rPr>
      </w:pPr>
    </w:p>
    <w:p w14:paraId="42A1EC20" w14:textId="76D407F2" w:rsidR="003A32C4" w:rsidRPr="007B744B" w:rsidRDefault="003A32C4"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it-IT"/>
        </w:rPr>
      </w:pPr>
      <w:r w:rsidRPr="007B744B">
        <w:rPr>
          <w:rFonts w:asciiTheme="minorHAnsi" w:hAnsiTheme="minorHAnsi" w:cstheme="minorHAnsi"/>
          <w:color w:val="000000"/>
          <w:sz w:val="24"/>
          <w:szCs w:val="24"/>
          <w:lang w:val="it-IT"/>
        </w:rPr>
        <w:t>Pentru toate aspectele verificărilor expertii vor putea să solicite informații suplimentare pentru completarea informatiilor necesare clarificarii  intensitatii sprijinului</w:t>
      </w:r>
      <w:r w:rsidR="00E6334E">
        <w:rPr>
          <w:rFonts w:asciiTheme="minorHAnsi" w:hAnsiTheme="minorHAnsi" w:cstheme="minorHAnsi"/>
          <w:color w:val="000000"/>
          <w:sz w:val="24"/>
          <w:szCs w:val="24"/>
          <w:lang w:val="it-IT"/>
        </w:rPr>
        <w:t xml:space="preserve">. </w:t>
      </w:r>
    </w:p>
    <w:p w14:paraId="585ABEC0" w14:textId="77777777" w:rsidR="00E6334E" w:rsidRDefault="00E6334E"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it-IT"/>
        </w:rPr>
      </w:pPr>
    </w:p>
    <w:p w14:paraId="01D3A7D8" w14:textId="3F41BF75" w:rsidR="003A32C4" w:rsidRPr="007B744B" w:rsidRDefault="003A32C4" w:rsidP="003A32C4">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it-IT"/>
        </w:rPr>
      </w:pPr>
      <w:r w:rsidRPr="007B744B">
        <w:rPr>
          <w:rFonts w:asciiTheme="minorHAnsi" w:hAnsiTheme="minorHAnsi" w:cstheme="minorHAnsi"/>
          <w:i/>
          <w:color w:val="000000"/>
          <w:sz w:val="24"/>
          <w:szCs w:val="24"/>
          <w:lang w:val="it-IT"/>
        </w:rPr>
        <w:t>Daca in urma verificarilor  expertul constata ca fiind corecta intensitatea solicitata</w:t>
      </w:r>
      <w:r w:rsidRPr="007B744B">
        <w:rPr>
          <w:rFonts w:asciiTheme="minorHAnsi" w:hAnsiTheme="minorHAnsi" w:cstheme="minorHAnsi"/>
          <w:i/>
          <w:color w:val="000000"/>
          <w:sz w:val="24"/>
          <w:lang w:val="it-IT"/>
        </w:rPr>
        <w:t xml:space="preserve"> prin </w:t>
      </w:r>
      <w:r w:rsidRPr="007B744B">
        <w:rPr>
          <w:rFonts w:asciiTheme="minorHAnsi" w:hAnsiTheme="minorHAnsi" w:cstheme="minorHAnsi"/>
          <w:i/>
          <w:color w:val="000000"/>
          <w:sz w:val="24"/>
          <w:szCs w:val="24"/>
          <w:lang w:val="it-IT"/>
        </w:rPr>
        <w:t xml:space="preserve">cererea de finantare va bifa DA. </w:t>
      </w:r>
    </w:p>
    <w:p w14:paraId="2FDAB095" w14:textId="353C9ACA" w:rsidR="003A32C4" w:rsidRPr="007B744B" w:rsidRDefault="003A32C4" w:rsidP="003A32C4">
      <w:pPr>
        <w:autoSpaceDE w:val="0"/>
        <w:autoSpaceDN w:val="0"/>
        <w:adjustRightInd w:val="0"/>
        <w:spacing w:before="120" w:after="120" w:line="240" w:lineRule="auto"/>
        <w:contextualSpacing/>
        <w:jc w:val="both"/>
        <w:rPr>
          <w:rFonts w:asciiTheme="minorHAnsi" w:hAnsiTheme="minorHAnsi" w:cstheme="minorHAnsi"/>
          <w:color w:val="000000"/>
          <w:sz w:val="24"/>
          <w:szCs w:val="24"/>
          <w:lang w:val="it-IT"/>
        </w:rPr>
        <w:sectPr w:rsidR="003A32C4" w:rsidRPr="007B744B" w:rsidSect="00F8693B">
          <w:headerReference w:type="default" r:id="rId18"/>
          <w:headerReference w:type="first" r:id="rId19"/>
          <w:type w:val="continuous"/>
          <w:pgSz w:w="11909" w:h="16834" w:code="9"/>
          <w:pgMar w:top="1134" w:right="1134" w:bottom="1134" w:left="1134" w:header="578" w:footer="431" w:gutter="0"/>
          <w:cols w:space="720"/>
        </w:sectPr>
      </w:pPr>
      <w:r w:rsidRPr="007B744B">
        <w:rPr>
          <w:rFonts w:asciiTheme="minorHAnsi" w:hAnsiTheme="minorHAnsi" w:cstheme="minorHAnsi"/>
          <w:color w:val="000000"/>
          <w:sz w:val="24"/>
          <w:szCs w:val="24"/>
          <w:lang w:val="it-IT"/>
        </w:rPr>
        <w:t>In cazul in care se constata ca intensitatea sprijinului solicitata prin cererea de finantare nu este in conformitate cu prevederile Regulamentului 2115/2021 și prevederile Ghidului de implementare -Intervenția DR 36 LEADER-Dezvoltarea</w:t>
      </w:r>
      <w:r w:rsidRPr="007B744B">
        <w:rPr>
          <w:rFonts w:asciiTheme="minorHAnsi" w:hAnsiTheme="minorHAnsi" w:cstheme="minorHAnsi"/>
          <w:color w:val="000000"/>
          <w:sz w:val="24"/>
          <w:lang w:val="it-IT"/>
        </w:rPr>
        <w:t xml:space="preserve"> locală </w:t>
      </w:r>
      <w:r w:rsidRPr="007B744B">
        <w:rPr>
          <w:rFonts w:asciiTheme="minorHAnsi" w:hAnsiTheme="minorHAnsi" w:cstheme="minorHAnsi"/>
          <w:color w:val="000000"/>
          <w:sz w:val="24"/>
          <w:szCs w:val="24"/>
          <w:lang w:val="it-IT"/>
        </w:rPr>
        <w:t>plasată</w:t>
      </w:r>
      <w:r w:rsidRPr="007B744B">
        <w:rPr>
          <w:rFonts w:asciiTheme="minorHAnsi" w:hAnsiTheme="minorHAnsi" w:cstheme="minorHAnsi"/>
          <w:color w:val="000000"/>
          <w:sz w:val="24"/>
          <w:lang w:val="it-IT"/>
        </w:rPr>
        <w:t xml:space="preserve"> sub responsabilitatea comunității</w:t>
      </w:r>
      <w:r w:rsidRPr="007B744B">
        <w:rPr>
          <w:rFonts w:asciiTheme="minorHAnsi" w:hAnsiTheme="minorHAnsi" w:cstheme="minorHAnsi"/>
          <w:color w:val="000000"/>
          <w:sz w:val="24"/>
          <w:szCs w:val="24"/>
          <w:lang w:val="it-IT"/>
        </w:rPr>
        <w:t xml:space="preserve"> detaliate mai sus,  expertul bifeaza NU si cererea de finanțare se declară </w:t>
      </w:r>
      <w:r w:rsidRPr="007B744B">
        <w:rPr>
          <w:rFonts w:asciiTheme="minorHAnsi" w:hAnsiTheme="minorHAnsi" w:cstheme="minorHAnsi"/>
          <w:b/>
          <w:color w:val="000000"/>
          <w:sz w:val="24"/>
          <w:szCs w:val="24"/>
          <w:lang w:val="it-IT"/>
        </w:rPr>
        <w:t>neeligibi</w:t>
      </w:r>
    </w:p>
    <w:p w14:paraId="053D67EE" w14:textId="77777777" w:rsidR="003A32C4" w:rsidRPr="00880A57" w:rsidRDefault="003A32C4" w:rsidP="003A32C4">
      <w:pPr>
        <w:rPr>
          <w:rFonts w:asciiTheme="minorHAnsi" w:hAnsiTheme="minorHAnsi" w:cstheme="minorHAnsi"/>
          <w:b/>
          <w:sz w:val="24"/>
        </w:rPr>
      </w:pPr>
    </w:p>
    <w:p w14:paraId="1FC8C33F" w14:textId="77777777" w:rsidR="003A32C4" w:rsidRPr="00880A57" w:rsidRDefault="003A32C4" w:rsidP="003A32C4">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73F6FAAF" w14:textId="77777777" w:rsidR="003A32C4" w:rsidRPr="00880A57" w:rsidRDefault="003A32C4" w:rsidP="003A32C4">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7B744B">
        <w:rPr>
          <w:rFonts w:asciiTheme="minorHAnsi" w:hAnsiTheme="minorHAnsi" w:cstheme="minorHAnsi"/>
          <w:b/>
          <w:sz w:val="24"/>
          <w:lang w:val="it-IT"/>
        </w:rPr>
        <w:t>:</w:t>
      </w:r>
    </w:p>
    <w:p w14:paraId="64FC119E"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353CD8F4"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7A5BDA76"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0D8C832"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de costuri determinate de lucrările care pot apărea pe parcursul fazelor de proiectare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asistenţei</w:t>
      </w:r>
      <w:proofErr w:type="spellEnd"/>
      <w:r w:rsidRPr="00880A57">
        <w:rPr>
          <w:rFonts w:asciiTheme="minorHAnsi" w:hAnsiTheme="minorHAnsi" w:cstheme="minorHAnsi"/>
          <w:sz w:val="24"/>
        </w:rPr>
        <w:t xml:space="preserve"> tehnice pe durata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ca urmare a completării sau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fazele anterioare. Sumele cu această </w:t>
      </w:r>
      <w:proofErr w:type="spellStart"/>
      <w:r w:rsidRPr="00880A57">
        <w:rPr>
          <w:rFonts w:asciiTheme="minorHAnsi" w:hAnsiTheme="minorHAnsi" w:cstheme="minorHAnsi"/>
          <w:sz w:val="24"/>
        </w:rPr>
        <w:t>destinaţie</w:t>
      </w:r>
      <w:proofErr w:type="spellEnd"/>
      <w:r w:rsidRPr="00880A57">
        <w:rPr>
          <w:rFonts w:asciiTheme="minorHAnsi" w:hAnsiTheme="minorHAnsi" w:cstheme="minorHAnsi"/>
          <w:sz w:val="24"/>
        </w:rPr>
        <w:t xml:space="preserve"> constituie marja de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pot fi utilizate potrivit prevederilor art. 12, până la finalizarea, elaborării/definitivării proiectului tehnic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detaliilor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w:t>
      </w:r>
    </w:p>
    <w:p w14:paraId="0784EC3A" w14:textId="77777777" w:rsidR="003A32C4" w:rsidRPr="00880A57" w:rsidRDefault="003A32C4" w:rsidP="003A32C4">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32"/>
        <w:gridCol w:w="6319"/>
        <w:gridCol w:w="1136"/>
        <w:gridCol w:w="1065"/>
      </w:tblGrid>
      <w:tr w:rsidR="003A32C4" w:rsidRPr="00880A57" w14:paraId="17B6B2A2" w14:textId="77777777" w:rsidTr="0029537A">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11671A2E"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B641786"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Denumirea capitolelor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09E74E18"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09AB9D1A"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3A32C4" w:rsidRPr="00880A57" w14:paraId="7BD5749F" w14:textId="77777777" w:rsidTr="0029537A">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6EFAF91"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42F28CA"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1   Cheltuieli pentru </w:t>
            </w:r>
            <w:proofErr w:type="spellStart"/>
            <w:r w:rsidRPr="00880A57">
              <w:rPr>
                <w:rFonts w:asciiTheme="minorHAnsi" w:hAnsiTheme="minorHAnsi" w:cstheme="minorHAnsi"/>
                <w:color w:val="333333"/>
                <w:lang w:eastAsia="ro-RO"/>
              </w:rPr>
              <w:t>obţinerea</w:t>
            </w:r>
            <w:proofErr w:type="spellEnd"/>
            <w:r w:rsidRPr="00880A57">
              <w:rPr>
                <w:rFonts w:asciiTheme="minorHAnsi" w:hAnsiTheme="minorHAnsi" w:cstheme="minorHAnsi"/>
                <w:color w:val="333333"/>
                <w:lang w:eastAsia="ro-RO"/>
              </w:rPr>
              <w:t xml:space="preserv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03CA26D"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1300FA9"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A32C4" w:rsidRPr="00880A57" w14:paraId="70194100" w14:textId="77777777" w:rsidTr="0029537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6E7FABC"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C8AEB9E"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2  Cheltuieli pentru asigurarea </w:t>
            </w:r>
            <w:proofErr w:type="spellStart"/>
            <w:r w:rsidRPr="00880A57">
              <w:rPr>
                <w:rFonts w:asciiTheme="minorHAnsi" w:hAnsiTheme="minorHAnsi" w:cstheme="minorHAnsi"/>
                <w:color w:val="333333"/>
                <w:lang w:eastAsia="ro-RO"/>
              </w:rPr>
              <w:t>utilităţilor</w:t>
            </w:r>
            <w:proofErr w:type="spellEnd"/>
            <w:r w:rsidRPr="00880A57">
              <w:rPr>
                <w:rFonts w:asciiTheme="minorHAnsi" w:hAnsiTheme="minorHAnsi" w:cstheme="minorHAnsi"/>
                <w:color w:val="333333"/>
                <w:lang w:eastAsia="ro-RO"/>
              </w:rPr>
              <w:t xml:space="preserve"> necesare obiectivului de </w:t>
            </w:r>
            <w:proofErr w:type="spellStart"/>
            <w:r w:rsidRPr="00880A57">
              <w:rPr>
                <w:rFonts w:asciiTheme="minorHAnsi" w:hAnsiTheme="minorHAnsi" w:cstheme="minorHAnsi"/>
                <w:color w:val="333333"/>
                <w:lang w:eastAsia="ro-RO"/>
              </w:rPr>
              <w:t>investiţii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87DE6C4"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10AA2ED"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A32C4" w:rsidRPr="00880A57" w14:paraId="5A8B0513" w14:textId="77777777" w:rsidTr="0029537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3DF9437"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345B529"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3 Cheltuieli pentru proiectare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w:t>
            </w:r>
            <w:proofErr w:type="spellStart"/>
            <w:r w:rsidRPr="00880A57">
              <w:rPr>
                <w:rFonts w:asciiTheme="minorHAnsi" w:hAnsiTheme="minorHAnsi" w:cstheme="minorHAnsi"/>
                <w:color w:val="333333"/>
                <w:lang w:eastAsia="ro-RO"/>
              </w:rPr>
              <w:t>asistenţă</w:t>
            </w:r>
            <w:proofErr w:type="spellEnd"/>
            <w:r w:rsidRPr="00880A57">
              <w:rPr>
                <w:rFonts w:asciiTheme="minorHAnsi" w:hAnsiTheme="minorHAnsi" w:cstheme="minorHAnsi"/>
                <w:color w:val="333333"/>
                <w:lang w:eastAsia="ro-RO"/>
              </w:rPr>
              <w:t xml:space="preserve">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4439BB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0B8BF2D"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3A32C4" w:rsidRPr="00880A57" w14:paraId="7FD84017" w14:textId="77777777" w:rsidTr="0029537A">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24EA10A"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D84CF21"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4  Cheltuieli pentru </w:t>
            </w:r>
            <w:proofErr w:type="spellStart"/>
            <w:r w:rsidRPr="00880A57">
              <w:rPr>
                <w:rFonts w:asciiTheme="minorHAnsi" w:hAnsiTheme="minorHAnsi" w:cstheme="minorHAnsi"/>
                <w:color w:val="333333"/>
                <w:lang w:eastAsia="ro-RO"/>
              </w:rPr>
              <w:t>investiţia</w:t>
            </w:r>
            <w:proofErr w:type="spellEnd"/>
            <w:r w:rsidRPr="00880A57">
              <w:rPr>
                <w:rFonts w:asciiTheme="minorHAnsi" w:hAnsiTheme="minorHAnsi" w:cstheme="minorHAnsi"/>
                <w:color w:val="333333"/>
                <w:lang w:eastAsia="ro-RO"/>
              </w:rPr>
              <w:t xml:space="preserve">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B0AFE4E"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CABD97"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3A32C4" w:rsidRPr="00880A57" w14:paraId="1A59168A"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61FA453"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6EFC245"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6FC9ACB"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3CB53C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A32C4" w:rsidRPr="00880A57" w14:paraId="073D8FF9"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6C27689"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D4A4DC5"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6  Cheltuieli pentru probe tehnologice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6965CE7"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176D7B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A32C4" w:rsidRPr="00880A57" w14:paraId="2D3A0D53"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FC901CC"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D56CDBF"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7 Cheltuieli aferente marjei de buget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61FDBAC"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F3B33AB"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3A32C4" w:rsidRPr="00880A57" w14:paraId="1BE0A050"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71DF9B4"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lastRenderedPageBreak/>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4012BFB"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C0121DC"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27CE16B" w14:textId="77777777" w:rsidR="003A32C4" w:rsidRPr="00880A57" w:rsidRDefault="003A32C4" w:rsidP="0029537A">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A32C4" w:rsidRPr="00880A57" w14:paraId="287F8FC0" w14:textId="77777777" w:rsidTr="0029537A">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372D9C2"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8189FE6"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Cheltuieli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3BB0BC7" w14:textId="77777777" w:rsidR="003A32C4" w:rsidRPr="00880A57" w:rsidRDefault="003A32C4" w:rsidP="0029537A">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9BFA73C" w14:textId="77777777" w:rsidR="003A32C4" w:rsidRPr="00880A57" w:rsidRDefault="003A32C4" w:rsidP="0029537A">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A32C4" w:rsidRPr="00880A57" w14:paraId="2B095689" w14:textId="77777777" w:rsidTr="0029537A">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40BA8241" w14:textId="77777777" w:rsidR="003A32C4" w:rsidRPr="00880A57" w:rsidRDefault="003A32C4" w:rsidP="0029537A">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E23D8B8" w14:textId="77777777" w:rsidR="003A32C4" w:rsidRPr="00880A57" w:rsidRDefault="003A32C4" w:rsidP="0029537A">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03DF444"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3D0C458" w14:textId="77777777" w:rsidR="003A32C4" w:rsidRPr="00880A57" w:rsidRDefault="003A32C4" w:rsidP="0029537A">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20499545"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 xml:space="preserve">La Faza PT componenta tehnologică a </w:t>
      </w:r>
      <w:proofErr w:type="spellStart"/>
      <w:r w:rsidRPr="00880A57">
        <w:rPr>
          <w:rFonts w:asciiTheme="minorHAnsi" w:hAnsiTheme="minorHAnsi" w:cstheme="minorHAnsi"/>
        </w:rPr>
        <w:t>soluţiei</w:t>
      </w:r>
      <w:proofErr w:type="spellEnd"/>
      <w:r w:rsidRPr="00880A57">
        <w:rPr>
          <w:rFonts w:asciiTheme="minorHAnsi" w:hAnsiTheme="minorHAnsi" w:cstheme="minorHAnsi"/>
        </w:rPr>
        <w:t xml:space="preserve"> tehnice poate fi definitivată ori adaptată tehnologiilor adecvate aplicabile pentru realizarea obiectivului de </w:t>
      </w:r>
      <w:proofErr w:type="spellStart"/>
      <w:r w:rsidRPr="00880A57">
        <w:rPr>
          <w:rFonts w:asciiTheme="minorHAnsi" w:hAnsiTheme="minorHAnsi" w:cstheme="minorHAnsi"/>
        </w:rPr>
        <w:t>investiţii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condiţiile</w:t>
      </w:r>
      <w:proofErr w:type="spellEnd"/>
      <w:r w:rsidRPr="00880A57">
        <w:rPr>
          <w:rFonts w:asciiTheme="minorHAnsi" w:hAnsiTheme="minorHAnsi" w:cstheme="minorHAnsi"/>
        </w:rPr>
        <w:t xml:space="preserve"> respectării indicatorilor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-economici </w:t>
      </w:r>
      <w:proofErr w:type="spellStart"/>
      <w:r w:rsidRPr="00880A57">
        <w:rPr>
          <w:rFonts w:asciiTheme="minorHAnsi" w:hAnsiTheme="minorHAnsi" w:cstheme="minorHAnsi"/>
        </w:rPr>
        <w:t>aprobaţi</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a </w:t>
      </w:r>
      <w:proofErr w:type="spellStart"/>
      <w:r w:rsidRPr="00880A57">
        <w:rPr>
          <w:rFonts w:asciiTheme="minorHAnsi" w:hAnsiTheme="minorHAnsi" w:cstheme="minorHAnsi"/>
        </w:rPr>
        <w:t>autorizaţiei</w:t>
      </w:r>
      <w:proofErr w:type="spellEnd"/>
      <w:r w:rsidRPr="00880A57">
        <w:rPr>
          <w:rFonts w:asciiTheme="minorHAnsi" w:hAnsiTheme="minorHAnsi" w:cstheme="minorHAnsi"/>
        </w:rPr>
        <w:t xml:space="preserve"> de construire (art.12(1)).</w:t>
      </w:r>
    </w:p>
    <w:p w14:paraId="41F04731"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 xml:space="preserve">EXEMPLU: În cazul de față, după întocmirea proiectului tehnic, ca urmare a optimizării  </w:t>
      </w:r>
      <w:proofErr w:type="spellStart"/>
      <w:r w:rsidRPr="00880A57">
        <w:rPr>
          <w:rFonts w:asciiTheme="minorHAnsi" w:hAnsiTheme="minorHAnsi" w:cstheme="minorHAnsi"/>
        </w:rPr>
        <w:t>soluţiilor</w:t>
      </w:r>
      <w:proofErr w:type="spellEnd"/>
      <w:r w:rsidRPr="00880A57">
        <w:rPr>
          <w:rFonts w:asciiTheme="minorHAnsi" w:hAnsiTheme="minorHAnsi" w:cstheme="minorHAnsi"/>
        </w:rPr>
        <w:t xml:space="preserve"> tehnice stabilite la faza SF /DALI și adaptării la tehnologiile aplicabile pentru realizarea obiectivului, o parte (20 unități) din suma de la cap. 7.1 aferente marjei de buget a fost transferată la cap 4. Cheltuieli pentru </w:t>
      </w:r>
      <w:proofErr w:type="spellStart"/>
      <w:r w:rsidRPr="00880A57">
        <w:rPr>
          <w:rFonts w:asciiTheme="minorHAnsi" w:hAnsiTheme="minorHAnsi" w:cstheme="minorHAnsi"/>
        </w:rPr>
        <w:t>investiţia</w:t>
      </w:r>
      <w:proofErr w:type="spellEnd"/>
      <w:r w:rsidRPr="00880A57">
        <w:rPr>
          <w:rFonts w:asciiTheme="minorHAnsi" w:hAnsiTheme="minorHAnsi" w:cstheme="minorHAnsi"/>
        </w:rPr>
        <w:t xml:space="preserve"> de bază, noua structură a devizului general fiind în coloana faza PT.</w:t>
      </w:r>
    </w:p>
    <w:p w14:paraId="39E7F573"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w:t>
      </w:r>
      <w:proofErr w:type="spellStart"/>
      <w:r w:rsidRPr="00880A57">
        <w:rPr>
          <w:rFonts w:asciiTheme="minorHAnsi" w:hAnsiTheme="minorHAnsi" w:cstheme="minorHAnsi"/>
        </w:rPr>
        <w:t>execuţie</w:t>
      </w:r>
      <w:proofErr w:type="spellEnd"/>
      <w:r w:rsidRPr="00880A57">
        <w:rPr>
          <w:rFonts w:asciiTheme="minorHAnsi" w:hAnsiTheme="minorHAnsi" w:cstheme="minorHAnsi"/>
        </w:rPr>
        <w:t xml:space="preserve"> se pot elabora/definitiva, în </w:t>
      </w:r>
      <w:proofErr w:type="spellStart"/>
      <w:r w:rsidRPr="00880A57">
        <w:rPr>
          <w:rFonts w:asciiTheme="minorHAnsi" w:hAnsiTheme="minorHAnsi" w:cstheme="minorHAnsi"/>
        </w:rPr>
        <w:t>funcţie</w:t>
      </w:r>
      <w:proofErr w:type="spellEnd"/>
      <w:r w:rsidRPr="00880A57">
        <w:rPr>
          <w:rFonts w:asciiTheme="minorHAnsi" w:hAnsiTheme="minorHAnsi" w:cstheme="minorHAnsi"/>
        </w:rPr>
        <w:t xml:space="preserve"> de complexitatea proiectului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de natura lucrărilor de</w:t>
      </w:r>
      <w:r w:rsidRPr="00880A57">
        <w:rPr>
          <w:rFonts w:asciiTheme="minorHAnsi" w:hAnsiTheme="minorHAnsi" w:cstheme="minorHAnsi"/>
          <w:i/>
          <w:iCs/>
        </w:rPr>
        <w:t xml:space="preserve"> </w:t>
      </w:r>
      <w:proofErr w:type="spellStart"/>
      <w:r w:rsidRPr="00880A57">
        <w:rPr>
          <w:rFonts w:asciiTheme="minorHAnsi" w:hAnsiTheme="minorHAnsi" w:cstheme="minorHAnsi"/>
          <w:i/>
          <w:iCs/>
        </w:rPr>
        <w:t>intervenţii</w:t>
      </w:r>
      <w:proofErr w:type="spellEnd"/>
      <w:r w:rsidRPr="00880A57">
        <w:rPr>
          <w:rFonts w:asciiTheme="minorHAnsi" w:hAnsiTheme="minorHAnsi" w:cstheme="minorHAnsi"/>
          <w:i/>
          <w:iCs/>
        </w:rPr>
        <w:t xml:space="preserve">, precum </w:t>
      </w:r>
      <w:proofErr w:type="spellStart"/>
      <w:r w:rsidRPr="00880A57">
        <w:rPr>
          <w:rFonts w:asciiTheme="minorHAnsi" w:hAnsiTheme="minorHAnsi" w:cstheme="minorHAnsi"/>
          <w:i/>
          <w:iCs/>
        </w:rPr>
        <w:t>şi</w:t>
      </w:r>
      <w:proofErr w:type="spellEnd"/>
      <w:r w:rsidRPr="00880A57">
        <w:rPr>
          <w:rFonts w:asciiTheme="minorHAnsi" w:hAnsiTheme="minorHAnsi" w:cstheme="minorHAnsi"/>
          <w:i/>
          <w:iCs/>
        </w:rPr>
        <w:t xml:space="preserve"> în cazul obiectivelor de </w:t>
      </w:r>
      <w:proofErr w:type="spellStart"/>
      <w:r w:rsidRPr="00880A57">
        <w:rPr>
          <w:rFonts w:asciiTheme="minorHAnsi" w:hAnsiTheme="minorHAnsi" w:cstheme="minorHAnsi"/>
          <w:i/>
          <w:iCs/>
        </w:rPr>
        <w:t>investiţii</w:t>
      </w:r>
      <w:proofErr w:type="spellEnd"/>
      <w:r w:rsidRPr="00880A57">
        <w:rPr>
          <w:rFonts w:asciiTheme="minorHAnsi" w:hAnsiTheme="minorHAnsi" w:cstheme="minorHAnsi"/>
          <w:i/>
          <w:iCs/>
        </w:rPr>
        <w:t xml:space="preserve"> a căror </w:t>
      </w:r>
      <w:proofErr w:type="spellStart"/>
      <w:r w:rsidRPr="00880A57">
        <w:rPr>
          <w:rFonts w:asciiTheme="minorHAnsi" w:hAnsiTheme="minorHAnsi" w:cstheme="minorHAnsi"/>
          <w:i/>
          <w:iCs/>
        </w:rPr>
        <w:t>funcţionare</w:t>
      </w:r>
      <w:proofErr w:type="spellEnd"/>
      <w:r w:rsidRPr="00880A57">
        <w:rPr>
          <w:rFonts w:asciiTheme="minorHAnsi" w:hAnsiTheme="minorHAnsi" w:cstheme="minorHAnsi"/>
          <w:i/>
          <w:iCs/>
        </w:rPr>
        <w:t xml:space="preserve"> implică procese tehnologice specifice, pe parcursul </w:t>
      </w:r>
      <w:proofErr w:type="spellStart"/>
      <w:r w:rsidRPr="00880A57">
        <w:rPr>
          <w:rFonts w:asciiTheme="minorHAnsi" w:hAnsiTheme="minorHAnsi" w:cstheme="minorHAnsi"/>
          <w:i/>
          <w:iCs/>
        </w:rPr>
        <w:t>execuţiei</w:t>
      </w:r>
      <w:proofErr w:type="spellEnd"/>
      <w:r w:rsidRPr="00880A57">
        <w:rPr>
          <w:rFonts w:asciiTheme="minorHAnsi" w:hAnsiTheme="minorHAnsi" w:cstheme="minorHAnsi"/>
          <w:i/>
          <w:iCs/>
        </w:rPr>
        <w:t xml:space="preserve"> lucrărilor la obiectivul de </w:t>
      </w:r>
      <w:proofErr w:type="spellStart"/>
      <w:r w:rsidRPr="00880A57">
        <w:rPr>
          <w:rFonts w:asciiTheme="minorHAnsi" w:hAnsiTheme="minorHAnsi" w:cstheme="minorHAnsi"/>
          <w:i/>
          <w:iCs/>
        </w:rPr>
        <w:t>investiţie</w:t>
      </w:r>
      <w:proofErr w:type="spellEnd"/>
      <w:r w:rsidRPr="00880A57">
        <w:rPr>
          <w:rFonts w:asciiTheme="minorHAnsi" w:hAnsiTheme="minorHAnsi" w:cstheme="minorHAnsi"/>
        </w:rPr>
        <w:t xml:space="preserve">). </w:t>
      </w:r>
    </w:p>
    <w:p w14:paraId="12BFFDAB"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6A734822"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 xml:space="preserve">Deoarece valoarea maximă a devizului nu se </w:t>
      </w:r>
      <w:proofErr w:type="spellStart"/>
      <w:r w:rsidRPr="00880A57">
        <w:rPr>
          <w:rFonts w:asciiTheme="minorHAnsi" w:hAnsiTheme="minorHAnsi" w:cstheme="minorHAnsi"/>
        </w:rPr>
        <w:t>măreste</w:t>
      </w:r>
      <w:proofErr w:type="spellEnd"/>
      <w:r w:rsidRPr="00880A57">
        <w:rPr>
          <w:rFonts w:asciiTheme="minorHAnsi" w:hAnsiTheme="minorHAnsi" w:cstheme="minorHAnsi"/>
        </w:rPr>
        <w:t xml:space="preserve">, nu este necesară aprobarea noilor indicatori </w:t>
      </w:r>
      <w:proofErr w:type="spellStart"/>
      <w:r w:rsidRPr="00880A57">
        <w:rPr>
          <w:rFonts w:asciiTheme="minorHAnsi" w:hAnsiTheme="minorHAnsi" w:cstheme="minorHAnsi"/>
        </w:rPr>
        <w:t>tehnico</w:t>
      </w:r>
      <w:proofErr w:type="spellEnd"/>
      <w:r w:rsidRPr="00880A57">
        <w:rPr>
          <w:rFonts w:asciiTheme="minorHAnsi" w:hAnsiTheme="minorHAnsi" w:cstheme="minorHAnsi"/>
        </w:rPr>
        <w:t>-economici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(6)) de către beneficiar, dar odată cu înaintarea spre avizare a proiectului tehnic către AFIR,  se va înainta și propunerea de modificare a bugetului indicativ al proiectului prin act adițional, conform noii structuri a bugetului.</w:t>
      </w:r>
    </w:p>
    <w:p w14:paraId="63A33756" w14:textId="77777777" w:rsidR="003A32C4" w:rsidRPr="00880A57" w:rsidRDefault="003A32C4" w:rsidP="003A32C4">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conform clauzelor de ajustare necesar a fi incluse în documentația de atribuire și în contractul de lucrări. </w:t>
      </w:r>
    </w:p>
    <w:p w14:paraId="078EC92B" w14:textId="77777777" w:rsidR="003A32C4" w:rsidRPr="00880A57" w:rsidRDefault="003A32C4" w:rsidP="003A32C4">
      <w:pPr>
        <w:spacing w:after="160" w:line="252" w:lineRule="auto"/>
        <w:contextualSpacing/>
        <w:jc w:val="both"/>
        <w:rPr>
          <w:rFonts w:asciiTheme="minorHAnsi" w:hAnsiTheme="minorHAnsi" w:cstheme="minorHAnsi"/>
        </w:rPr>
      </w:pPr>
      <w:r w:rsidRPr="00880A57">
        <w:rPr>
          <w:rFonts w:asciiTheme="minorHAnsi" w:hAnsiTheme="minorHAnsi" w:cstheme="minorHAnsi"/>
        </w:rPr>
        <w:t xml:space="preserve">- La achizițiile publice: Autoritatea contractantă este obligată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în conformitate cu prevederile alin. (3), pentru contractele de servicii sau furnizare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24 de luni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(art. Art. 222²  alin. (9) din Legea 98/2016).</w:t>
      </w:r>
    </w:p>
    <w:p w14:paraId="29C719B5" w14:textId="77777777" w:rsidR="00016F37" w:rsidRDefault="00016F37" w:rsidP="003A32C4">
      <w:pPr>
        <w:spacing w:before="120" w:after="120" w:line="240" w:lineRule="auto"/>
        <w:jc w:val="both"/>
        <w:rPr>
          <w:rFonts w:asciiTheme="minorHAnsi" w:hAnsiTheme="minorHAnsi" w:cstheme="minorHAnsi"/>
        </w:rPr>
      </w:pPr>
    </w:p>
    <w:p w14:paraId="1A2BE570" w14:textId="5FD92E03"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Pe parcursul </w:t>
      </w:r>
      <w:proofErr w:type="spellStart"/>
      <w:r w:rsidRPr="00880A57">
        <w:rPr>
          <w:rFonts w:asciiTheme="minorHAnsi" w:hAnsiTheme="minorHAnsi" w:cstheme="minorHAnsi"/>
        </w:rPr>
        <w:t>execuţiei</w:t>
      </w:r>
      <w:proofErr w:type="spellEnd"/>
      <w:r w:rsidRPr="00880A57">
        <w:rPr>
          <w:rFonts w:asciiTheme="minorHAnsi" w:hAnsiTheme="minorHAnsi" w:cstheme="minorHAnsi"/>
        </w:rPr>
        <w:t xml:space="preserve"> obiectivului de </w:t>
      </w:r>
      <w:proofErr w:type="spellStart"/>
      <w:r w:rsidRPr="00880A57">
        <w:rPr>
          <w:rFonts w:asciiTheme="minorHAnsi" w:hAnsiTheme="minorHAnsi" w:cstheme="minorHAnsi"/>
        </w:rPr>
        <w:t>investiţii</w:t>
      </w:r>
      <w:proofErr w:type="spellEnd"/>
      <w:r w:rsidRPr="00880A57">
        <w:rPr>
          <w:rFonts w:asciiTheme="minorHAnsi" w:hAnsiTheme="minorHAnsi" w:cstheme="minorHAnsi"/>
        </w:rPr>
        <w:t xml:space="preserve">, devizul general se poate revizui prin grija beneficiarului </w:t>
      </w:r>
      <w:proofErr w:type="spellStart"/>
      <w:r w:rsidRPr="00880A57">
        <w:rPr>
          <w:rFonts w:asciiTheme="minorHAnsi" w:hAnsiTheme="minorHAnsi" w:cstheme="minorHAnsi"/>
        </w:rPr>
        <w:t>investiţiei</w:t>
      </w:r>
      <w:proofErr w:type="spellEnd"/>
      <w:r w:rsidRPr="00880A57">
        <w:rPr>
          <w:rFonts w:asciiTheme="minorHAnsi" w:hAnsiTheme="minorHAnsi" w:cstheme="minorHAnsi"/>
        </w:rPr>
        <w:t xml:space="preserve">/ investitorului, prin compensarea cheltuielilor între capitolele/ subcapitolele de cheltuieli care intră în </w:t>
      </w:r>
      <w:proofErr w:type="spellStart"/>
      <w:r w:rsidRPr="00880A57">
        <w:rPr>
          <w:rFonts w:asciiTheme="minorHAnsi" w:hAnsiTheme="minorHAnsi" w:cstheme="minorHAnsi"/>
        </w:rPr>
        <w:t>componenţa</w:t>
      </w:r>
      <w:proofErr w:type="spellEnd"/>
      <w:r w:rsidRPr="00880A57">
        <w:rPr>
          <w:rFonts w:asciiTheme="minorHAnsi" w:hAnsiTheme="minorHAnsi" w:cstheme="minorHAnsi"/>
        </w:rPr>
        <w:t xml:space="preserve"> lucrărilor de </w:t>
      </w:r>
      <w:proofErr w:type="spellStart"/>
      <w:r w:rsidRPr="00880A57">
        <w:rPr>
          <w:rFonts w:asciiTheme="minorHAnsi" w:hAnsiTheme="minorHAnsi" w:cstheme="minorHAnsi"/>
        </w:rPr>
        <w:t>construcţii</w:t>
      </w:r>
      <w:proofErr w:type="spellEnd"/>
      <w:r w:rsidRPr="00880A57">
        <w:rPr>
          <w:rFonts w:asciiTheme="minorHAnsi" w:hAnsiTheme="minorHAnsi" w:cstheme="minorHAnsi"/>
        </w:rPr>
        <w:t xml:space="preserve">-montaj din devizul general, cu încadrarea în valoarea totală de </w:t>
      </w:r>
      <w:proofErr w:type="spellStart"/>
      <w:r w:rsidRPr="00880A57">
        <w:rPr>
          <w:rFonts w:asciiTheme="minorHAnsi" w:hAnsiTheme="minorHAnsi" w:cstheme="minorHAnsi"/>
        </w:rPr>
        <w:t>finanţare</w:t>
      </w:r>
      <w:proofErr w:type="spellEnd"/>
      <w:r w:rsidRPr="00880A57">
        <w:rPr>
          <w:rFonts w:asciiTheme="minorHAnsi" w:hAnsiTheme="minorHAnsi" w:cstheme="minorHAnsi"/>
        </w:rPr>
        <w:t>.</w:t>
      </w:r>
    </w:p>
    <w:p w14:paraId="210DAA3E"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limita indicatorilor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-economici </w:t>
      </w:r>
      <w:proofErr w:type="spellStart"/>
      <w:r w:rsidRPr="00880A57">
        <w:rPr>
          <w:rFonts w:asciiTheme="minorHAnsi" w:hAnsiTheme="minorHAnsi" w:cstheme="minorHAnsi"/>
        </w:rPr>
        <w:t>prevăzuţi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documentaţiile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-economice aprobate potrivit </w:t>
      </w:r>
      <w:proofErr w:type="spellStart"/>
      <w:r w:rsidRPr="00880A57">
        <w:rPr>
          <w:rFonts w:asciiTheme="minorHAnsi" w:hAnsiTheme="minorHAnsi" w:cstheme="minorHAnsi"/>
        </w:rPr>
        <w:t>dispoziţiilor</w:t>
      </w:r>
      <w:proofErr w:type="spellEnd"/>
      <w:r w:rsidRPr="00880A57">
        <w:rPr>
          <w:rFonts w:asciiTheme="minorHAnsi" w:hAnsiTheme="minorHAnsi" w:cstheme="minorHAnsi"/>
        </w:rPr>
        <w:t xml:space="preserve"> art. 7 alin. (7)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art. 9 alin. (4), </w:t>
      </w:r>
      <w:proofErr w:type="spellStart"/>
      <w:r w:rsidRPr="00880A57">
        <w:rPr>
          <w:rFonts w:asciiTheme="minorHAnsi" w:hAnsiTheme="minorHAnsi" w:cstheme="minorHAnsi"/>
        </w:rPr>
        <w:t>diferenţele</w:t>
      </w:r>
      <w:proofErr w:type="spellEnd"/>
      <w:r w:rsidRPr="00880A57">
        <w:rPr>
          <w:rFonts w:asciiTheme="minorHAnsi" w:hAnsiTheme="minorHAnsi" w:cstheme="minorHAnsi"/>
        </w:rPr>
        <w:t xml:space="preserve"> de sume rezultate la capitolele/ subcapitolele din devizul general întocmit la faza studiu de fezabilitate sau </w:t>
      </w:r>
      <w:proofErr w:type="spellStart"/>
      <w:r w:rsidRPr="00880A57">
        <w:rPr>
          <w:rFonts w:asciiTheme="minorHAnsi" w:hAnsiTheme="minorHAnsi" w:cstheme="minorHAnsi"/>
        </w:rPr>
        <w:t>documentaţie</w:t>
      </w:r>
      <w:proofErr w:type="spellEnd"/>
      <w:r w:rsidRPr="00880A57">
        <w:rPr>
          <w:rFonts w:asciiTheme="minorHAnsi" w:hAnsiTheme="minorHAnsi" w:cstheme="minorHAnsi"/>
        </w:rPr>
        <w:t xml:space="preserve"> de avizare a lucrărilor de </w:t>
      </w:r>
      <w:proofErr w:type="spellStart"/>
      <w:r w:rsidRPr="00880A57">
        <w:rPr>
          <w:rFonts w:asciiTheme="minorHAnsi" w:hAnsiTheme="minorHAnsi" w:cstheme="minorHAnsi"/>
        </w:rPr>
        <w:t>intervenţii</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capitolele/subcapitolele din devizul general rezultat în urma finalizării </w:t>
      </w:r>
      <w:r w:rsidRPr="00880A57">
        <w:rPr>
          <w:rFonts w:asciiTheme="minorHAnsi" w:hAnsiTheme="minorHAnsi" w:cstheme="minorHAnsi"/>
        </w:rPr>
        <w:lastRenderedPageBreak/>
        <w:t xml:space="preserve">procedurilor de </w:t>
      </w:r>
      <w:proofErr w:type="spellStart"/>
      <w:r w:rsidRPr="00880A57">
        <w:rPr>
          <w:rFonts w:asciiTheme="minorHAnsi" w:hAnsiTheme="minorHAnsi" w:cstheme="minorHAnsi"/>
        </w:rPr>
        <w:t>achiziţii</w:t>
      </w:r>
      <w:proofErr w:type="spellEnd"/>
      <w:r w:rsidRPr="00880A57">
        <w:rPr>
          <w:rFonts w:asciiTheme="minorHAnsi" w:hAnsiTheme="minorHAnsi" w:cstheme="minorHAnsi"/>
        </w:rPr>
        <w:t xml:space="preserve"> se pot utiliza pentru majorarea sumelor prevăzute la orice capitol/subcapitol din devizul general, cu respectarea prevederilor din </w:t>
      </w:r>
      <w:proofErr w:type="spellStart"/>
      <w:r w:rsidRPr="00880A57">
        <w:rPr>
          <w:rFonts w:asciiTheme="minorHAnsi" w:hAnsiTheme="minorHAnsi" w:cstheme="minorHAnsi"/>
        </w:rPr>
        <w:t>legislaţia</w:t>
      </w:r>
      <w:proofErr w:type="spellEnd"/>
      <w:r w:rsidRPr="00880A57">
        <w:rPr>
          <w:rFonts w:asciiTheme="minorHAnsi" w:hAnsiTheme="minorHAnsi" w:cstheme="minorHAnsi"/>
        </w:rPr>
        <w:t xml:space="preserve"> în domeniul </w:t>
      </w:r>
      <w:proofErr w:type="spellStart"/>
      <w:r w:rsidRPr="00880A57">
        <w:rPr>
          <w:rFonts w:asciiTheme="minorHAnsi" w:hAnsiTheme="minorHAnsi" w:cstheme="minorHAnsi"/>
        </w:rPr>
        <w:t>achiziţiilor</w:t>
      </w:r>
      <w:proofErr w:type="spellEnd"/>
      <w:r w:rsidRPr="00880A57">
        <w:rPr>
          <w:rFonts w:asciiTheme="minorHAnsi" w:hAnsiTheme="minorHAnsi" w:cstheme="minorHAnsi"/>
        </w:rPr>
        <w:t xml:space="preserve"> publice*.</w:t>
      </w:r>
    </w:p>
    <w:p w14:paraId="2448DAFA"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*prevederea a fost adaptată si </w:t>
      </w:r>
      <w:proofErr w:type="spellStart"/>
      <w:r w:rsidRPr="00880A57">
        <w:rPr>
          <w:rFonts w:asciiTheme="minorHAnsi" w:hAnsiTheme="minorHAnsi" w:cstheme="minorHAnsi"/>
        </w:rPr>
        <w:t>pt</w:t>
      </w:r>
      <w:proofErr w:type="spellEnd"/>
      <w:r w:rsidRPr="00880A57">
        <w:rPr>
          <w:rFonts w:asciiTheme="minorHAnsi" w:hAnsiTheme="minorHAnsi" w:cstheme="minorHAnsi"/>
        </w:rPr>
        <w:t xml:space="preserve"> beneficiarii privați (vezi cap. 4.7 MODIFICAREA CONTRACTELOR DE ACHIZIȚII punctul 2 din </w:t>
      </w:r>
      <w:proofErr w:type="spellStart"/>
      <w:r w:rsidRPr="00880A57">
        <w:rPr>
          <w:rFonts w:asciiTheme="minorHAnsi" w:hAnsiTheme="minorHAnsi" w:cstheme="minorHAnsi"/>
        </w:rPr>
        <w:t>Instructiunile</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1A05631E"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(proiectele cu construcții montaj de obicei depășesc această durată). Pentru acest tip de proiecte înainte de lansarea achiziției de lucrări este obligatorie alocarea unei sume la cap 7.2 destinată rezervei de implementare, pentru acoperirea ajustării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w:t>
      </w:r>
    </w:p>
    <w:p w14:paraId="5BB83583" w14:textId="77777777" w:rsidR="003A32C4" w:rsidRPr="00880A57" w:rsidRDefault="003A32C4" w:rsidP="003A32C4">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proofErr w:type="spellStart"/>
      <w:r w:rsidRPr="00880A57">
        <w:rPr>
          <w:rFonts w:asciiTheme="minorHAnsi" w:hAnsiTheme="minorHAnsi" w:cstheme="minorHAnsi"/>
          <w:i/>
        </w:rPr>
        <w:t>Construcţii</w:t>
      </w:r>
      <w:proofErr w:type="spellEnd"/>
      <w:r w:rsidRPr="00880A57">
        <w:rPr>
          <w:rFonts w:asciiTheme="minorHAnsi" w:hAnsiTheme="minorHAnsi" w:cstheme="minorHAnsi"/>
          <w:i/>
        </w:rPr>
        <w:t xml:space="preserve"> </w:t>
      </w:r>
      <w:proofErr w:type="spellStart"/>
      <w:r w:rsidRPr="00880A57">
        <w:rPr>
          <w:rFonts w:asciiTheme="minorHAnsi" w:hAnsiTheme="minorHAnsi" w:cstheme="minorHAnsi"/>
          <w:i/>
        </w:rPr>
        <w:t>şi</w:t>
      </w:r>
      <w:proofErr w:type="spellEnd"/>
      <w:r w:rsidRPr="00880A57">
        <w:rPr>
          <w:rFonts w:asciiTheme="minorHAnsi" w:hAnsiTheme="minorHAnsi" w:cstheme="minorHAnsi"/>
          <w:i/>
        </w:rPr>
        <w:t xml:space="preserve"> </w:t>
      </w:r>
      <w:proofErr w:type="spellStart"/>
      <w:r w:rsidRPr="00880A57">
        <w:rPr>
          <w:rFonts w:asciiTheme="minorHAnsi" w:hAnsiTheme="minorHAnsi" w:cstheme="minorHAnsi"/>
          <w:i/>
        </w:rPr>
        <w:t>instalaţii</w:t>
      </w:r>
      <w:proofErr w:type="spellEnd"/>
      <w:r w:rsidRPr="00880A57">
        <w:rPr>
          <w:rFonts w:asciiTheme="minorHAnsi" w:hAnsiTheme="minorHAnsi" w:cstheme="minorHAnsi"/>
        </w:rPr>
        <w:t xml:space="preserve"> fără detalierea în devizele pe obiect a lucrărilor corespunzătoare </w:t>
      </w:r>
      <w:proofErr w:type="spellStart"/>
      <w:r w:rsidRPr="00880A57">
        <w:rPr>
          <w:rFonts w:asciiTheme="minorHAnsi" w:hAnsiTheme="minorHAnsi" w:cstheme="minorHAnsi"/>
        </w:rPr>
        <w:t>spaţiilor</w:t>
      </w:r>
      <w:proofErr w:type="spellEnd"/>
      <w:r w:rsidRPr="00880A57">
        <w:rPr>
          <w:rFonts w:asciiTheme="minorHAnsi" w:hAnsiTheme="minorHAnsi" w:cstheme="minorHAnsi"/>
        </w:rPr>
        <w:t xml:space="preserve"> / </w:t>
      </w:r>
      <w:proofErr w:type="spellStart"/>
      <w:r w:rsidRPr="00880A57">
        <w:rPr>
          <w:rFonts w:asciiTheme="minorHAnsi" w:hAnsiTheme="minorHAnsi" w:cstheme="minorHAnsi"/>
        </w:rPr>
        <w:t>instalaţiilor</w:t>
      </w:r>
      <w:proofErr w:type="spellEnd"/>
      <w:r w:rsidRPr="00880A57">
        <w:rPr>
          <w:rFonts w:asciiTheme="minorHAnsi" w:hAnsiTheme="minorHAnsi" w:cstheme="minorHAnsi"/>
        </w:rPr>
        <w:t xml:space="preserve"> ce se vor executa. Pentru restul subcapitolelor din cadrul capitolului 4, se vor preciza care sunt echipamentele, utilajele / montajul care sunt neeligibile.</w:t>
      </w:r>
    </w:p>
    <w:p w14:paraId="49FA1C85" w14:textId="1B24EEC3" w:rsidR="00D54835" w:rsidRPr="00D54835"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Verificarea constă în asigurarea că toate costurile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eligibile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Bugetul indicativ este structurat pe capitole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subcapitole</w:t>
      </w:r>
      <w:r w:rsidRPr="00880A57">
        <w:rPr>
          <w:rFonts w:asciiTheme="minorHAnsi" w:hAnsiTheme="minorHAnsi" w:cstheme="minorHAnsi"/>
          <w:sz w:val="24"/>
          <w:szCs w:val="24"/>
        </w:rPr>
        <w:t xml:space="preserve"> in conformitate cu prevederile legale. </w:t>
      </w:r>
    </w:p>
    <w:tbl>
      <w:tblPr>
        <w:tblStyle w:val="Tabelgril"/>
        <w:tblW w:w="0" w:type="auto"/>
        <w:tblLook w:val="04A0" w:firstRow="1" w:lastRow="0" w:firstColumn="1" w:lastColumn="0" w:noHBand="0" w:noVBand="1"/>
      </w:tblPr>
      <w:tblGrid>
        <w:gridCol w:w="9062"/>
      </w:tblGrid>
      <w:tr w:rsidR="003A32C4" w:rsidRPr="00227C48" w14:paraId="246EABA5" w14:textId="77777777" w:rsidTr="0029537A">
        <w:tc>
          <w:tcPr>
            <w:tcW w:w="9563" w:type="dxa"/>
          </w:tcPr>
          <w:p w14:paraId="3183CB53" w14:textId="77777777" w:rsidR="003A32C4" w:rsidRPr="00227C48" w:rsidRDefault="003A32C4" w:rsidP="0029537A">
            <w:pPr>
              <w:spacing w:before="120" w:after="120" w:line="240" w:lineRule="auto"/>
              <w:jc w:val="both"/>
              <w:rPr>
                <w:rFonts w:asciiTheme="minorHAnsi" w:hAnsiTheme="minorHAnsi" w:cstheme="minorHAnsi"/>
                <w:b/>
                <w:lang w:val="it-IT"/>
              </w:rPr>
            </w:pPr>
            <w:r w:rsidRPr="00227C48">
              <w:rPr>
                <w:rFonts w:asciiTheme="minorHAnsi" w:hAnsiTheme="minorHAnsi" w:cstheme="minorHAnsi"/>
                <w:b/>
                <w:color w:val="000000"/>
                <w:lang w:val="pt-BR"/>
              </w:rPr>
              <w:t xml:space="preserve">DOCUMENTE </w:t>
            </w:r>
          </w:p>
          <w:p w14:paraId="281BFFDA"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Studiul de fezabilitate/ Memoriu Justificativ/ DALI</w:t>
            </w:r>
          </w:p>
          <w:p w14:paraId="553319B9"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Bugetul indicativ din Cererea de finantare</w:t>
            </w:r>
          </w:p>
        </w:tc>
      </w:tr>
      <w:tr w:rsidR="003A32C4" w:rsidRPr="00227C48" w14:paraId="031EF008" w14:textId="77777777" w:rsidTr="0029537A">
        <w:tc>
          <w:tcPr>
            <w:tcW w:w="9563" w:type="dxa"/>
          </w:tcPr>
          <w:p w14:paraId="44BB9FD3" w14:textId="77777777" w:rsidR="003A32C4" w:rsidRPr="00227C48" w:rsidRDefault="003A32C4" w:rsidP="0029537A">
            <w:pPr>
              <w:spacing w:before="120" w:after="120" w:line="240" w:lineRule="auto"/>
              <w:jc w:val="both"/>
              <w:rPr>
                <w:rFonts w:asciiTheme="minorHAnsi" w:hAnsiTheme="minorHAnsi" w:cstheme="minorHAnsi"/>
                <w:b/>
                <w:lang w:val="pt-BR"/>
              </w:rPr>
            </w:pPr>
            <w:r w:rsidRPr="00227C48">
              <w:rPr>
                <w:rFonts w:asciiTheme="minorHAnsi" w:hAnsiTheme="minorHAnsi" w:cstheme="minorHAnsi"/>
                <w:b/>
                <w:lang w:val="pt-BR"/>
              </w:rPr>
              <w:t>PUNCTE DE VERIFICAT IN DOCUMENTE</w:t>
            </w:r>
          </w:p>
          <w:p w14:paraId="6CEF350C" w14:textId="77777777" w:rsidR="003A32C4" w:rsidRPr="00227C48" w:rsidRDefault="003A32C4" w:rsidP="0029537A">
            <w:pPr>
              <w:spacing w:before="120" w:after="120" w:line="240" w:lineRule="auto"/>
              <w:jc w:val="both"/>
              <w:rPr>
                <w:rFonts w:asciiTheme="minorHAnsi" w:hAnsiTheme="minorHAnsi" w:cstheme="minorHAnsi"/>
                <w:b/>
                <w:lang w:val="pt-BR"/>
              </w:rPr>
            </w:pPr>
            <w:r w:rsidRPr="00227C48">
              <w:rPr>
                <w:rFonts w:asciiTheme="minorHAnsi" w:hAnsiTheme="minorHAnsi" w:cstheme="minorHAnsi"/>
                <w:lang w:val="it-IT"/>
              </w:rPr>
              <w:t>Se verifica Bugetul indicativ prin corelarea informaţiilor mentionate de solicitant in liniile bugetare cu prevederile fişei intervenţiei din SDL</w:t>
            </w:r>
          </w:p>
          <w:p w14:paraId="2FD2ED92"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Se va verifica dacă tipurile de cheltuieli şi sumele înscrise sunt corecte şi corespund devizului general al investiţiei. </w:t>
            </w:r>
          </w:p>
          <w:p w14:paraId="49F0B635"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Bugetul indicativ se verifica astfel:</w:t>
            </w:r>
          </w:p>
          <w:p w14:paraId="328AE3A0"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valoarea eligibilă pentru fiecare capitol să fie egală cu valoarea eligibilă din devize;</w:t>
            </w:r>
          </w:p>
          <w:p w14:paraId="154B38D6" w14:textId="77777777" w:rsidR="003A32C4" w:rsidRPr="00227C48" w:rsidRDefault="003A32C4">
            <w:pPr>
              <w:numPr>
                <w:ilvl w:val="1"/>
                <w:numId w:val="3"/>
              </w:numPr>
              <w:tabs>
                <w:tab w:val="num" w:pos="33"/>
                <w:tab w:val="left" w:pos="175"/>
              </w:tabs>
              <w:spacing w:before="120" w:after="120" w:line="240" w:lineRule="auto"/>
              <w:ind w:left="0" w:firstLine="0"/>
              <w:jc w:val="both"/>
              <w:rPr>
                <w:rFonts w:asciiTheme="minorHAnsi" w:hAnsiTheme="minorHAnsi" w:cstheme="minorHAnsi"/>
                <w:lang w:val="it-IT"/>
              </w:rPr>
            </w:pPr>
            <w:r w:rsidRPr="00227C48">
              <w:rPr>
                <w:rFonts w:asciiTheme="minorHAnsi" w:hAnsiTheme="minorHAnsi" w:cstheme="minorHAnsi"/>
                <w:lang w:val="it-IT"/>
              </w:rPr>
              <w:t>valoarea pentru fiecare capitol sa fie egala cu valoarea din devizul general, fara TVA;</w:t>
            </w:r>
          </w:p>
          <w:p w14:paraId="01D016B4" w14:textId="77777777" w:rsidR="003A32C4" w:rsidRPr="00227C48" w:rsidRDefault="003A32C4">
            <w:pPr>
              <w:numPr>
                <w:ilvl w:val="1"/>
                <w:numId w:val="3"/>
              </w:numPr>
              <w:tabs>
                <w:tab w:val="num" w:pos="0"/>
                <w:tab w:val="left" w:pos="175"/>
              </w:tabs>
              <w:spacing w:before="120" w:after="120" w:line="240" w:lineRule="auto"/>
              <w:ind w:left="0" w:firstLine="0"/>
              <w:jc w:val="both"/>
              <w:rPr>
                <w:rFonts w:asciiTheme="minorHAnsi" w:hAnsiTheme="minorHAnsi" w:cstheme="minorHAnsi"/>
                <w:lang w:val="it-IT"/>
              </w:rPr>
            </w:pPr>
            <w:r w:rsidRPr="00227C48">
              <w:rPr>
                <w:rFonts w:asciiTheme="minorHAnsi" w:hAnsiTheme="minorHAnsi" w:cstheme="minorHAnsi"/>
                <w:lang w:val="it-IT"/>
              </w:rPr>
              <w:t>in bugetul indicativ valoarea TVA este egala cu valoarea TVA din devizul general.</w:t>
            </w:r>
          </w:p>
          <w:p w14:paraId="2703AA45" w14:textId="77777777" w:rsidR="003A32C4" w:rsidRPr="00227C48" w:rsidRDefault="003A32C4" w:rsidP="0029537A">
            <w:pPr>
              <w:spacing w:before="120" w:after="120" w:line="240" w:lineRule="auto"/>
              <w:jc w:val="both"/>
              <w:rPr>
                <w:rFonts w:asciiTheme="minorHAnsi" w:hAnsiTheme="minorHAnsi" w:cstheme="minorHAnsi"/>
                <w:lang w:val="pt-BR"/>
              </w:rPr>
            </w:pPr>
            <w:r w:rsidRPr="00227C48">
              <w:rPr>
                <w:rFonts w:asciiTheme="minorHAnsi" w:hAnsiTheme="minorHAnsi" w:cstheme="minorHAnsi"/>
                <w:lang w:val="pt-BR"/>
              </w:rPr>
              <w:t>Cheile de verificare sunt urmatoarele și sunt aplicabile Bugetului Indicativ Totalizator:</w:t>
            </w:r>
          </w:p>
          <w:p w14:paraId="52A7D95B"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14:paraId="0C4A630F" w14:textId="77777777" w:rsidR="003A32C4" w:rsidRPr="00227C48" w:rsidRDefault="003A32C4" w:rsidP="0029537A">
            <w:pPr>
              <w:tabs>
                <w:tab w:val="num" w:pos="0"/>
              </w:tabs>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Cheltuieli diverse şi neprevăzute (Pct.5.3)  trebuie sa fie:</w:t>
            </w:r>
          </w:p>
          <w:p w14:paraId="1CC6F89D" w14:textId="77777777" w:rsidR="003A32C4" w:rsidRPr="00227C48" w:rsidRDefault="003A32C4" w:rsidP="0029537A">
            <w:pPr>
              <w:tabs>
                <w:tab w:val="num" w:pos="0"/>
              </w:tabs>
              <w:spacing w:before="120" w:after="120" w:line="240" w:lineRule="auto"/>
              <w:jc w:val="both"/>
              <w:rPr>
                <w:rFonts w:asciiTheme="minorHAnsi" w:hAnsiTheme="minorHAnsi" w:cstheme="minorHAnsi"/>
              </w:rPr>
            </w:pPr>
            <w:r w:rsidRPr="00227C48">
              <w:rPr>
                <w:rFonts w:asciiTheme="minorHAnsi" w:hAnsiTheme="minorHAnsi" w:cstheme="minorHAnsi"/>
                <w:lang w:val="it-IT"/>
              </w:rPr>
              <w:t xml:space="preserve">max. 10% din subtotal cheltuieli eligibile (subcap. </w:t>
            </w:r>
            <w:r w:rsidRPr="00227C48">
              <w:rPr>
                <w:rFonts w:asciiTheme="minorHAnsi" w:hAnsiTheme="minorHAnsi" w:cstheme="minorHAnsi"/>
              </w:rPr>
              <w:t>1.2 +subcap.1.3+ subcap.1.4+ Cap.2 + Cap.3.5 +Cap. 3.8</w:t>
            </w:r>
            <w:proofErr w:type="gramStart"/>
            <w:r w:rsidRPr="00227C48">
              <w:rPr>
                <w:rFonts w:asciiTheme="minorHAnsi" w:hAnsiTheme="minorHAnsi" w:cstheme="minorHAnsi"/>
              </w:rPr>
              <w:t>+  Cap.</w:t>
            </w:r>
            <w:proofErr w:type="gramEnd"/>
            <w:r w:rsidRPr="00227C48">
              <w:rPr>
                <w:rFonts w:asciiTheme="minorHAnsi" w:hAnsiTheme="minorHAnsi" w:cstheme="minorHAnsi"/>
              </w:rPr>
              <w:t xml:space="preserve">4A) </w:t>
            </w:r>
          </w:p>
          <w:p w14:paraId="183C616D"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verifică corelarea datelor prezentate in Devizul general cu cele prezentate în Cererea de finanțare/  Studiul de fezabilitate/ MJ/ DALI.</w:t>
            </w:r>
          </w:p>
          <w:p w14:paraId="5F724386"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lastRenderedPageBreak/>
              <w:t xml:space="preserve">Se verifică dacă utilităţile şi racordurile la utilităţi depăşesc limita de proprietate. In acest caz cheltuielile cu utilităţile ce depăşesc limita de proprietate sunt neeligibile.      </w:t>
            </w:r>
          </w:p>
          <w:p w14:paraId="3D955CF9"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va verifica dacă tipurile de cheltuieli şi sumele înscrise sunt corecte şi corespund devizului general al investiţiei.</w:t>
            </w:r>
          </w:p>
          <w:p w14:paraId="261C8883"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verifică dacă utilajele si echipamentele din bugetul indicativ sunt justificate pentru activitatile propuse prin proiect. Daca în urma verificarii o parte din investitiile propuse nu corespund activității prezentate în cererea de finantare/studiul de fezabilitate/ MJ/ DALI, aceste cheltuieli vor fi trecute în categoria cheltuielilor neeligibile.</w:t>
            </w:r>
          </w:p>
          <w:p w14:paraId="2FADCB14"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Dacă aceste costuri se încadreaza în procentele specificate mai sus, expertul bifează DA în caseta corespunzatoare, în caz contrar solicita corectarea bugetului indicativ prin formularul de solicitare informații suplimentare. </w:t>
            </w:r>
          </w:p>
          <w:p w14:paraId="7BF1E5C6"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În cazul în care nu se efectuează corectura de catre solicitant, expertul bifeaza NU și îşi motivează poziţia în linia prevăzută în acest scop la rubrica Observatii. </w:t>
            </w:r>
          </w:p>
          <w:p w14:paraId="0A08CADA"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Cererea de finanţare este declarată eligibilă prin bifarea casutei corespunzatoare DA/DA cu diferente.</w:t>
            </w:r>
          </w:p>
          <w:p w14:paraId="0E5AD2A8" w14:textId="238208A9" w:rsidR="003A32C4" w:rsidRPr="00227C48" w:rsidRDefault="003A32C4" w:rsidP="0029537A">
            <w:pPr>
              <w:spacing w:before="120" w:after="120" w:line="240" w:lineRule="auto"/>
              <w:rPr>
                <w:rFonts w:asciiTheme="minorHAnsi" w:hAnsiTheme="minorHAnsi" w:cstheme="minorHAnsi"/>
                <w:lang w:val="it-IT"/>
              </w:rPr>
            </w:pPr>
            <w:r w:rsidRPr="00227C48">
              <w:rPr>
                <w:rFonts w:asciiTheme="minorHAnsi" w:hAnsiTheme="minorHAnsi" w:cstheme="minorHAnsi"/>
                <w:lang w:val="it-IT"/>
              </w:rPr>
              <w:t xml:space="preserve">Netransmiterea formularului de răspuns la solicitarea de informații suplimentare a </w:t>
            </w:r>
            <w:r w:rsidR="00D54835">
              <w:rPr>
                <w:rFonts w:asciiTheme="minorHAnsi" w:hAnsiTheme="minorHAnsi" w:cstheme="minorHAnsi"/>
                <w:lang w:val="it-IT"/>
              </w:rPr>
              <w:t>GAL</w:t>
            </w:r>
            <w:r w:rsidRPr="00227C48">
              <w:rPr>
                <w:rFonts w:asciiTheme="minorHAnsi" w:hAnsiTheme="minorHAnsi" w:cstheme="minorHAnsi"/>
                <w:lang w:val="it-IT"/>
              </w:rPr>
              <w:t xml:space="preserve"> de către solicitant în timpul procedural atrage după sine neeligibilitatea proiectului.</w:t>
            </w:r>
          </w:p>
          <w:p w14:paraId="4D50391E"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Cererea de finanţare este declarată eligibilă prin bifarea căsuței corespunzătoare DA/DA cu diferențe</w:t>
            </w:r>
          </w:p>
          <w:p w14:paraId="19AC15AF"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Se verifică corelarea datelor prezentate in Devizul general cu cele prezentate în Studiul de fezabilitate.</w:t>
            </w:r>
          </w:p>
          <w:p w14:paraId="79C88F9F"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 xml:space="preserve">În cadrul unui proiect, cheltuielile pot fi eligibile și neeligibile. Finanțarea va fi acordată doar pentru rambursarea cheltuielilor eligibile, cu o intensitate a sprijinului stabilită în conformitate cu </w:t>
            </w:r>
            <w:r w:rsidRPr="00227C48">
              <w:rPr>
                <w:rFonts w:asciiTheme="minorHAnsi" w:eastAsia="Times New Roman" w:hAnsiTheme="minorHAnsi" w:cstheme="minorHAnsi"/>
                <w:lang w:val="it-IT"/>
              </w:rPr>
              <w:t>Ghidul solicitantului GAL si Fișa</w:t>
            </w:r>
            <w:r w:rsidRPr="00227C48">
              <w:rPr>
                <w:rFonts w:asciiTheme="minorHAnsi" w:hAnsiTheme="minorHAnsi" w:cstheme="minorHAnsi"/>
                <w:lang w:val="it-IT"/>
              </w:rPr>
              <w:t xml:space="preserve"> intervenției din SDL aprobată de către AM PS, în limita valorii maxime a sprijinului din Regulamentul (UE) nr. 2021/2115, pentru tipul de proiect. </w:t>
            </w:r>
          </w:p>
          <w:p w14:paraId="1E3AB7AE" w14:textId="77777777" w:rsidR="003A32C4" w:rsidRPr="00227C48" w:rsidRDefault="003A32C4" w:rsidP="0029537A">
            <w:pPr>
              <w:spacing w:before="120" w:after="120"/>
              <w:rPr>
                <w:rFonts w:asciiTheme="minorHAnsi" w:hAnsiTheme="minorHAnsi" w:cstheme="minorHAnsi"/>
                <w:lang w:val="it-IT"/>
              </w:rPr>
            </w:pPr>
            <w:r w:rsidRPr="00227C48">
              <w:rPr>
                <w:rFonts w:asciiTheme="minorHAnsi" w:hAnsiTheme="minorHAnsi" w:cstheme="minorHAnsi"/>
                <w:b/>
                <w:lang w:val="it-IT"/>
              </w:rPr>
              <w:t>Dispoziţii privind eligibilitatea cheltuielilor:</w:t>
            </w:r>
          </w:p>
          <w:p w14:paraId="4DA55DDC" w14:textId="77777777" w:rsidR="003A32C4" w:rsidRPr="00227C48" w:rsidRDefault="003A32C4" w:rsidP="0029537A">
            <w:pPr>
              <w:spacing w:before="120" w:after="120"/>
              <w:rPr>
                <w:rFonts w:asciiTheme="minorHAnsi" w:hAnsiTheme="minorHAnsi" w:cstheme="minorHAnsi"/>
                <w:lang w:val="it-IT"/>
              </w:rPr>
            </w:pPr>
            <w:r w:rsidRPr="00227C48">
              <w:rPr>
                <w:rFonts w:asciiTheme="minorHAnsi" w:hAnsiTheme="minorHAnsi" w:cstheme="minorHAnsi"/>
                <w:b/>
                <w:lang w:val="it-IT"/>
              </w:rPr>
              <w:t xml:space="preserve">Cheltuieli eligibile generale </w:t>
            </w:r>
            <w:r w:rsidRPr="00227C48">
              <w:rPr>
                <w:rFonts w:asciiTheme="minorHAnsi" w:hAnsiTheme="minorHAnsi" w:cstheme="minorHAnsi"/>
                <w:lang w:val="it-IT"/>
              </w:rPr>
              <w:t>vor respecta prevederile din:</w:t>
            </w:r>
          </w:p>
          <w:p w14:paraId="5C0E9DFB" w14:textId="77777777" w:rsidR="003A32C4" w:rsidRPr="00227C48" w:rsidRDefault="003A32C4">
            <w:pPr>
              <w:numPr>
                <w:ilvl w:val="0"/>
                <w:numId w:val="5"/>
              </w:numPr>
              <w:autoSpaceDE w:val="0"/>
              <w:autoSpaceDN w:val="0"/>
              <w:adjustRightInd w:val="0"/>
              <w:spacing w:before="120" w:after="120" w:line="240" w:lineRule="auto"/>
              <w:contextualSpacing/>
              <w:jc w:val="both"/>
              <w:rPr>
                <w:rFonts w:asciiTheme="minorHAnsi" w:hAnsiTheme="minorHAnsi" w:cstheme="minorHAnsi"/>
                <w:lang w:val="it-IT"/>
              </w:rPr>
            </w:pPr>
            <w:r w:rsidRPr="00227C48">
              <w:rPr>
                <w:rFonts w:asciiTheme="minorHAnsi" w:hAnsiTheme="minorHAnsi" w:cstheme="minorHAnsi"/>
                <w:lang w:val="it-IT"/>
              </w:rPr>
              <w:t xml:space="preserve">Cap. 4.7.3 </w:t>
            </w:r>
            <w:r w:rsidRPr="00227C48">
              <w:rPr>
                <w:rFonts w:asciiTheme="minorHAnsi" w:hAnsiTheme="minorHAnsi" w:cstheme="minorHAnsi"/>
                <w:i/>
                <w:lang w:val="it-IT"/>
              </w:rPr>
              <w:t>Elemente comune suplimentare pentru intervențiile sectoriale pentru intervențiile de dezvoltare rurală sau comune atât pentru intervențiile sectoriale</w:t>
            </w:r>
            <w:r w:rsidRPr="00227C48">
              <w:rPr>
                <w:rFonts w:asciiTheme="minorHAnsi" w:hAnsiTheme="minorHAnsi" w:cstheme="minorHAnsi"/>
                <w:lang w:val="it-IT"/>
              </w:rPr>
              <w:t>, cât și pentru cele de dezvoltare rurală din PS 2023-2027 – Cheltuieli eligibile generale aferente proiectelor finanțate din FEADR;</w:t>
            </w:r>
          </w:p>
          <w:p w14:paraId="37CF96F4" w14:textId="77777777" w:rsidR="003A32C4" w:rsidRPr="00227C48" w:rsidRDefault="003A32C4">
            <w:pPr>
              <w:numPr>
                <w:ilvl w:val="0"/>
                <w:numId w:val="5"/>
              </w:numPr>
              <w:spacing w:before="120" w:after="120" w:line="240" w:lineRule="auto"/>
              <w:ind w:left="714" w:hanging="357"/>
              <w:jc w:val="both"/>
              <w:rPr>
                <w:rFonts w:asciiTheme="minorHAnsi" w:hAnsiTheme="minorHAnsi" w:cstheme="minorHAnsi"/>
              </w:rPr>
            </w:pPr>
            <w:proofErr w:type="spellStart"/>
            <w:r w:rsidRPr="00227C48">
              <w:rPr>
                <w:rFonts w:asciiTheme="minorHAnsi" w:hAnsiTheme="minorHAnsi" w:cstheme="minorHAnsi"/>
              </w:rPr>
              <w:t>Hotărârea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Guvernului</w:t>
            </w:r>
            <w:proofErr w:type="spellEnd"/>
            <w:r w:rsidRPr="00227C48">
              <w:rPr>
                <w:rFonts w:asciiTheme="minorHAnsi" w:hAnsiTheme="minorHAnsi" w:cstheme="minorHAnsi"/>
              </w:rPr>
              <w:t xml:space="preserve"> nr. 1570/2022 - Art. 2 </w:t>
            </w:r>
            <w:proofErr w:type="spellStart"/>
            <w:r w:rsidRPr="00227C48">
              <w:rPr>
                <w:rFonts w:asciiTheme="minorHAnsi" w:hAnsiTheme="minorHAnsi" w:cstheme="minorHAnsi"/>
              </w:rPr>
              <w:t>punctul</w:t>
            </w:r>
            <w:proofErr w:type="spellEnd"/>
            <w:r w:rsidRPr="00227C48">
              <w:rPr>
                <w:rFonts w:asciiTheme="minorHAnsi" w:hAnsiTheme="minorHAnsi" w:cstheme="minorHAnsi"/>
              </w:rPr>
              <w:t xml:space="preserve"> f), g), Art.18;  </w:t>
            </w:r>
          </w:p>
          <w:p w14:paraId="31DED047" w14:textId="77777777" w:rsidR="003A32C4" w:rsidRPr="00227C48" w:rsidRDefault="003A32C4">
            <w:pPr>
              <w:numPr>
                <w:ilvl w:val="0"/>
                <w:numId w:val="5"/>
              </w:numPr>
              <w:spacing w:after="0" w:line="240" w:lineRule="auto"/>
              <w:jc w:val="both"/>
              <w:rPr>
                <w:rFonts w:asciiTheme="minorHAnsi" w:hAnsiTheme="minorHAnsi" w:cstheme="minorHAnsi"/>
                <w:lang w:val="it-IT"/>
              </w:rPr>
            </w:pPr>
            <w:r w:rsidRPr="00227C48">
              <w:rPr>
                <w:rFonts w:asciiTheme="minorHAnsi" w:hAnsiTheme="minorHAnsi" w:cstheme="minorHAnsi"/>
                <w:lang w:val="it-IT"/>
              </w:rPr>
              <w:t>Schema de ajutor de minimis - "LEADER - Dezvoltarea locală plasată sub responsabilitatea comunității", care se aprobă prin ordin al ministrului agriculturii și dezvoltării rurale;</w:t>
            </w:r>
          </w:p>
          <w:p w14:paraId="4BE91221" w14:textId="77777777" w:rsidR="003A32C4" w:rsidRPr="00227C48" w:rsidRDefault="003A32C4">
            <w:pPr>
              <w:numPr>
                <w:ilvl w:val="0"/>
                <w:numId w:val="5"/>
              </w:numPr>
              <w:autoSpaceDE w:val="0"/>
              <w:autoSpaceDN w:val="0"/>
              <w:adjustRightInd w:val="0"/>
              <w:spacing w:before="120" w:after="120" w:line="240" w:lineRule="auto"/>
              <w:contextualSpacing/>
              <w:jc w:val="both"/>
              <w:rPr>
                <w:rFonts w:asciiTheme="minorHAnsi" w:hAnsiTheme="minorHAnsi" w:cstheme="minorHAnsi"/>
              </w:rPr>
            </w:pPr>
            <w:proofErr w:type="spellStart"/>
            <w:r w:rsidRPr="00227C48">
              <w:rPr>
                <w:rFonts w:asciiTheme="minorHAnsi" w:hAnsiTheme="minorHAnsi" w:cstheme="minorHAnsi"/>
              </w:rPr>
              <w:t>Regulamentul</w:t>
            </w:r>
            <w:proofErr w:type="spellEnd"/>
            <w:r w:rsidRPr="00227C48">
              <w:rPr>
                <w:rFonts w:asciiTheme="minorHAnsi" w:hAnsiTheme="minorHAnsi" w:cstheme="minorHAnsi"/>
              </w:rPr>
              <w:t xml:space="preserve"> (UE) 2021/2115 - Art. 86 - </w:t>
            </w:r>
            <w:proofErr w:type="spellStart"/>
            <w:r w:rsidRPr="00227C48">
              <w:rPr>
                <w:rFonts w:asciiTheme="minorHAnsi" w:hAnsiTheme="minorHAnsi" w:cstheme="minorHAnsi"/>
              </w:rPr>
              <w:t>Eligibilitatea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cheltuielilor</w:t>
            </w:r>
            <w:proofErr w:type="spellEnd"/>
          </w:p>
          <w:p w14:paraId="476949C4" w14:textId="77777777" w:rsidR="003A32C4" w:rsidRPr="00227C48" w:rsidRDefault="003A32C4" w:rsidP="0029537A">
            <w:pPr>
              <w:autoSpaceDE w:val="0"/>
              <w:autoSpaceDN w:val="0"/>
              <w:adjustRightInd w:val="0"/>
              <w:spacing w:before="120" w:after="120" w:line="240" w:lineRule="auto"/>
              <w:jc w:val="both"/>
              <w:rPr>
                <w:rFonts w:asciiTheme="minorHAnsi" w:hAnsiTheme="minorHAnsi" w:cstheme="minorHAnsi"/>
                <w:color w:val="000000"/>
              </w:rPr>
            </w:pPr>
            <w:r w:rsidRPr="00227C48">
              <w:rPr>
                <w:rFonts w:asciiTheme="minorHAnsi" w:hAnsiTheme="minorHAnsi" w:cstheme="minorHAnsi"/>
                <w:i/>
                <w:color w:val="000000"/>
              </w:rPr>
              <w:t xml:space="preserve">Cap.4.7.3 - </w:t>
            </w:r>
            <w:proofErr w:type="spellStart"/>
            <w:r w:rsidRPr="00227C48">
              <w:rPr>
                <w:rFonts w:asciiTheme="minorHAnsi" w:hAnsiTheme="minorHAnsi" w:cstheme="minorHAnsi"/>
                <w:i/>
                <w:color w:val="000000"/>
              </w:rPr>
              <w:t>Elemente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comune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suplimentare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pentru</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intervențiile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sectoriale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pentru</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intervențiile</w:t>
            </w:r>
            <w:proofErr w:type="spellEnd"/>
            <w:r w:rsidRPr="00227C48">
              <w:rPr>
                <w:rFonts w:asciiTheme="minorHAnsi" w:hAnsiTheme="minorHAnsi" w:cstheme="minorHAnsi"/>
                <w:i/>
                <w:color w:val="000000"/>
              </w:rPr>
              <w:t xml:space="preserve"> de </w:t>
            </w:r>
            <w:proofErr w:type="spellStart"/>
            <w:r w:rsidRPr="00227C48">
              <w:rPr>
                <w:rFonts w:asciiTheme="minorHAnsi" w:hAnsiTheme="minorHAnsi" w:cstheme="minorHAnsi"/>
                <w:i/>
                <w:color w:val="000000"/>
              </w:rPr>
              <w:t>dezvoltare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rurală</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sau</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comune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atât</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pentru</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intervențiile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sectoriale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cât</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și</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pentru</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cele</w:t>
            </w:r>
            <w:proofErr w:type="spellEnd"/>
            <w:r w:rsidRPr="00227C48">
              <w:rPr>
                <w:rFonts w:asciiTheme="minorHAnsi" w:hAnsiTheme="minorHAnsi" w:cstheme="minorHAnsi"/>
                <w:i/>
                <w:color w:val="000000"/>
              </w:rPr>
              <w:t xml:space="preserve"> de </w:t>
            </w:r>
            <w:proofErr w:type="spellStart"/>
            <w:r w:rsidRPr="00227C48">
              <w:rPr>
                <w:rFonts w:asciiTheme="minorHAnsi" w:hAnsiTheme="minorHAnsi" w:cstheme="minorHAnsi"/>
                <w:i/>
                <w:color w:val="000000"/>
              </w:rPr>
              <w:t>dezvoltare</w:t>
            </w:r>
            <w:proofErr w:type="spellEnd"/>
            <w:r w:rsidRPr="00227C48">
              <w:rPr>
                <w:rFonts w:asciiTheme="minorHAnsi" w:hAnsiTheme="minorHAnsi" w:cstheme="minorHAnsi"/>
                <w:i/>
                <w:color w:val="000000"/>
              </w:rPr>
              <w:t xml:space="preserve"> </w:t>
            </w:r>
            <w:proofErr w:type="spellStart"/>
            <w:r w:rsidRPr="00227C48">
              <w:rPr>
                <w:rFonts w:asciiTheme="minorHAnsi" w:hAnsiTheme="minorHAnsi" w:cstheme="minorHAnsi"/>
                <w:i/>
                <w:color w:val="000000"/>
              </w:rPr>
              <w:t>rurală</w:t>
            </w:r>
            <w:proofErr w:type="spellEnd"/>
            <w:r w:rsidRPr="00227C48">
              <w:rPr>
                <w:rFonts w:asciiTheme="minorHAnsi" w:hAnsiTheme="minorHAnsi" w:cstheme="minorHAnsi"/>
                <w:i/>
                <w:color w:val="000000"/>
              </w:rPr>
              <w:t xml:space="preserve"> din PS PAC 2023-2027,</w:t>
            </w:r>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menţtionează</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următoarele</w:t>
            </w:r>
            <w:proofErr w:type="spellEnd"/>
            <w:r w:rsidRPr="00227C48">
              <w:rPr>
                <w:rFonts w:asciiTheme="minorHAnsi" w:hAnsiTheme="minorHAnsi" w:cstheme="minorHAnsi"/>
                <w:color w:val="000000"/>
              </w:rPr>
              <w:t xml:space="preserve"> </w:t>
            </w:r>
            <w:proofErr w:type="spellStart"/>
            <w:r w:rsidRPr="00227C48">
              <w:rPr>
                <w:rFonts w:asciiTheme="minorHAnsi" w:eastAsia="Times New Roman" w:hAnsiTheme="minorHAnsi" w:cstheme="minorHAnsi"/>
                <w:color w:val="000000"/>
              </w:rPr>
              <w:t>c</w:t>
            </w:r>
            <w:r w:rsidRPr="00227C48">
              <w:rPr>
                <w:rFonts w:asciiTheme="minorHAnsi" w:hAnsiTheme="minorHAnsi" w:cstheme="minorHAnsi"/>
                <w:color w:val="000000"/>
              </w:rPr>
              <w:t>heltuieli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eligibile</w:t>
            </w:r>
            <w:proofErr w:type="spellEnd"/>
            <w:r w:rsidRPr="00227C48">
              <w:rPr>
                <w:rFonts w:asciiTheme="minorHAnsi" w:hAnsiTheme="minorHAnsi" w:cstheme="minorHAnsi"/>
                <w:color w:val="000000"/>
              </w:rPr>
              <w:t xml:space="preserve"> generale </w:t>
            </w:r>
            <w:proofErr w:type="spellStart"/>
            <w:r w:rsidRPr="00227C48">
              <w:rPr>
                <w:rFonts w:asciiTheme="minorHAnsi" w:hAnsiTheme="minorHAnsi" w:cstheme="minorHAnsi"/>
                <w:color w:val="000000"/>
              </w:rPr>
              <w:t>aferente</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proiectelor</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finanțate</w:t>
            </w:r>
            <w:proofErr w:type="spellEnd"/>
            <w:r w:rsidRPr="00227C48">
              <w:rPr>
                <w:rFonts w:asciiTheme="minorHAnsi" w:hAnsiTheme="minorHAnsi" w:cstheme="minorHAnsi"/>
                <w:color w:val="000000"/>
              </w:rPr>
              <w:t xml:space="preserve"> din FEADR:</w:t>
            </w:r>
          </w:p>
          <w:p w14:paraId="2D3FAC83" w14:textId="77777777" w:rsidR="003A32C4" w:rsidRPr="00227C48" w:rsidRDefault="003A32C4">
            <w:pPr>
              <w:numPr>
                <w:ilvl w:val="0"/>
                <w:numId w:val="19"/>
              </w:numPr>
              <w:autoSpaceDE w:val="0"/>
              <w:autoSpaceDN w:val="0"/>
              <w:adjustRightInd w:val="0"/>
              <w:spacing w:before="120" w:after="120" w:line="240" w:lineRule="auto"/>
              <w:jc w:val="both"/>
              <w:rPr>
                <w:rFonts w:asciiTheme="minorHAnsi" w:hAnsiTheme="minorHAnsi" w:cstheme="minorHAnsi"/>
                <w:color w:val="000000"/>
              </w:rPr>
            </w:pPr>
            <w:proofErr w:type="spellStart"/>
            <w:r w:rsidRPr="00227C48">
              <w:rPr>
                <w:rFonts w:asciiTheme="minorHAnsi" w:hAnsiTheme="minorHAnsi" w:cstheme="minorHAnsi"/>
                <w:color w:val="000000"/>
              </w:rPr>
              <w:t>Costurile</w:t>
            </w:r>
            <w:proofErr w:type="spellEnd"/>
            <w:r w:rsidRPr="00227C48">
              <w:rPr>
                <w:rFonts w:asciiTheme="minorHAnsi" w:hAnsiTheme="minorHAnsi" w:cstheme="minorHAnsi"/>
                <w:color w:val="000000"/>
              </w:rPr>
              <w:t xml:space="preserve"> generale </w:t>
            </w:r>
            <w:proofErr w:type="spellStart"/>
            <w:r w:rsidRPr="00227C48">
              <w:rPr>
                <w:rFonts w:asciiTheme="minorHAnsi" w:hAnsiTheme="minorHAnsi" w:cstheme="minorHAnsi"/>
                <w:color w:val="000000"/>
              </w:rPr>
              <w:t>ocazionate</w:t>
            </w:r>
            <w:proofErr w:type="spellEnd"/>
            <w:r w:rsidRPr="00227C48">
              <w:rPr>
                <w:rFonts w:asciiTheme="minorHAnsi" w:hAnsiTheme="minorHAnsi" w:cstheme="minorHAnsi"/>
                <w:color w:val="000000"/>
              </w:rPr>
              <w:t xml:space="preserve"> de </w:t>
            </w:r>
            <w:proofErr w:type="spellStart"/>
            <w:r w:rsidRPr="00227C48">
              <w:rPr>
                <w:rFonts w:asciiTheme="minorHAnsi" w:hAnsiTheme="minorHAnsi" w:cstheme="minorHAnsi"/>
                <w:color w:val="000000"/>
              </w:rPr>
              <w:t>cheltuielile</w:t>
            </w:r>
            <w:proofErr w:type="spellEnd"/>
            <w:r w:rsidRPr="00227C48">
              <w:rPr>
                <w:rFonts w:asciiTheme="minorHAnsi" w:hAnsiTheme="minorHAnsi" w:cstheme="minorHAnsi"/>
                <w:color w:val="000000"/>
              </w:rPr>
              <w:t xml:space="preserve"> cu </w:t>
            </w:r>
            <w:proofErr w:type="spellStart"/>
            <w:r w:rsidRPr="00227C48">
              <w:rPr>
                <w:rFonts w:asciiTheme="minorHAnsi" w:hAnsiTheme="minorHAnsi" w:cstheme="minorHAnsi"/>
                <w:color w:val="000000"/>
              </w:rPr>
              <w:t>construcția</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sau</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renovarea</w:t>
            </w:r>
            <w:proofErr w:type="spellEnd"/>
            <w:r w:rsidRPr="00227C48">
              <w:rPr>
                <w:rFonts w:asciiTheme="minorHAnsi" w:hAnsiTheme="minorHAnsi" w:cstheme="minorHAnsi"/>
                <w:color w:val="000000"/>
              </w:rPr>
              <w:t xml:space="preserve"> de </w:t>
            </w:r>
            <w:proofErr w:type="spellStart"/>
            <w:r w:rsidRPr="00227C48">
              <w:rPr>
                <w:rFonts w:asciiTheme="minorHAnsi" w:hAnsiTheme="minorHAnsi" w:cstheme="minorHAnsi"/>
                <w:color w:val="000000"/>
              </w:rPr>
              <w:t>bunuri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imobile</w:t>
            </w:r>
            <w:proofErr w:type="spellEnd"/>
            <w:r w:rsidRPr="00227C48">
              <w:rPr>
                <w:rFonts w:asciiTheme="minorHAnsi" w:hAnsiTheme="minorHAnsi" w:cstheme="minorHAnsi"/>
                <w:color w:val="000000"/>
              </w:rPr>
              <w:t xml:space="preserve"> precum </w:t>
            </w:r>
            <w:proofErr w:type="spellStart"/>
            <w:r w:rsidRPr="00227C48">
              <w:rPr>
                <w:rFonts w:asciiTheme="minorHAnsi" w:hAnsiTheme="minorHAnsi" w:cstheme="minorHAnsi"/>
                <w:color w:val="000000"/>
              </w:rPr>
              <w:t>onorariile</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pentru</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arhitecți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ingineri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și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consultanți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onorariile</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pentru</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consiliere</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privind</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durabilitatea</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economică</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și</w:t>
            </w:r>
            <w:proofErr w:type="spellEnd"/>
            <w:r w:rsidRPr="00227C48">
              <w:rPr>
                <w:rFonts w:asciiTheme="minorHAnsi" w:hAnsiTheme="minorHAnsi" w:cstheme="minorHAnsi"/>
                <w:color w:val="000000"/>
              </w:rPr>
              <w:t xml:space="preserve"> de </w:t>
            </w:r>
            <w:proofErr w:type="spellStart"/>
            <w:r w:rsidRPr="00227C48">
              <w:rPr>
                <w:rFonts w:asciiTheme="minorHAnsi" w:hAnsiTheme="minorHAnsi" w:cstheme="minorHAnsi"/>
                <w:color w:val="000000"/>
              </w:rPr>
              <w:t>mediu</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pentru</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obținerea</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avizelor</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și</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autorizațiilor</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necesare</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inclusiv</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studiile</w:t>
            </w:r>
            <w:proofErr w:type="spellEnd"/>
            <w:r w:rsidRPr="00227C48">
              <w:rPr>
                <w:rFonts w:asciiTheme="minorHAnsi" w:hAnsiTheme="minorHAnsi" w:cstheme="minorHAnsi"/>
                <w:color w:val="000000"/>
              </w:rPr>
              <w:t xml:space="preserve"> de </w:t>
            </w:r>
            <w:proofErr w:type="spellStart"/>
            <w:r w:rsidRPr="00227C48">
              <w:rPr>
                <w:rFonts w:asciiTheme="minorHAnsi" w:hAnsiTheme="minorHAnsi" w:cstheme="minorHAnsi"/>
                <w:color w:val="000000"/>
              </w:rPr>
              <w:t>fezabilitate</w:t>
            </w:r>
            <w:proofErr w:type="spellEnd"/>
            <w:r w:rsidRPr="00227C48">
              <w:rPr>
                <w:rFonts w:asciiTheme="minorHAnsi" w:hAnsiTheme="minorHAnsi" w:cstheme="minorHAnsi"/>
                <w:color w:val="000000"/>
              </w:rPr>
              <w:t xml:space="preserve">. </w:t>
            </w:r>
          </w:p>
          <w:p w14:paraId="7EC9DBED" w14:textId="77777777" w:rsidR="003A32C4" w:rsidRPr="00227C48" w:rsidRDefault="003A32C4">
            <w:pPr>
              <w:numPr>
                <w:ilvl w:val="0"/>
                <w:numId w:val="19"/>
              </w:numPr>
              <w:autoSpaceDE w:val="0"/>
              <w:autoSpaceDN w:val="0"/>
              <w:adjustRightInd w:val="0"/>
              <w:spacing w:before="120" w:after="120" w:line="240" w:lineRule="auto"/>
              <w:jc w:val="both"/>
              <w:rPr>
                <w:rFonts w:asciiTheme="minorHAnsi" w:hAnsiTheme="minorHAnsi" w:cstheme="minorHAnsi"/>
                <w:color w:val="000000"/>
                <w:lang w:val="ro-RO"/>
              </w:rPr>
            </w:pPr>
            <w:r w:rsidRPr="00227C48">
              <w:rPr>
                <w:rFonts w:asciiTheme="minorHAnsi" w:hAnsiTheme="minorHAnsi" w:cstheme="minorHAnsi"/>
                <w:color w:val="000000"/>
                <w:lang w:val="ro-RO"/>
              </w:rPr>
              <w:t xml:space="preserve">Cheltuieli cu achiziționarea sau dezvoltarea de software și achiziționarea de brevete, licențe, drepturi de autor, mărci, etc. </w:t>
            </w:r>
          </w:p>
          <w:p w14:paraId="21071819" w14:textId="77777777" w:rsidR="003A32C4" w:rsidRPr="00227C48" w:rsidRDefault="003A32C4">
            <w:pPr>
              <w:numPr>
                <w:ilvl w:val="0"/>
                <w:numId w:val="19"/>
              </w:numPr>
              <w:autoSpaceDE w:val="0"/>
              <w:autoSpaceDN w:val="0"/>
              <w:adjustRightInd w:val="0"/>
              <w:spacing w:before="120" w:after="120" w:line="240" w:lineRule="auto"/>
              <w:jc w:val="both"/>
              <w:rPr>
                <w:rFonts w:asciiTheme="minorHAnsi" w:hAnsiTheme="minorHAnsi" w:cstheme="minorHAnsi"/>
                <w:color w:val="000000"/>
                <w:lang w:val="ro-RO"/>
              </w:rPr>
            </w:pPr>
            <w:r w:rsidRPr="00227C48">
              <w:rPr>
                <w:rFonts w:asciiTheme="minorHAnsi" w:hAnsiTheme="minorHAnsi" w:cstheme="minorHAnsi"/>
                <w:color w:val="000000"/>
                <w:lang w:val="ro-RO"/>
              </w:rPr>
              <w:t xml:space="preserve">Cheltuielile generate ca urmare a impunerii de noi cerințe ale UE, fermierilor, în vederea conformării respectivelor cerințe, pe o perioadă de maximum 24 de luni de la data la care acestea au devenit obligatorii pentru exploatație în acord cu </w:t>
            </w:r>
            <w:proofErr w:type="spellStart"/>
            <w:r w:rsidRPr="00227C48">
              <w:rPr>
                <w:rFonts w:asciiTheme="minorHAnsi" w:hAnsiTheme="minorHAnsi" w:cstheme="minorHAnsi"/>
                <w:color w:val="000000"/>
                <w:lang w:val="ro-RO"/>
              </w:rPr>
              <w:t>Art</w:t>
            </w:r>
            <w:proofErr w:type="spellEnd"/>
            <w:r w:rsidRPr="00227C48">
              <w:rPr>
                <w:rFonts w:asciiTheme="minorHAnsi" w:hAnsiTheme="minorHAnsi" w:cstheme="minorHAnsi"/>
                <w:color w:val="000000"/>
                <w:lang w:val="ro-RO"/>
              </w:rPr>
              <w:t xml:space="preserve"> 73  alin.(5) din R(UE) 2115/2021.</w:t>
            </w:r>
          </w:p>
          <w:p w14:paraId="28343A72" w14:textId="77777777" w:rsidR="003A32C4" w:rsidRPr="00227C48" w:rsidRDefault="003A32C4" w:rsidP="0029537A">
            <w:pPr>
              <w:jc w:val="both"/>
              <w:rPr>
                <w:rFonts w:asciiTheme="minorHAnsi" w:hAnsiTheme="minorHAnsi" w:cstheme="minorHAnsi"/>
                <w:b/>
                <w:lang w:val="it-IT"/>
              </w:rPr>
            </w:pPr>
            <w:r w:rsidRPr="00227C48">
              <w:rPr>
                <w:rFonts w:asciiTheme="minorHAnsi" w:hAnsiTheme="minorHAnsi" w:cstheme="minorHAnsi"/>
                <w:lang w:val="it-IT"/>
              </w:rPr>
              <w:lastRenderedPageBreak/>
              <w:t>Cheltuielile eligibile specifice fiecărei intervenții vor respecta prevederile fișei intervenției din SDL aprobată de către AM PS. Tipurile de cheltuieli eligibile se vor raporta la tipurile de investiții eligibile aferente  intervenției.</w:t>
            </w:r>
          </w:p>
          <w:p w14:paraId="76B2E633" w14:textId="77777777" w:rsidR="003A32C4" w:rsidRPr="00227C48" w:rsidRDefault="003A32C4" w:rsidP="0029537A">
            <w:pPr>
              <w:jc w:val="both"/>
              <w:rPr>
                <w:rFonts w:asciiTheme="minorHAnsi" w:hAnsiTheme="minorHAnsi" w:cstheme="minorHAnsi"/>
                <w:b/>
                <w:lang w:val="it-IT"/>
              </w:rPr>
            </w:pPr>
            <w:r w:rsidRPr="00227C48">
              <w:rPr>
                <w:rFonts w:asciiTheme="minorHAnsi" w:hAnsiTheme="minorHAnsi" w:cstheme="minorHAnsi"/>
                <w:b/>
                <w:lang w:val="it-IT"/>
              </w:rPr>
              <w:t>Expertul va analiza cheltuielile propuse prin proiect si in raport cu excluderile stabilite prin cheltuielile neeligibile.</w:t>
            </w:r>
          </w:p>
          <w:p w14:paraId="48363AF9"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hAnsiTheme="minorHAnsi" w:cstheme="minorHAnsi"/>
                <w:b/>
                <w:lang w:val="it-IT"/>
              </w:rPr>
              <w:t>Cheltuielile neeligibile</w:t>
            </w:r>
            <w:r w:rsidRPr="00227C48">
              <w:rPr>
                <w:rFonts w:asciiTheme="minorHAnsi" w:hAnsiTheme="minorHAnsi" w:cstheme="minorHAnsi"/>
                <w:lang w:val="it-IT"/>
              </w:rPr>
              <w:t xml:space="preserve"> vor fi suportate integral de către beneficiarul finanțării.</w:t>
            </w:r>
          </w:p>
          <w:p w14:paraId="63813374" w14:textId="77777777" w:rsidR="003A32C4" w:rsidRPr="00227C48" w:rsidRDefault="003A32C4" w:rsidP="0029537A">
            <w:pPr>
              <w:tabs>
                <w:tab w:val="left" w:pos="180"/>
                <w:tab w:val="left" w:pos="360"/>
              </w:tabs>
              <w:spacing w:before="120" w:after="120"/>
              <w:jc w:val="both"/>
              <w:rPr>
                <w:rFonts w:asciiTheme="minorHAnsi" w:hAnsiTheme="minorHAnsi" w:cstheme="minorHAnsi"/>
              </w:rPr>
            </w:pP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neeligibile</w:t>
            </w:r>
            <w:proofErr w:type="spellEnd"/>
            <w:r w:rsidRPr="00227C48">
              <w:rPr>
                <w:rFonts w:asciiTheme="minorHAnsi" w:hAnsiTheme="minorHAnsi" w:cstheme="minorHAnsi"/>
              </w:rPr>
              <w:t xml:space="preserve"> sunt:</w:t>
            </w:r>
          </w:p>
          <w:p w14:paraId="6E9FD08A" w14:textId="77777777" w:rsidR="003A32C4" w:rsidRPr="00227C48" w:rsidRDefault="003A32C4">
            <w:pPr>
              <w:numPr>
                <w:ilvl w:val="3"/>
                <w:numId w:val="17"/>
              </w:numPr>
              <w:autoSpaceDE w:val="0"/>
              <w:autoSpaceDN w:val="0"/>
              <w:adjustRightInd w:val="0"/>
              <w:spacing w:before="60" w:after="60" w:line="240" w:lineRule="auto"/>
              <w:ind w:left="426" w:hanging="426"/>
              <w:jc w:val="both"/>
              <w:rPr>
                <w:rFonts w:asciiTheme="minorHAnsi" w:hAnsiTheme="minorHAnsi" w:cstheme="minorHAnsi"/>
                <w:color w:val="000000"/>
              </w:rPr>
            </w:pPr>
            <w:proofErr w:type="spellStart"/>
            <w:r w:rsidRPr="00227C48">
              <w:rPr>
                <w:rFonts w:asciiTheme="minorHAnsi" w:hAnsiTheme="minorHAnsi" w:cstheme="minorHAnsi"/>
                <w:color w:val="000000"/>
              </w:rPr>
              <w:t>achiziţia</w:t>
            </w:r>
            <w:proofErr w:type="spellEnd"/>
            <w:r w:rsidRPr="00227C48">
              <w:rPr>
                <w:rFonts w:asciiTheme="minorHAnsi" w:hAnsiTheme="minorHAnsi" w:cstheme="minorHAnsi"/>
                <w:color w:val="000000"/>
              </w:rPr>
              <w:t xml:space="preserve"> de </w:t>
            </w:r>
            <w:proofErr w:type="spellStart"/>
            <w:r w:rsidRPr="00227C48">
              <w:rPr>
                <w:rFonts w:asciiTheme="minorHAnsi" w:hAnsiTheme="minorHAnsi" w:cstheme="minorHAnsi"/>
                <w:color w:val="000000"/>
              </w:rPr>
              <w:t>drepturi</w:t>
            </w:r>
            <w:proofErr w:type="spellEnd"/>
            <w:r w:rsidRPr="00227C48">
              <w:rPr>
                <w:rFonts w:asciiTheme="minorHAnsi" w:hAnsiTheme="minorHAnsi" w:cstheme="minorHAnsi"/>
                <w:color w:val="000000"/>
              </w:rPr>
              <w:t xml:space="preserve"> de </w:t>
            </w:r>
            <w:proofErr w:type="spellStart"/>
            <w:r w:rsidRPr="00227C48">
              <w:rPr>
                <w:rFonts w:asciiTheme="minorHAnsi" w:hAnsiTheme="minorHAnsi" w:cstheme="minorHAnsi"/>
                <w:color w:val="000000"/>
              </w:rPr>
              <w:t>producţie</w:t>
            </w:r>
            <w:proofErr w:type="spellEnd"/>
            <w:r w:rsidRPr="00227C48">
              <w:rPr>
                <w:rFonts w:asciiTheme="minorHAnsi" w:hAnsiTheme="minorHAnsi" w:cstheme="minorHAnsi"/>
                <w:color w:val="000000"/>
              </w:rPr>
              <w:t xml:space="preserve"> </w:t>
            </w:r>
            <w:proofErr w:type="spellStart"/>
            <w:r w:rsidRPr="00227C48">
              <w:rPr>
                <w:rFonts w:asciiTheme="minorHAnsi" w:hAnsiTheme="minorHAnsi" w:cstheme="minorHAnsi"/>
                <w:color w:val="000000"/>
              </w:rPr>
              <w:t>agricolă</w:t>
            </w:r>
            <w:proofErr w:type="spellEnd"/>
            <w:r w:rsidRPr="00227C48">
              <w:rPr>
                <w:rFonts w:asciiTheme="minorHAnsi" w:hAnsiTheme="minorHAnsi" w:cstheme="minorHAnsi"/>
                <w:color w:val="000000"/>
              </w:rPr>
              <w:t xml:space="preserve">; </w:t>
            </w:r>
          </w:p>
          <w:p w14:paraId="04103174" w14:textId="77777777" w:rsidR="003A32C4" w:rsidRPr="00227C48" w:rsidRDefault="003A32C4">
            <w:pPr>
              <w:numPr>
                <w:ilvl w:val="3"/>
                <w:numId w:val="17"/>
              </w:numPr>
              <w:autoSpaceDE w:val="0"/>
              <w:autoSpaceDN w:val="0"/>
              <w:adjustRightInd w:val="0"/>
              <w:spacing w:before="60" w:after="6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achiziţia de drepturi la plată; </w:t>
            </w:r>
          </w:p>
          <w:p w14:paraId="7C45D13B" w14:textId="77777777" w:rsidR="003A32C4" w:rsidRPr="00227C48" w:rsidRDefault="003A32C4">
            <w:pPr>
              <w:numPr>
                <w:ilvl w:val="3"/>
                <w:numId w:val="17"/>
              </w:numPr>
              <w:autoSpaceDE w:val="0"/>
              <w:autoSpaceDN w:val="0"/>
              <w:adjustRightInd w:val="0"/>
              <w:spacing w:before="60" w:after="6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achizitia de terenuri</w:t>
            </w:r>
            <w:r w:rsidRPr="00227C48">
              <w:rPr>
                <w:rFonts w:asciiTheme="minorHAnsi" w:hAnsiTheme="minorHAnsi" w:cstheme="minorHAnsi"/>
                <w:color w:val="000000"/>
                <w:lang w:val="it-IT" w:eastAsia="ro-RO"/>
              </w:rPr>
              <w:t xml:space="preserve"> construite/neconstruite este neeligibila</w:t>
            </w:r>
          </w:p>
          <w:p w14:paraId="1D78B714" w14:textId="77777777" w:rsidR="003A32C4" w:rsidRPr="00227C48" w:rsidRDefault="003A32C4">
            <w:pPr>
              <w:numPr>
                <w:ilvl w:val="3"/>
                <w:numId w:val="17"/>
              </w:numPr>
              <w:autoSpaceDE w:val="0"/>
              <w:autoSpaceDN w:val="0"/>
              <w:adjustRightInd w:val="0"/>
              <w:spacing w:before="120" w:after="12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achiziţia de animale, achiziţia de plante anuale și plantarea acestora </w:t>
            </w:r>
            <w:r w:rsidRPr="00227C48">
              <w:rPr>
                <w:rFonts w:asciiTheme="minorHAnsi" w:hAnsiTheme="minorHAnsi" w:cstheme="minorHAnsi"/>
                <w:i/>
                <w:color w:val="000000"/>
                <w:lang w:val="it-IT"/>
              </w:rPr>
              <w:t>în alte scopuri decât</w:t>
            </w:r>
            <w:r w:rsidRPr="00227C48">
              <w:rPr>
                <w:rFonts w:asciiTheme="minorHAnsi" w:hAnsiTheme="minorHAnsi" w:cstheme="minorHAnsi"/>
                <w:color w:val="000000"/>
                <w:lang w:val="it-IT"/>
              </w:rPr>
              <w:t xml:space="preserve">: </w:t>
            </w:r>
          </w:p>
          <w:p w14:paraId="3B142A72"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cel al refacerii potenţialului agricol sau forestier în urma unor dezastre naturale, a unor fenomene climatice nefavorabile sau a unui eveniment catastrofal; </w:t>
            </w:r>
          </w:p>
          <w:p w14:paraId="0FAD2964"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cel al protejării efectivelor de animale de prădătorii mari sau cel al utilizării animalelor în silvicultură în locul utilajelor; </w:t>
            </w:r>
          </w:p>
          <w:p w14:paraId="011989DE"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themeColor="text1"/>
                <w:lang w:val="it-IT"/>
              </w:rPr>
              <w:t xml:space="preserve">cel al creșterii raselor pe cale de dispariţie, astfel cum sunt definite la articolul 2 punctul 24 din Regulamentul (UE) 2016/1012 al Parlamentului European și al Consiliului, în cadrul angajamentelor menţionate la articolul 70; sau </w:t>
            </w:r>
          </w:p>
          <w:p w14:paraId="4BCAC764"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cel al conservării soiurilor de plante aflate în pericol de eroziune genetică în temeiul angajamentelor menţionate la articolul 70; </w:t>
            </w:r>
          </w:p>
          <w:p w14:paraId="3D501495" w14:textId="77777777" w:rsidR="003A32C4" w:rsidRPr="00227C48" w:rsidRDefault="003A32C4">
            <w:pPr>
              <w:numPr>
                <w:ilvl w:val="2"/>
                <w:numId w:val="18"/>
              </w:numPr>
              <w:autoSpaceDE w:val="0"/>
              <w:autoSpaceDN w:val="0"/>
              <w:adjustRightInd w:val="0"/>
              <w:spacing w:before="120" w:after="120" w:line="240" w:lineRule="auto"/>
              <w:ind w:left="851" w:hanging="425"/>
              <w:jc w:val="both"/>
              <w:rPr>
                <w:rFonts w:asciiTheme="minorHAnsi" w:hAnsiTheme="minorHAnsi" w:cstheme="minorHAnsi"/>
                <w:color w:val="000000"/>
                <w:lang w:val="it-IT"/>
              </w:rPr>
            </w:pPr>
            <w:r w:rsidRPr="00227C48">
              <w:rPr>
                <w:rFonts w:asciiTheme="minorHAnsi" w:hAnsiTheme="minorHAnsi" w:cstheme="minorHAnsi"/>
                <w:color w:val="000000"/>
                <w:lang w:val="it-IT"/>
              </w:rPr>
              <w:t>în scop social pentru multiplicare zootehnică;</w:t>
            </w:r>
          </w:p>
          <w:p w14:paraId="4432617C" w14:textId="77777777" w:rsidR="003A32C4" w:rsidRPr="00227C48" w:rsidRDefault="003A32C4">
            <w:pPr>
              <w:numPr>
                <w:ilvl w:val="3"/>
                <w:numId w:val="17"/>
              </w:numPr>
              <w:tabs>
                <w:tab w:val="left" w:pos="180"/>
                <w:tab w:val="left" w:pos="360"/>
              </w:tabs>
              <w:spacing w:before="120" w:after="120" w:line="240" w:lineRule="auto"/>
              <w:ind w:left="426" w:hanging="426"/>
              <w:jc w:val="both"/>
              <w:rPr>
                <w:rFonts w:asciiTheme="minorHAnsi" w:hAnsiTheme="minorHAnsi" w:cstheme="minorHAnsi"/>
                <w:color w:val="000000"/>
                <w:lang w:val="it-IT"/>
              </w:rPr>
            </w:pPr>
            <w:r w:rsidRPr="00227C48">
              <w:rPr>
                <w:rFonts w:asciiTheme="minorHAnsi" w:hAnsiTheme="minorHAnsi" w:cstheme="minorHAnsi"/>
                <w:color w:val="000000"/>
                <w:lang w:val="it-IT"/>
              </w:rPr>
              <w:t>rata dobânzii debitoare, cu excepţia celei referitoare la granturi acordate sub forma unei subvenţii pentru rata dobânzii sau a unei subvenţii pentru comisioanele de garantare;</w:t>
            </w:r>
          </w:p>
          <w:p w14:paraId="5BD2A537" w14:textId="77777777" w:rsidR="003A32C4" w:rsidRPr="00227C48" w:rsidRDefault="003A32C4">
            <w:pPr>
              <w:numPr>
                <w:ilvl w:val="3"/>
                <w:numId w:val="17"/>
              </w:numPr>
              <w:autoSpaceDE w:val="0"/>
              <w:autoSpaceDN w:val="0"/>
              <w:adjustRightInd w:val="0"/>
              <w:spacing w:before="120" w:after="120" w:line="240" w:lineRule="auto"/>
              <w:ind w:left="284" w:hanging="284"/>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3B1920A6" w14:textId="77777777" w:rsidR="003A32C4" w:rsidRPr="00227C48" w:rsidRDefault="003A32C4">
            <w:pPr>
              <w:numPr>
                <w:ilvl w:val="3"/>
                <w:numId w:val="17"/>
              </w:numPr>
              <w:autoSpaceDE w:val="0"/>
              <w:autoSpaceDN w:val="0"/>
              <w:adjustRightInd w:val="0"/>
              <w:spacing w:before="120" w:after="120" w:line="240" w:lineRule="auto"/>
              <w:ind w:left="284" w:hanging="284"/>
              <w:jc w:val="both"/>
              <w:rPr>
                <w:rFonts w:asciiTheme="minorHAnsi" w:hAnsiTheme="minorHAnsi" w:cstheme="minorHAnsi"/>
                <w:color w:val="000000"/>
                <w:lang w:val="it-IT"/>
              </w:rPr>
            </w:pPr>
            <w:r w:rsidRPr="00227C48">
              <w:rPr>
                <w:rFonts w:asciiTheme="minorHAnsi" w:hAnsiTheme="minorHAnsi" w:cstheme="minorHAnsi"/>
                <w:color w:val="000000"/>
                <w:lang w:val="it-IT"/>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4E0648D6" w14:textId="77777777" w:rsidR="003A32C4" w:rsidRPr="00227C48" w:rsidRDefault="003A32C4">
            <w:pPr>
              <w:numPr>
                <w:ilvl w:val="0"/>
                <w:numId w:val="12"/>
              </w:numPr>
              <w:spacing w:before="120" w:after="120" w:line="240" w:lineRule="auto"/>
              <w:jc w:val="both"/>
              <w:rPr>
                <w:rFonts w:asciiTheme="minorHAnsi" w:hAnsiTheme="minorHAnsi" w:cstheme="minorHAnsi"/>
                <w:lang w:val="it-IT"/>
              </w:rPr>
            </w:pPr>
            <w:r w:rsidRPr="00227C48">
              <w:rPr>
                <w:rFonts w:asciiTheme="minorHAnsi" w:hAnsiTheme="minorHAnsi" w:cstheme="minorHAnsi"/>
                <w:lang w:val="it-IT"/>
              </w:rPr>
              <w:t>În cadrul proiectului nu pot fi incluse operațiuni asimilabile intervențiilor excluse de la finanțare prin DR 36 - LEADER, în conformitate cu prevederile fișei tehnice a acestei intervenții.</w:t>
            </w:r>
          </w:p>
          <w:p w14:paraId="62250CFC" w14:textId="77777777" w:rsidR="003A32C4" w:rsidRPr="00227C48" w:rsidRDefault="003A32C4" w:rsidP="0029537A">
            <w:pPr>
              <w:spacing w:before="120" w:after="120" w:line="240" w:lineRule="auto"/>
              <w:jc w:val="both"/>
              <w:rPr>
                <w:rFonts w:asciiTheme="minorHAnsi" w:hAnsiTheme="minorHAnsi" w:cstheme="minorHAnsi"/>
                <w:lang w:val="it-IT"/>
              </w:rPr>
            </w:pPr>
            <w:r w:rsidRPr="00227C48">
              <w:rPr>
                <w:rFonts w:asciiTheme="minorHAnsi" w:eastAsia="Times New Roman" w:hAnsiTheme="minorHAnsi" w:cstheme="minorHAnsi"/>
                <w:lang w:val="it-IT"/>
              </w:rPr>
              <w:t>Totodata, conform</w:t>
            </w:r>
            <w:r w:rsidRPr="00227C48">
              <w:rPr>
                <w:rFonts w:asciiTheme="minorHAnsi" w:hAnsiTheme="minorHAnsi" w:cstheme="minorHAnsi"/>
                <w:lang w:val="it-IT"/>
              </w:rPr>
              <w:t xml:space="preserve"> fișei tehnice a DR 36 - LEADER nu pot fi finanțate următoarele tipuri de operațiuni:</w:t>
            </w:r>
          </w:p>
          <w:p w14:paraId="4270182E" w14:textId="77777777" w:rsidR="003A32C4" w:rsidRPr="00227C48" w:rsidRDefault="003A32C4">
            <w:pPr>
              <w:numPr>
                <w:ilvl w:val="0"/>
                <w:numId w:val="16"/>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Intervenții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aferente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Pilonului</w:t>
            </w:r>
            <w:proofErr w:type="spellEnd"/>
            <w:r w:rsidRPr="00227C48">
              <w:rPr>
                <w:rFonts w:asciiTheme="minorHAnsi" w:hAnsiTheme="minorHAnsi" w:cstheme="minorHAnsi"/>
              </w:rPr>
              <w:t xml:space="preserve"> I;</w:t>
            </w:r>
          </w:p>
          <w:p w14:paraId="615C877B"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Intervențiile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aferente</w:t>
            </w:r>
            <w:proofErr w:type="spellEnd"/>
            <w:r w:rsidRPr="00227C48">
              <w:rPr>
                <w:rFonts w:asciiTheme="minorHAnsi" w:hAnsiTheme="minorHAnsi" w:cstheme="minorHAnsi"/>
              </w:rPr>
              <w:t xml:space="preserve"> Art. 70 - </w:t>
            </w:r>
            <w:proofErr w:type="spellStart"/>
            <w:r w:rsidRPr="00227C48">
              <w:rPr>
                <w:rFonts w:asciiTheme="minorHAnsi" w:hAnsiTheme="minorHAnsi" w:cstheme="minorHAnsi"/>
              </w:rPr>
              <w:t>Angajamente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materie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mediu</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climă</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alte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angajamente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materie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gestionare</w:t>
            </w:r>
            <w:proofErr w:type="spellEnd"/>
            <w:r w:rsidRPr="00227C48">
              <w:rPr>
                <w:rFonts w:asciiTheme="minorHAnsi" w:hAnsiTheme="minorHAnsi" w:cstheme="minorHAnsi"/>
              </w:rPr>
              <w:t xml:space="preserve">, Art. 71 - </w:t>
            </w:r>
            <w:proofErr w:type="spellStart"/>
            <w:r w:rsidRPr="00227C48">
              <w:rPr>
                <w:rFonts w:asciiTheme="minorHAnsi" w:hAnsiTheme="minorHAnsi" w:cstheme="minorHAnsi"/>
              </w:rPr>
              <w:t>Constrângeri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naturale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sau</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alte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constrângeri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specifice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anumitor</w:t>
            </w:r>
            <w:proofErr w:type="spellEnd"/>
            <w:r w:rsidRPr="00227C48">
              <w:rPr>
                <w:rFonts w:asciiTheme="minorHAnsi" w:hAnsiTheme="minorHAnsi" w:cstheme="minorHAnsi"/>
              </w:rPr>
              <w:t xml:space="preserve"> zone, Art. 72 - </w:t>
            </w:r>
            <w:proofErr w:type="spellStart"/>
            <w:r w:rsidRPr="00227C48">
              <w:rPr>
                <w:rFonts w:asciiTheme="minorHAnsi" w:hAnsiTheme="minorHAnsi" w:cstheme="minorHAnsi"/>
              </w:rPr>
              <w:t>Dezavantaje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specifice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anumitor</w:t>
            </w:r>
            <w:proofErr w:type="spellEnd"/>
            <w:r w:rsidRPr="00227C48">
              <w:rPr>
                <w:rFonts w:asciiTheme="minorHAnsi" w:hAnsiTheme="minorHAnsi" w:cstheme="minorHAnsi"/>
              </w:rPr>
              <w:t xml:space="preserve"> zone, generate de </w:t>
            </w:r>
            <w:proofErr w:type="spellStart"/>
            <w:r w:rsidRPr="00227C48">
              <w:rPr>
                <w:rFonts w:asciiTheme="minorHAnsi" w:hAnsiTheme="minorHAnsi" w:cstheme="minorHAnsi"/>
              </w:rPr>
              <w:t>anumite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cerinţe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obligatorii</w:t>
            </w:r>
            <w:proofErr w:type="spellEnd"/>
            <w:r w:rsidRPr="00227C48">
              <w:rPr>
                <w:rFonts w:asciiTheme="minorHAnsi" w:hAnsiTheme="minorHAnsi" w:cstheme="minorHAnsi"/>
              </w:rPr>
              <w:t xml:space="preserve">, Art. 74 - </w:t>
            </w:r>
            <w:proofErr w:type="spellStart"/>
            <w:r w:rsidRPr="00227C48">
              <w:rPr>
                <w:rFonts w:asciiTheme="minorHAnsi" w:hAnsiTheme="minorHAnsi" w:cstheme="minorHAnsi"/>
              </w:rPr>
              <w:t>Investiţii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irigaţii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si</w:t>
            </w:r>
            <w:proofErr w:type="spellEnd"/>
            <w:r w:rsidRPr="00227C48">
              <w:rPr>
                <w:rFonts w:asciiTheme="minorHAnsi" w:hAnsiTheme="minorHAnsi" w:cstheme="minorHAnsi"/>
              </w:rPr>
              <w:t xml:space="preserve"> Art.76 - </w:t>
            </w:r>
            <w:proofErr w:type="spellStart"/>
            <w:r w:rsidRPr="00227C48">
              <w:rPr>
                <w:rFonts w:asciiTheme="minorHAnsi" w:hAnsiTheme="minorHAnsi" w:cstheme="minorHAnsi"/>
              </w:rPr>
              <w:t>Instrumente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gestionare</w:t>
            </w:r>
            <w:proofErr w:type="spellEnd"/>
            <w:r w:rsidRPr="00227C48">
              <w:rPr>
                <w:rFonts w:asciiTheme="minorHAnsi" w:hAnsiTheme="minorHAnsi" w:cstheme="minorHAnsi"/>
              </w:rPr>
              <w:t xml:space="preserve"> a </w:t>
            </w:r>
            <w:proofErr w:type="spellStart"/>
            <w:r w:rsidRPr="00227C48">
              <w:rPr>
                <w:rFonts w:asciiTheme="minorHAnsi" w:hAnsiTheme="minorHAnsi" w:cstheme="minorHAnsi"/>
              </w:rPr>
              <w:t>riscurilor</w:t>
            </w:r>
            <w:proofErr w:type="spellEnd"/>
            <w:r w:rsidRPr="00227C48">
              <w:rPr>
                <w:rFonts w:asciiTheme="minorHAnsi" w:hAnsiTheme="minorHAnsi" w:cstheme="minorHAnsi"/>
              </w:rPr>
              <w:t xml:space="preserve"> </w:t>
            </w:r>
            <w:proofErr w:type="gramStart"/>
            <w:r w:rsidRPr="00227C48">
              <w:rPr>
                <w:rFonts w:asciiTheme="minorHAnsi" w:hAnsiTheme="minorHAnsi" w:cstheme="minorHAnsi"/>
              </w:rPr>
              <w:t>din  R</w:t>
            </w:r>
            <w:proofErr w:type="gramEnd"/>
            <w:r w:rsidRPr="00227C48">
              <w:rPr>
                <w:rFonts w:asciiTheme="minorHAnsi" w:hAnsiTheme="minorHAnsi" w:cstheme="minorHAnsi"/>
              </w:rPr>
              <w:t>(UE)2021/2115;</w:t>
            </w:r>
          </w:p>
          <w:p w14:paraId="35C673AB"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Instalarea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tinerilor</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fermieri</w:t>
            </w:r>
            <w:proofErr w:type="spellEnd"/>
            <w:r w:rsidRPr="00227C48">
              <w:rPr>
                <w:rFonts w:asciiTheme="minorHAnsi" w:hAnsiTheme="minorHAnsi" w:cstheme="minorHAnsi"/>
              </w:rPr>
              <w:t xml:space="preserve">; </w:t>
            </w:r>
          </w:p>
          <w:p w14:paraId="195035E0"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Investiții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exploatații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agricole</w:t>
            </w:r>
            <w:proofErr w:type="spellEnd"/>
            <w:r w:rsidRPr="00227C48">
              <w:rPr>
                <w:rFonts w:asciiTheme="minorHAnsi" w:hAnsiTheme="minorHAnsi" w:cstheme="minorHAnsi"/>
              </w:rPr>
              <w:t>/</w:t>
            </w:r>
            <w:proofErr w:type="spellStart"/>
            <w:r w:rsidRPr="00227C48">
              <w:rPr>
                <w:rFonts w:asciiTheme="minorHAnsi" w:hAnsiTheme="minorHAnsi" w:cstheme="minorHAnsi"/>
              </w:rPr>
              <w:t>pomicole</w:t>
            </w:r>
            <w:proofErr w:type="spellEnd"/>
            <w:r w:rsidRPr="00227C48">
              <w:rPr>
                <w:rFonts w:asciiTheme="minorHAnsi" w:hAnsiTheme="minorHAnsi" w:cstheme="minorHAnsi"/>
              </w:rPr>
              <w:t xml:space="preserve">, </w:t>
            </w:r>
            <w:r w:rsidRPr="00227C48">
              <w:rPr>
                <w:rFonts w:asciiTheme="minorHAnsi" w:hAnsiTheme="minorHAnsi" w:cstheme="minorHAnsi"/>
                <w:b/>
              </w:rPr>
              <w:t xml:space="preserve">cu </w:t>
            </w:r>
            <w:proofErr w:type="spellStart"/>
            <w:r w:rsidRPr="00227C48">
              <w:rPr>
                <w:rFonts w:asciiTheme="minorHAnsi" w:hAnsiTheme="minorHAnsi" w:cstheme="minorHAnsi"/>
                <w:b/>
              </w:rPr>
              <w:t>excepția</w:t>
            </w:r>
            <w:proofErr w:type="spellEnd"/>
            <w:r w:rsidRPr="00227C48">
              <w:rPr>
                <w:rFonts w:asciiTheme="minorHAnsi" w:hAnsiTheme="minorHAnsi" w:cstheme="minorHAnsi"/>
                <w:b/>
              </w:rPr>
              <w:t xml:space="preserve"> </w:t>
            </w:r>
            <w:proofErr w:type="spellStart"/>
            <w:r w:rsidRPr="00227C48">
              <w:rPr>
                <w:rFonts w:asciiTheme="minorHAnsi" w:hAnsiTheme="minorHAnsi" w:cstheme="minorHAnsi"/>
                <w:b/>
              </w:rPr>
              <w:t>celor</w:t>
            </w:r>
            <w:proofErr w:type="spellEnd"/>
            <w:r w:rsidRPr="00227C48">
              <w:rPr>
                <w:rFonts w:asciiTheme="minorHAnsi" w:hAnsiTheme="minorHAnsi" w:cstheme="minorHAnsi"/>
                <w:b/>
              </w:rPr>
              <w:t xml:space="preserve"> </w:t>
            </w:r>
            <w:proofErr w:type="spellStart"/>
            <w:r w:rsidRPr="00227C48">
              <w:rPr>
                <w:rFonts w:asciiTheme="minorHAnsi" w:hAnsiTheme="minorHAnsi" w:cstheme="minorHAnsi"/>
                <w:b/>
              </w:rPr>
              <w:t>realizate</w:t>
            </w:r>
            <w:proofErr w:type="spellEnd"/>
            <w:r w:rsidRPr="00227C48">
              <w:rPr>
                <w:rFonts w:asciiTheme="minorHAnsi" w:hAnsiTheme="minorHAnsi" w:cstheme="minorHAnsi"/>
                <w:b/>
              </w:rPr>
              <w:t xml:space="preserve"> </w:t>
            </w:r>
            <w:proofErr w:type="spellStart"/>
            <w:r w:rsidRPr="00227C48">
              <w:rPr>
                <w:rFonts w:asciiTheme="minorHAnsi" w:hAnsiTheme="minorHAnsi" w:cstheme="minorHAnsi"/>
                <w:b/>
              </w:rPr>
              <w:t>în</w:t>
            </w:r>
            <w:proofErr w:type="spellEnd"/>
            <w:r w:rsidRPr="00227C48">
              <w:rPr>
                <w:rFonts w:asciiTheme="minorHAnsi" w:hAnsiTheme="minorHAnsi" w:cstheme="minorHAnsi"/>
                <w:b/>
              </w:rPr>
              <w:t xml:space="preserve"> scop </w:t>
            </w:r>
            <w:proofErr w:type="spellStart"/>
            <w:r w:rsidRPr="00227C48">
              <w:rPr>
                <w:rFonts w:asciiTheme="minorHAnsi" w:hAnsiTheme="minorHAnsi" w:cstheme="minorHAnsi"/>
                <w:b/>
              </w:rPr>
              <w:t>colectiv</w:t>
            </w:r>
            <w:proofErr w:type="spellEnd"/>
            <w:r w:rsidRPr="00227C48">
              <w:rPr>
                <w:rFonts w:asciiTheme="minorHAnsi" w:hAnsiTheme="minorHAnsi" w:cstheme="minorHAnsi"/>
                <w:b/>
              </w:rPr>
              <w:t xml:space="preserve"> </w:t>
            </w:r>
            <w:proofErr w:type="spellStart"/>
            <w:r w:rsidRPr="00227C48">
              <w:rPr>
                <w:rFonts w:asciiTheme="minorHAnsi" w:hAnsiTheme="minorHAnsi" w:cstheme="minorHAnsi"/>
                <w:b/>
              </w:rPr>
              <w:t>sau</w:t>
            </w:r>
            <w:proofErr w:type="spellEnd"/>
            <w:r w:rsidRPr="00227C48">
              <w:rPr>
                <w:rFonts w:asciiTheme="minorHAnsi" w:hAnsiTheme="minorHAnsi" w:cstheme="minorHAnsi"/>
                <w:b/>
              </w:rPr>
              <w:t xml:space="preserve"> social</w:t>
            </w:r>
            <w:r w:rsidRPr="00227C48">
              <w:rPr>
                <w:rFonts w:asciiTheme="minorHAnsi" w:hAnsiTheme="minorHAnsi" w:cstheme="minorHAnsi"/>
              </w:rPr>
              <w:t>;</w:t>
            </w:r>
          </w:p>
          <w:p w14:paraId="352F822E" w14:textId="77777777" w:rsidR="003A32C4" w:rsidRPr="00227C48" w:rsidRDefault="003A32C4">
            <w:pPr>
              <w:numPr>
                <w:ilvl w:val="0"/>
                <w:numId w:val="13"/>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lastRenderedPageBreak/>
              <w:t>Investiții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crearea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modernizarea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infrastructurii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acces</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agricolă</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forestieră</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infrastructurii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rutiere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bază</w:t>
            </w:r>
            <w:proofErr w:type="spellEnd"/>
            <w:r w:rsidRPr="00227C48">
              <w:rPr>
                <w:rFonts w:asciiTheme="minorHAnsi" w:hAnsiTheme="minorHAnsi" w:cstheme="minorHAnsi"/>
              </w:rPr>
              <w:t xml:space="preserve"> din </w:t>
            </w:r>
            <w:proofErr w:type="spellStart"/>
            <w:r w:rsidRPr="00227C48">
              <w:rPr>
                <w:rFonts w:asciiTheme="minorHAnsi" w:hAnsiTheme="minorHAnsi" w:cstheme="minorHAnsi"/>
              </w:rPr>
              <w:t>spațiul</w:t>
            </w:r>
            <w:proofErr w:type="spellEnd"/>
            <w:r w:rsidRPr="00227C48">
              <w:rPr>
                <w:rFonts w:asciiTheme="minorHAnsi" w:hAnsiTheme="minorHAnsi" w:cstheme="minorHAnsi"/>
              </w:rPr>
              <w:t xml:space="preserve"> rural;</w:t>
            </w:r>
          </w:p>
          <w:p w14:paraId="7AA1F433" w14:textId="77777777" w:rsidR="003A32C4" w:rsidRPr="00227C48" w:rsidRDefault="003A32C4">
            <w:pPr>
              <w:numPr>
                <w:ilvl w:val="0"/>
                <w:numId w:val="12"/>
              </w:numPr>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cadrul</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proiectului</w:t>
            </w:r>
            <w:proofErr w:type="spellEnd"/>
            <w:r w:rsidRPr="00227C48">
              <w:rPr>
                <w:rFonts w:asciiTheme="minorHAnsi" w:hAnsiTheme="minorHAnsi" w:cstheme="minorHAnsi"/>
              </w:rPr>
              <w:t xml:space="preserve"> nu pot fi </w:t>
            </w:r>
            <w:proofErr w:type="spellStart"/>
            <w:r w:rsidRPr="00227C48">
              <w:rPr>
                <w:rFonts w:asciiTheme="minorHAnsi" w:hAnsiTheme="minorHAnsi" w:cstheme="minorHAnsi"/>
              </w:rPr>
              <w:t>incluse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neeligibile</w:t>
            </w:r>
            <w:proofErr w:type="spellEnd"/>
            <w:r w:rsidRPr="00227C48">
              <w:rPr>
                <w:rFonts w:asciiTheme="minorHAnsi" w:hAnsiTheme="minorHAnsi" w:cstheme="minorHAnsi"/>
              </w:rPr>
              <w:t xml:space="preserve"> generale, </w:t>
            </w:r>
            <w:proofErr w:type="spellStart"/>
            <w:r w:rsidRPr="00227C48">
              <w:rPr>
                <w:rFonts w:asciiTheme="minorHAnsi" w:hAnsiTheme="minorHAnsi" w:cstheme="minorHAnsi"/>
              </w:rPr>
              <w:t>așa</w:t>
            </w:r>
            <w:proofErr w:type="spellEnd"/>
            <w:r w:rsidRPr="00227C48">
              <w:rPr>
                <w:rFonts w:asciiTheme="minorHAnsi" w:hAnsiTheme="minorHAnsi" w:cstheme="minorHAnsi"/>
              </w:rPr>
              <w:t xml:space="preserve"> cum sunt </w:t>
            </w:r>
            <w:proofErr w:type="spellStart"/>
            <w:r w:rsidRPr="00227C48">
              <w:rPr>
                <w:rFonts w:asciiTheme="minorHAnsi" w:hAnsiTheme="minorHAnsi" w:cstheme="minorHAnsi"/>
              </w:rPr>
              <w:t>acestea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prevăzute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Capitolul</w:t>
            </w:r>
            <w:proofErr w:type="spellEnd"/>
            <w:r w:rsidRPr="00227C48">
              <w:rPr>
                <w:rFonts w:asciiTheme="minorHAnsi" w:hAnsiTheme="minorHAnsi" w:cstheme="minorHAnsi"/>
              </w:rPr>
              <w:t xml:space="preserve"> 4.</w:t>
            </w:r>
            <w:r w:rsidRPr="00227C48">
              <w:rPr>
                <w:rFonts w:asciiTheme="minorHAnsi" w:hAnsiTheme="minorHAnsi" w:cstheme="minorHAnsi"/>
                <w:i/>
              </w:rPr>
              <w:t xml:space="preserve">7 </w:t>
            </w:r>
            <w:proofErr w:type="spellStart"/>
            <w:r w:rsidRPr="00227C48">
              <w:rPr>
                <w:rFonts w:asciiTheme="minorHAnsi" w:hAnsiTheme="minorHAnsi" w:cstheme="minorHAnsi"/>
                <w:i/>
              </w:rPr>
              <w:t>Elemente</w:t>
            </w:r>
            <w:proofErr w:type="spellEnd"/>
            <w:r w:rsidRPr="00227C48">
              <w:rPr>
                <w:rFonts w:asciiTheme="minorHAnsi" w:hAnsiTheme="minorHAnsi" w:cstheme="minorHAnsi"/>
                <w:i/>
              </w:rPr>
              <w:t xml:space="preserve"> </w:t>
            </w:r>
            <w:proofErr w:type="spellStart"/>
            <w:r w:rsidRPr="00227C48">
              <w:rPr>
                <w:rFonts w:asciiTheme="minorHAnsi" w:hAnsiTheme="minorHAnsi" w:cstheme="minorHAnsi"/>
                <w:i/>
              </w:rPr>
              <w:t>comune</w:t>
            </w:r>
            <w:proofErr w:type="spellEnd"/>
            <w:r w:rsidRPr="00227C48">
              <w:rPr>
                <w:rFonts w:asciiTheme="minorHAnsi" w:hAnsiTheme="minorHAnsi" w:cstheme="minorHAnsi"/>
                <w:i/>
              </w:rPr>
              <w:t xml:space="preserve"> </w:t>
            </w:r>
            <w:proofErr w:type="spellStart"/>
            <w:r w:rsidRPr="00227C48">
              <w:rPr>
                <w:rFonts w:asciiTheme="minorHAnsi" w:hAnsiTheme="minorHAnsi" w:cstheme="minorHAnsi"/>
                <w:i/>
              </w:rPr>
              <w:t>pentru</w:t>
            </w:r>
            <w:proofErr w:type="spellEnd"/>
            <w:r w:rsidRPr="00227C48">
              <w:rPr>
                <w:rFonts w:asciiTheme="minorHAnsi" w:hAnsiTheme="minorHAnsi" w:cstheme="minorHAnsi"/>
                <w:i/>
              </w:rPr>
              <w:t xml:space="preserve"> </w:t>
            </w:r>
            <w:proofErr w:type="spellStart"/>
            <w:r w:rsidRPr="00227C48">
              <w:rPr>
                <w:rFonts w:asciiTheme="minorHAnsi" w:hAnsiTheme="minorHAnsi" w:cstheme="minorHAnsi"/>
                <w:i/>
              </w:rPr>
              <w:t>tipurile</w:t>
            </w:r>
            <w:proofErr w:type="spellEnd"/>
            <w:r w:rsidRPr="00227C48">
              <w:rPr>
                <w:rFonts w:asciiTheme="minorHAnsi" w:hAnsiTheme="minorHAnsi" w:cstheme="minorHAnsi"/>
                <w:i/>
              </w:rPr>
              <w:t xml:space="preserve"> de </w:t>
            </w:r>
            <w:proofErr w:type="spellStart"/>
            <w:r w:rsidRPr="00227C48">
              <w:rPr>
                <w:rFonts w:asciiTheme="minorHAnsi" w:hAnsiTheme="minorHAnsi" w:cstheme="minorHAnsi"/>
                <w:i/>
              </w:rPr>
              <w:t>intervenții</w:t>
            </w:r>
            <w:proofErr w:type="spellEnd"/>
            <w:r w:rsidRPr="00227C48">
              <w:rPr>
                <w:rFonts w:asciiTheme="minorHAnsi" w:hAnsiTheme="minorHAnsi" w:cstheme="minorHAnsi"/>
                <w:i/>
              </w:rPr>
              <w:t xml:space="preserve"> </w:t>
            </w:r>
            <w:proofErr w:type="spellStart"/>
            <w:r w:rsidRPr="00227C48">
              <w:rPr>
                <w:rFonts w:asciiTheme="minorHAnsi" w:hAnsiTheme="minorHAnsi" w:cstheme="minorHAnsi"/>
                <w:i/>
              </w:rPr>
              <w:t>pentru</w:t>
            </w:r>
            <w:proofErr w:type="spellEnd"/>
            <w:r w:rsidRPr="00227C48">
              <w:rPr>
                <w:rFonts w:asciiTheme="minorHAnsi" w:hAnsiTheme="minorHAnsi" w:cstheme="minorHAnsi"/>
                <w:i/>
              </w:rPr>
              <w:t xml:space="preserve"> </w:t>
            </w:r>
            <w:proofErr w:type="spellStart"/>
            <w:r w:rsidRPr="00227C48">
              <w:rPr>
                <w:rFonts w:asciiTheme="minorHAnsi" w:hAnsiTheme="minorHAnsi" w:cstheme="minorHAnsi"/>
                <w:i/>
              </w:rPr>
              <w:t>dezvoltarea</w:t>
            </w:r>
            <w:proofErr w:type="spellEnd"/>
            <w:r w:rsidRPr="00227C48">
              <w:rPr>
                <w:rFonts w:asciiTheme="minorHAnsi" w:hAnsiTheme="minorHAnsi" w:cstheme="minorHAnsi"/>
                <w:i/>
              </w:rPr>
              <w:t xml:space="preserve"> </w:t>
            </w:r>
            <w:proofErr w:type="spellStart"/>
            <w:r w:rsidRPr="00227C48">
              <w:rPr>
                <w:rFonts w:asciiTheme="minorHAnsi" w:hAnsiTheme="minorHAnsi" w:cstheme="minorHAnsi"/>
                <w:i/>
              </w:rPr>
              <w:t>rurală</w:t>
            </w:r>
            <w:proofErr w:type="spellEnd"/>
            <w:r w:rsidRPr="00227C48">
              <w:rPr>
                <w:rFonts w:asciiTheme="minorHAnsi" w:hAnsiTheme="minorHAnsi" w:cstheme="minorHAnsi"/>
              </w:rPr>
              <w:t xml:space="preserve"> din PS 2023-2027. </w:t>
            </w:r>
            <w:proofErr w:type="spellStart"/>
            <w:r w:rsidRPr="00227C48">
              <w:rPr>
                <w:rFonts w:asciiTheme="minorHAnsi" w:hAnsiTheme="minorHAnsi" w:cstheme="minorHAnsi"/>
              </w:rPr>
              <w:t>Acestea</w:t>
            </w:r>
            <w:proofErr w:type="spellEnd"/>
            <w:r w:rsidRPr="00227C48">
              <w:rPr>
                <w:rFonts w:asciiTheme="minorHAnsi" w:hAnsiTheme="minorHAnsi" w:cstheme="minorHAnsi"/>
              </w:rPr>
              <w:t xml:space="preserve"> sunt </w:t>
            </w:r>
            <w:proofErr w:type="spellStart"/>
            <w:r w:rsidRPr="00227C48">
              <w:rPr>
                <w:rFonts w:asciiTheme="minorHAnsi" w:hAnsiTheme="minorHAnsi" w:cstheme="minorHAnsi"/>
              </w:rPr>
              <w:t>următoarele</w:t>
            </w:r>
            <w:proofErr w:type="spellEnd"/>
            <w:r w:rsidRPr="00227C48">
              <w:rPr>
                <w:rFonts w:asciiTheme="minorHAnsi" w:hAnsiTheme="minorHAnsi" w:cstheme="minorHAnsi"/>
              </w:rPr>
              <w:t>:</w:t>
            </w:r>
          </w:p>
          <w:p w14:paraId="32225266" w14:textId="77777777" w:rsidR="003A32C4" w:rsidRPr="00227C48" w:rsidRDefault="003A32C4">
            <w:pPr>
              <w:numPr>
                <w:ilvl w:val="0"/>
                <w:numId w:val="15"/>
              </w:numPr>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cu </w:t>
            </w:r>
            <w:proofErr w:type="spellStart"/>
            <w:r w:rsidRPr="00227C48">
              <w:rPr>
                <w:rFonts w:asciiTheme="minorHAnsi" w:hAnsiTheme="minorHAnsi" w:cstheme="minorHAnsi"/>
              </w:rPr>
              <w:t>achiziționarea</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bunuri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proofErr w:type="gramStart"/>
            <w:r w:rsidRPr="00227C48">
              <w:rPr>
                <w:rFonts w:asciiTheme="minorHAnsi" w:hAnsiTheme="minorHAnsi" w:cstheme="minorHAnsi"/>
              </w:rPr>
              <w:t>echipamente</w:t>
            </w:r>
            <w:proofErr w:type="spellEnd"/>
            <w:r w:rsidRPr="00227C48">
              <w:rPr>
                <w:rFonts w:asciiTheme="minorHAnsi" w:hAnsiTheme="minorHAnsi" w:cstheme="minorHAnsi"/>
              </w:rPr>
              <w:t xml:space="preserve"> ”second</w:t>
            </w:r>
            <w:proofErr w:type="gramEnd"/>
            <w:r w:rsidRPr="00227C48">
              <w:rPr>
                <w:rFonts w:asciiTheme="minorHAnsi" w:hAnsiTheme="minorHAnsi" w:cstheme="minorHAnsi"/>
              </w:rPr>
              <w:t xml:space="preserve"> hand”;</w:t>
            </w:r>
          </w:p>
          <w:p w14:paraId="69BFCEEC"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efectuate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înainte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depunerea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solicitării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sprijin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înainte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semnarea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contractului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finanțare</w:t>
            </w:r>
            <w:proofErr w:type="spellEnd"/>
            <w:r w:rsidRPr="00227C48">
              <w:rPr>
                <w:rFonts w:asciiTheme="minorHAnsi" w:hAnsiTheme="minorHAnsi" w:cstheme="minorHAnsi"/>
              </w:rPr>
              <w:t xml:space="preserve"> a </w:t>
            </w:r>
            <w:proofErr w:type="spellStart"/>
            <w:r w:rsidRPr="00227C48">
              <w:rPr>
                <w:rFonts w:asciiTheme="minorHAnsi" w:hAnsiTheme="minorHAnsi" w:cstheme="minorHAnsi"/>
              </w:rPr>
              <w:t>proiectului</w:t>
            </w:r>
            <w:proofErr w:type="spellEnd"/>
            <w:r w:rsidRPr="00227C48">
              <w:rPr>
                <w:rFonts w:asciiTheme="minorHAnsi" w:hAnsiTheme="minorHAnsi" w:cstheme="minorHAnsi"/>
              </w:rPr>
              <w:t xml:space="preserve">, cu </w:t>
            </w:r>
            <w:proofErr w:type="spellStart"/>
            <w:r w:rsidRPr="00227C48">
              <w:rPr>
                <w:rFonts w:asciiTheme="minorHAnsi" w:hAnsiTheme="minorHAnsi" w:cstheme="minorHAnsi"/>
              </w:rPr>
              <w:t>excepția</w:t>
            </w:r>
            <w:proofErr w:type="spellEnd"/>
            <w:r w:rsidRPr="00227C48">
              <w:rPr>
                <w:rFonts w:asciiTheme="minorHAnsi" w:hAnsiTheme="minorHAnsi" w:cstheme="minorHAnsi"/>
              </w:rPr>
              <w:t>:</w:t>
            </w:r>
          </w:p>
          <w:p w14:paraId="7E721297" w14:textId="77777777" w:rsidR="003A32C4" w:rsidRPr="00227C48" w:rsidRDefault="003A32C4">
            <w:pPr>
              <w:numPr>
                <w:ilvl w:val="2"/>
                <w:numId w:val="14"/>
              </w:numPr>
              <w:tabs>
                <w:tab w:val="left" w:pos="180"/>
                <w:tab w:val="left" w:pos="360"/>
              </w:tabs>
              <w:spacing w:before="120" w:after="120" w:line="240" w:lineRule="auto"/>
              <w:ind w:left="1134" w:hanging="283"/>
              <w:jc w:val="both"/>
              <w:rPr>
                <w:rFonts w:asciiTheme="minorHAnsi" w:hAnsiTheme="minorHAnsi" w:cstheme="minorHAnsi"/>
              </w:rPr>
            </w:pPr>
            <w:proofErr w:type="spellStart"/>
            <w:r w:rsidRPr="00227C48">
              <w:rPr>
                <w:rFonts w:asciiTheme="minorHAnsi" w:hAnsiTheme="minorHAnsi" w:cstheme="minorHAnsi"/>
              </w:rPr>
              <w:t>cheltuielilor</w:t>
            </w:r>
            <w:proofErr w:type="spellEnd"/>
            <w:r w:rsidRPr="00227C48">
              <w:rPr>
                <w:rFonts w:asciiTheme="minorHAnsi" w:hAnsiTheme="minorHAnsi" w:cstheme="minorHAnsi"/>
              </w:rPr>
              <w:t xml:space="preserve"> cu </w:t>
            </w:r>
            <w:proofErr w:type="spellStart"/>
            <w:r w:rsidRPr="00227C48">
              <w:rPr>
                <w:rFonts w:asciiTheme="minorHAnsi" w:hAnsiTheme="minorHAnsi" w:cstheme="minorHAnsi"/>
              </w:rPr>
              <w:t>întocmirea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depunerea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proiectelor</w:t>
            </w:r>
            <w:proofErr w:type="spellEnd"/>
          </w:p>
          <w:p w14:paraId="79402968" w14:textId="77777777" w:rsidR="003A32C4" w:rsidRPr="00227C48" w:rsidRDefault="003A32C4">
            <w:pPr>
              <w:numPr>
                <w:ilvl w:val="2"/>
                <w:numId w:val="14"/>
              </w:numPr>
              <w:tabs>
                <w:tab w:val="left" w:pos="180"/>
                <w:tab w:val="left" w:pos="360"/>
              </w:tabs>
              <w:spacing w:before="120" w:after="120" w:line="240" w:lineRule="auto"/>
              <w:ind w:left="1134" w:hanging="283"/>
              <w:jc w:val="both"/>
              <w:rPr>
                <w:rFonts w:asciiTheme="minorHAnsi" w:hAnsiTheme="minorHAnsi" w:cstheme="minorHAnsi"/>
              </w:rPr>
            </w:pPr>
            <w:proofErr w:type="spellStart"/>
            <w:r w:rsidRPr="00227C48">
              <w:rPr>
                <w:rFonts w:asciiTheme="minorHAnsi" w:hAnsiTheme="minorHAnsi" w:cstheme="minorHAnsi"/>
              </w:rPr>
              <w:t>cheltuielilor</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necesare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implementării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proiectelor</w:t>
            </w:r>
            <w:proofErr w:type="spellEnd"/>
            <w:r w:rsidRPr="00227C48">
              <w:rPr>
                <w:rFonts w:asciiTheme="minorHAnsi" w:hAnsiTheme="minorHAnsi" w:cstheme="minorHAnsi"/>
              </w:rPr>
              <w:t xml:space="preserve"> care </w:t>
            </w:r>
            <w:proofErr w:type="spellStart"/>
            <w:r w:rsidRPr="00227C48">
              <w:rPr>
                <w:rFonts w:asciiTheme="minorHAnsi" w:hAnsiTheme="minorHAnsi" w:cstheme="minorHAnsi"/>
              </w:rPr>
              <w:t>presupun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înființare</w:t>
            </w:r>
            <w:proofErr w:type="spellEnd"/>
            <w:r w:rsidRPr="00227C48">
              <w:rPr>
                <w:rFonts w:asciiTheme="minorHAnsi" w:hAnsiTheme="minorHAnsi" w:cstheme="minorHAnsi"/>
              </w:rPr>
              <w:t>/</w:t>
            </w:r>
            <w:proofErr w:type="spellStart"/>
            <w:r w:rsidRPr="00227C48">
              <w:rPr>
                <w:rFonts w:asciiTheme="minorHAnsi" w:hAnsiTheme="minorHAnsi" w:cstheme="minorHAnsi"/>
              </w:rPr>
              <w:t>reconversie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plantații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pomicole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plantații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struguri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masă</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hamei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înființare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perdele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protecție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cadrul</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intervențiilor</w:t>
            </w:r>
            <w:proofErr w:type="spellEnd"/>
            <w:r w:rsidRPr="00227C48">
              <w:rPr>
                <w:rFonts w:asciiTheme="minorHAnsi" w:hAnsiTheme="minorHAnsi" w:cstheme="minorHAnsi"/>
              </w:rPr>
              <w:t xml:space="preserve"> a </w:t>
            </w:r>
            <w:proofErr w:type="spellStart"/>
            <w:r w:rsidRPr="00227C48">
              <w:rPr>
                <w:rFonts w:asciiTheme="minorHAnsi" w:hAnsiTheme="minorHAnsi" w:cstheme="minorHAnsi"/>
              </w:rPr>
              <w:t>cărei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arie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eligibilitate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permite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aceste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culturi</w:t>
            </w:r>
            <w:proofErr w:type="spellEnd"/>
            <w:r w:rsidRPr="00227C48">
              <w:rPr>
                <w:rFonts w:asciiTheme="minorHAnsi" w:hAnsiTheme="minorHAnsi" w:cstheme="minorHAnsi"/>
              </w:rPr>
              <w:t xml:space="preserve">, pot fi </w:t>
            </w:r>
            <w:proofErr w:type="spellStart"/>
            <w:r w:rsidRPr="00227C48">
              <w:rPr>
                <w:rFonts w:asciiTheme="minorHAnsi" w:hAnsiTheme="minorHAnsi" w:cstheme="minorHAnsi"/>
              </w:rPr>
              <w:t>realizate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după</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depunerea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cererii</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finanțare</w:t>
            </w:r>
            <w:proofErr w:type="spellEnd"/>
            <w:r w:rsidRPr="00227C48">
              <w:rPr>
                <w:rFonts w:asciiTheme="minorHAnsi" w:hAnsiTheme="minorHAnsi" w:cstheme="minorHAnsi"/>
              </w:rPr>
              <w:t>;</w:t>
            </w:r>
          </w:p>
          <w:p w14:paraId="2D81730B"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cu </w:t>
            </w:r>
            <w:proofErr w:type="spellStart"/>
            <w:r w:rsidRPr="00227C48">
              <w:rPr>
                <w:rFonts w:asciiTheme="minorHAnsi" w:hAnsiTheme="minorHAnsi" w:cstheme="minorHAnsi"/>
              </w:rPr>
              <w:t>achiziția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mijloacelor</w:t>
            </w:r>
            <w:proofErr w:type="spellEnd"/>
            <w:r w:rsidRPr="00227C48">
              <w:rPr>
                <w:rFonts w:asciiTheme="minorHAnsi" w:hAnsiTheme="minorHAnsi" w:cstheme="minorHAnsi"/>
              </w:rPr>
              <w:t xml:space="preserve"> de transport </w:t>
            </w:r>
            <w:proofErr w:type="spellStart"/>
            <w:r w:rsidRPr="00227C48">
              <w:rPr>
                <w:rFonts w:asciiTheme="minorHAnsi" w:hAnsiTheme="minorHAnsi" w:cstheme="minorHAnsi"/>
              </w:rPr>
              <w:t>pentru</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uz</w:t>
            </w:r>
            <w:proofErr w:type="spellEnd"/>
            <w:r w:rsidRPr="00227C48">
              <w:rPr>
                <w:rFonts w:asciiTheme="minorHAnsi" w:hAnsiTheme="minorHAnsi" w:cstheme="minorHAnsi"/>
              </w:rPr>
              <w:t xml:space="preserve"> personal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pentru</w:t>
            </w:r>
            <w:proofErr w:type="spellEnd"/>
            <w:r w:rsidRPr="00227C48">
              <w:rPr>
                <w:rFonts w:asciiTheme="minorHAnsi" w:hAnsiTheme="minorHAnsi" w:cstheme="minorHAnsi"/>
              </w:rPr>
              <w:t xml:space="preserve"> transport </w:t>
            </w:r>
            <w:proofErr w:type="spellStart"/>
            <w:r w:rsidRPr="00227C48">
              <w:rPr>
                <w:rFonts w:asciiTheme="minorHAnsi" w:hAnsiTheme="minorHAnsi" w:cstheme="minorHAnsi"/>
              </w:rPr>
              <w:t>persoane</w:t>
            </w:r>
            <w:proofErr w:type="spellEnd"/>
            <w:r w:rsidRPr="00227C48">
              <w:rPr>
                <w:rFonts w:asciiTheme="minorHAnsi" w:hAnsiTheme="minorHAnsi" w:cstheme="minorHAnsi"/>
              </w:rPr>
              <w:t>;</w:t>
            </w:r>
          </w:p>
          <w:p w14:paraId="5A273500"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cu </w:t>
            </w:r>
            <w:proofErr w:type="spellStart"/>
            <w:r w:rsidRPr="00227C48">
              <w:rPr>
                <w:rFonts w:asciiTheme="minorHAnsi" w:hAnsiTheme="minorHAnsi" w:cstheme="minorHAnsi"/>
              </w:rPr>
              <w:t>investițiile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ce</w:t>
            </w:r>
            <w:proofErr w:type="spellEnd"/>
            <w:r w:rsidRPr="00227C48">
              <w:rPr>
                <w:rFonts w:asciiTheme="minorHAnsi" w:hAnsiTheme="minorHAnsi" w:cstheme="minorHAnsi"/>
              </w:rPr>
              <w:t xml:space="preserve"> fac </w:t>
            </w:r>
            <w:proofErr w:type="spellStart"/>
            <w:r w:rsidRPr="00227C48">
              <w:rPr>
                <w:rFonts w:asciiTheme="minorHAnsi" w:hAnsiTheme="minorHAnsi" w:cstheme="minorHAnsi"/>
              </w:rPr>
              <w:t>obiectul</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dublei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finanțări</w:t>
            </w:r>
            <w:proofErr w:type="spellEnd"/>
            <w:r w:rsidRPr="00227C48">
              <w:rPr>
                <w:rFonts w:asciiTheme="minorHAnsi" w:hAnsiTheme="minorHAnsi" w:cstheme="minorHAnsi"/>
              </w:rPr>
              <w:t xml:space="preserve"> care </w:t>
            </w:r>
            <w:proofErr w:type="spellStart"/>
            <w:r w:rsidRPr="00227C48">
              <w:rPr>
                <w:rFonts w:asciiTheme="minorHAnsi" w:hAnsiTheme="minorHAnsi" w:cstheme="minorHAnsi"/>
              </w:rPr>
              <w:t>vizează</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aceleași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costuri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eligibile</w:t>
            </w:r>
            <w:proofErr w:type="spellEnd"/>
            <w:r w:rsidRPr="00227C48">
              <w:rPr>
                <w:rFonts w:asciiTheme="minorHAnsi" w:hAnsiTheme="minorHAnsi" w:cstheme="minorHAnsi"/>
              </w:rPr>
              <w:t>;</w:t>
            </w:r>
          </w:p>
          <w:p w14:paraId="2D293032"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r w:rsidRPr="00227C48">
              <w:rPr>
                <w:rFonts w:asciiTheme="minorHAnsi" w:hAnsiTheme="minorHAnsi" w:cstheme="minorHAnsi"/>
              </w:rPr>
              <w:t xml:space="preserve">taxa pe </w:t>
            </w:r>
            <w:proofErr w:type="spellStart"/>
            <w:r w:rsidRPr="00227C48">
              <w:rPr>
                <w:rFonts w:asciiTheme="minorHAnsi" w:hAnsiTheme="minorHAnsi" w:cstheme="minorHAnsi"/>
              </w:rPr>
              <w:t>valoarea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adăugată</w:t>
            </w:r>
            <w:proofErr w:type="spellEnd"/>
            <w:r w:rsidRPr="00227C48">
              <w:rPr>
                <w:rFonts w:asciiTheme="minorHAnsi" w:hAnsiTheme="minorHAnsi" w:cstheme="minorHAnsi"/>
              </w:rPr>
              <w:t xml:space="preserve">, cu </w:t>
            </w:r>
            <w:proofErr w:type="spellStart"/>
            <w:r w:rsidRPr="00227C48">
              <w:rPr>
                <w:rFonts w:asciiTheme="minorHAnsi" w:hAnsiTheme="minorHAnsi" w:cstheme="minorHAnsi"/>
              </w:rPr>
              <w:t>excepția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cazului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care </w:t>
            </w:r>
            <w:proofErr w:type="spellStart"/>
            <w:r w:rsidRPr="00227C48">
              <w:rPr>
                <w:rFonts w:asciiTheme="minorHAnsi" w:hAnsiTheme="minorHAnsi" w:cstheme="minorHAnsi"/>
              </w:rPr>
              <w:t>aceasta</w:t>
            </w:r>
            <w:proofErr w:type="spellEnd"/>
            <w:r w:rsidRPr="00227C48">
              <w:rPr>
                <w:rFonts w:asciiTheme="minorHAnsi" w:hAnsiTheme="minorHAnsi" w:cstheme="minorHAnsi"/>
              </w:rPr>
              <w:t xml:space="preserve"> nu se </w:t>
            </w:r>
            <w:proofErr w:type="spellStart"/>
            <w:r w:rsidRPr="00227C48">
              <w:rPr>
                <w:rFonts w:asciiTheme="minorHAnsi" w:hAnsiTheme="minorHAnsi" w:cstheme="minorHAnsi"/>
              </w:rPr>
              <w:t>poate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recupera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temeiul</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legislației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naționale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privind</w:t>
            </w:r>
            <w:proofErr w:type="spellEnd"/>
            <w:r w:rsidRPr="00227C48">
              <w:rPr>
                <w:rFonts w:asciiTheme="minorHAnsi" w:hAnsiTheme="minorHAnsi" w:cstheme="minorHAnsi"/>
              </w:rPr>
              <w:t xml:space="preserve"> TVA-ul </w:t>
            </w:r>
            <w:proofErr w:type="spellStart"/>
            <w:r w:rsidRPr="00227C48">
              <w:rPr>
                <w:rFonts w:asciiTheme="minorHAnsi" w:hAnsiTheme="minorHAnsi" w:cstheme="minorHAnsi"/>
              </w:rPr>
              <w:t>sau</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eligibilă</w:t>
            </w:r>
            <w:proofErr w:type="spellEnd"/>
            <w:r w:rsidRPr="00227C48">
              <w:rPr>
                <w:rFonts w:asciiTheme="minorHAnsi" w:hAnsiTheme="minorHAnsi" w:cstheme="minorHAnsi"/>
              </w:rPr>
              <w:t xml:space="preserve"> conform </w:t>
            </w:r>
            <w:proofErr w:type="spellStart"/>
            <w:r w:rsidRPr="00227C48">
              <w:rPr>
                <w:rFonts w:asciiTheme="minorHAnsi" w:hAnsiTheme="minorHAnsi" w:cstheme="minorHAnsi"/>
              </w:rPr>
              <w:t>prevederilor</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specifice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pentru</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instrumente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financiare</w:t>
            </w:r>
            <w:proofErr w:type="spellEnd"/>
            <w:r w:rsidRPr="00227C48">
              <w:rPr>
                <w:rFonts w:asciiTheme="minorHAnsi" w:hAnsiTheme="minorHAnsi" w:cstheme="minorHAnsi"/>
              </w:rPr>
              <w:t>;</w:t>
            </w:r>
          </w:p>
          <w:p w14:paraId="202AB6EC" w14:textId="77777777" w:rsidR="003A32C4" w:rsidRPr="00227C48" w:rsidRDefault="003A32C4">
            <w:pPr>
              <w:numPr>
                <w:ilvl w:val="0"/>
                <w:numId w:val="14"/>
              </w:numPr>
              <w:tabs>
                <w:tab w:val="left" w:pos="180"/>
                <w:tab w:val="left" w:pos="360"/>
              </w:tabs>
              <w:spacing w:before="120" w:after="120" w:line="240" w:lineRule="auto"/>
              <w:jc w:val="both"/>
              <w:rPr>
                <w:rFonts w:asciiTheme="minorHAnsi" w:hAnsiTheme="minorHAnsi" w:cstheme="minorHAnsi"/>
              </w:rPr>
            </w:pPr>
            <w:proofErr w:type="spellStart"/>
            <w:r w:rsidRPr="00227C48">
              <w:rPr>
                <w:rFonts w:asciiTheme="minorHAnsi" w:hAnsiTheme="minorHAnsi" w:cstheme="minorHAnsi"/>
              </w:rPr>
              <w:t>în</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cazul</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contractelor</w:t>
            </w:r>
            <w:proofErr w:type="spellEnd"/>
            <w:r w:rsidRPr="00227C48">
              <w:rPr>
                <w:rFonts w:asciiTheme="minorHAnsi" w:hAnsiTheme="minorHAnsi" w:cstheme="minorHAnsi"/>
              </w:rPr>
              <w:t xml:space="preserve"> de leasing, </w:t>
            </w:r>
            <w:proofErr w:type="spellStart"/>
            <w:r w:rsidRPr="00227C48">
              <w:rPr>
                <w:rFonts w:asciiTheme="minorHAnsi" w:hAnsiTheme="minorHAnsi" w:cstheme="minorHAnsi"/>
              </w:rPr>
              <w:t>celelalte</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costuri</w:t>
            </w:r>
            <w:proofErr w:type="spellEnd"/>
            <w:r w:rsidRPr="00227C48">
              <w:rPr>
                <w:rFonts w:asciiTheme="minorHAnsi" w:hAnsiTheme="minorHAnsi" w:cstheme="minorHAnsi"/>
              </w:rPr>
              <w:t xml:space="preserve"> legate de </w:t>
            </w:r>
            <w:proofErr w:type="spellStart"/>
            <w:r w:rsidRPr="00227C48">
              <w:rPr>
                <w:rFonts w:asciiTheme="minorHAnsi" w:hAnsiTheme="minorHAnsi" w:cstheme="minorHAnsi"/>
              </w:rPr>
              <w:t>contractele</w:t>
            </w:r>
            <w:proofErr w:type="spellEnd"/>
            <w:r w:rsidRPr="00227C48">
              <w:rPr>
                <w:rFonts w:asciiTheme="minorHAnsi" w:hAnsiTheme="minorHAnsi" w:cstheme="minorHAnsi"/>
              </w:rPr>
              <w:t xml:space="preserve"> de leasing, cum </w:t>
            </w:r>
            <w:proofErr w:type="spellStart"/>
            <w:r w:rsidRPr="00227C48">
              <w:rPr>
                <w:rFonts w:asciiTheme="minorHAnsi" w:hAnsiTheme="minorHAnsi" w:cstheme="minorHAnsi"/>
              </w:rPr>
              <w:t>ar</w:t>
            </w:r>
            <w:proofErr w:type="spellEnd"/>
            <w:r w:rsidRPr="00227C48">
              <w:rPr>
                <w:rFonts w:asciiTheme="minorHAnsi" w:hAnsiTheme="minorHAnsi" w:cstheme="minorHAnsi"/>
              </w:rPr>
              <w:t xml:space="preserve"> fi </w:t>
            </w:r>
            <w:proofErr w:type="spellStart"/>
            <w:r w:rsidRPr="00227C48">
              <w:rPr>
                <w:rFonts w:asciiTheme="minorHAnsi" w:hAnsiTheme="minorHAnsi" w:cstheme="minorHAnsi"/>
              </w:rPr>
              <w:t>marja</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locatorului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costurile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refinanțare</w:t>
            </w:r>
            <w:proofErr w:type="spellEnd"/>
            <w:r w:rsidRPr="00227C48">
              <w:rPr>
                <w:rFonts w:asciiTheme="minorHAnsi" w:hAnsiTheme="minorHAnsi" w:cstheme="minorHAnsi"/>
              </w:rPr>
              <w:t xml:space="preserve"> a </w:t>
            </w:r>
            <w:proofErr w:type="spellStart"/>
            <w:r w:rsidRPr="00227C48">
              <w:rPr>
                <w:rFonts w:asciiTheme="minorHAnsi" w:hAnsiTheme="minorHAnsi" w:cstheme="minorHAnsi"/>
              </w:rPr>
              <w:t>dobânzilor</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generale </w:t>
            </w:r>
            <w:proofErr w:type="spellStart"/>
            <w:r w:rsidRPr="00227C48">
              <w:rPr>
                <w:rFonts w:asciiTheme="minorHAnsi" w:hAnsiTheme="minorHAnsi" w:cstheme="minorHAnsi"/>
              </w:rPr>
              <w:t>și</w:t>
            </w:r>
            <w:proofErr w:type="spellEnd"/>
            <w:r w:rsidRPr="00227C48">
              <w:rPr>
                <w:rFonts w:asciiTheme="minorHAnsi" w:hAnsiTheme="minorHAnsi" w:cstheme="minorHAnsi"/>
              </w:rPr>
              <w:t xml:space="preserve"> </w:t>
            </w:r>
            <w:proofErr w:type="spellStart"/>
            <w:r w:rsidRPr="00227C48">
              <w:rPr>
                <w:rFonts w:asciiTheme="minorHAnsi" w:hAnsiTheme="minorHAnsi" w:cstheme="minorHAnsi"/>
              </w:rPr>
              <w:t>cheltuielile</w:t>
            </w:r>
            <w:proofErr w:type="spellEnd"/>
            <w:r w:rsidRPr="00227C48">
              <w:rPr>
                <w:rFonts w:asciiTheme="minorHAnsi" w:hAnsiTheme="minorHAnsi" w:cstheme="minorHAnsi"/>
              </w:rPr>
              <w:t xml:space="preserve"> de </w:t>
            </w:r>
            <w:proofErr w:type="spellStart"/>
            <w:r w:rsidRPr="00227C48">
              <w:rPr>
                <w:rFonts w:asciiTheme="minorHAnsi" w:hAnsiTheme="minorHAnsi" w:cstheme="minorHAnsi"/>
              </w:rPr>
              <w:t>asigurare</w:t>
            </w:r>
            <w:proofErr w:type="spellEnd"/>
            <w:r w:rsidRPr="00227C48">
              <w:rPr>
                <w:rFonts w:asciiTheme="minorHAnsi" w:hAnsiTheme="minorHAnsi" w:cstheme="minorHAnsi"/>
              </w:rPr>
              <w:t>.</w:t>
            </w:r>
          </w:p>
          <w:p w14:paraId="4EE004A4" w14:textId="225DEA1D" w:rsidR="003A32C4" w:rsidRPr="006A7FF6" w:rsidRDefault="003A32C4" w:rsidP="0029537A">
            <w:pPr>
              <w:jc w:val="both"/>
              <w:rPr>
                <w:rFonts w:asciiTheme="minorHAnsi" w:hAnsiTheme="minorHAnsi" w:cstheme="minorHAnsi"/>
                <w:b/>
                <w:bCs/>
                <w:lang w:val="it-IT"/>
              </w:rPr>
            </w:pPr>
            <w:r w:rsidRPr="003D4BC5">
              <w:rPr>
                <w:rFonts w:asciiTheme="minorHAnsi" w:hAnsiTheme="minorHAnsi" w:cstheme="minorHAnsi"/>
                <w:b/>
                <w:bCs/>
                <w:lang w:val="it-IT"/>
              </w:rPr>
              <w:t xml:space="preserve">Nu este eligibilă achiziționarea utilajelor </w:t>
            </w:r>
            <w:r w:rsidR="003D4BC5" w:rsidRPr="003D4BC5">
              <w:rPr>
                <w:rFonts w:asciiTheme="minorHAnsi" w:hAnsiTheme="minorHAnsi" w:cstheme="minorHAnsi"/>
                <w:b/>
                <w:bCs/>
                <w:lang w:val="it-IT"/>
              </w:rPr>
              <w:t xml:space="preserve">agricole. </w:t>
            </w:r>
            <w:r w:rsidRPr="003D4BC5">
              <w:rPr>
                <w:rFonts w:asciiTheme="minorHAnsi" w:hAnsiTheme="minorHAnsi" w:cstheme="minorHAnsi"/>
                <w:b/>
                <w:bCs/>
                <w:lang w:val="it-IT"/>
              </w:rPr>
              <w:t xml:space="preserve"> </w:t>
            </w:r>
          </w:p>
        </w:tc>
      </w:tr>
    </w:tbl>
    <w:p w14:paraId="5AF73191"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1. </w:t>
      </w:r>
      <w:proofErr w:type="spellStart"/>
      <w:r w:rsidRPr="00880A57">
        <w:rPr>
          <w:rFonts w:asciiTheme="minorHAnsi" w:hAnsiTheme="minorHAnsi" w:cstheme="minorHAnsi"/>
          <w:b/>
          <w:sz w:val="24"/>
        </w:rPr>
        <w:t>Informaţiile</w:t>
      </w:r>
      <w:proofErr w:type="spellEnd"/>
      <w:r w:rsidRPr="00880A57">
        <w:rPr>
          <w:rFonts w:asciiTheme="minorHAnsi" w:hAnsiTheme="minorHAnsi" w:cstheme="minorHAnsi"/>
          <w:b/>
          <w:sz w:val="24"/>
        </w:rPr>
        <w:t xml:space="preserve"> furnizate în cadrul bugetului indicativ din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sunt corecte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sunt în conformitate cu devizul general devizele pe obiect precizate în Studiul de fezabilitate/ Memoriul Justificativ/ DALI/ Cererea de finanțare?</w:t>
      </w:r>
    </w:p>
    <w:p w14:paraId="7628BA71" w14:textId="539AE778" w:rsidR="00AC17D8" w:rsidRDefault="00AC17D8" w:rsidP="00AC17D8">
      <w:pPr>
        <w:spacing w:before="120" w:after="120" w:line="240" w:lineRule="auto"/>
        <w:jc w:val="both"/>
        <w:rPr>
          <w:rFonts w:asciiTheme="minorHAnsi" w:hAnsiTheme="minorHAnsi" w:cstheme="minorHAnsi"/>
          <w:sz w:val="24"/>
        </w:rPr>
      </w:pPr>
      <w:r>
        <w:rPr>
          <w:rFonts w:asciiTheme="minorHAnsi" w:hAnsiTheme="minorHAnsi" w:cstheme="minorHAnsi"/>
          <w:sz w:val="24"/>
        </w:rPr>
        <w:t>Se verifica:</w:t>
      </w:r>
    </w:p>
    <w:p w14:paraId="1412E94F" w14:textId="161D1E86" w:rsidR="003A32C4" w:rsidRPr="00880A57" w:rsidRDefault="003A32C4" w:rsidP="00AC17D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a) </w:t>
      </w:r>
      <w:r w:rsidRPr="00880A57">
        <w:rPr>
          <w:rFonts w:asciiTheme="minorHAnsi" w:hAnsiTheme="minorHAnsi" w:cstheme="minorHAnsi"/>
          <w:sz w:val="24"/>
        </w:rPr>
        <w:t xml:space="preserve">Daca cheltuielile prezentate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în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pentru proiectele cu construcții-montaj, corespund cu cele din bugetul indicativ, </w:t>
      </w:r>
      <w:proofErr w:type="spellStart"/>
      <w:r w:rsidRPr="00880A57">
        <w:rPr>
          <w:rFonts w:asciiTheme="minorHAnsi" w:hAnsiTheme="minorHAnsi" w:cstheme="minorHAnsi"/>
          <w:sz w:val="24"/>
        </w:rPr>
        <w:t>neexistand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w:t>
      </w:r>
    </w:p>
    <w:p w14:paraId="348D2C41" w14:textId="40AFBBF2"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b) Daca exista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incadrare</w:t>
      </w:r>
      <w:proofErr w:type="spellEnd"/>
      <w:r w:rsidRPr="00880A57">
        <w:rPr>
          <w:rFonts w:asciiTheme="minorHAnsi" w:hAnsiTheme="minorHAnsi" w:cstheme="minorHAnsi"/>
          <w:sz w:val="24"/>
        </w:rPr>
        <w:t>, in sensul ca unele cheltuieli neeligibile sunt trecute in categoria cheltuielilor eligibile, expertul</w:t>
      </w:r>
      <w:r w:rsidR="008A048D">
        <w:rPr>
          <w:rFonts w:asciiTheme="minorHAnsi" w:hAnsiTheme="minorHAnsi" w:cstheme="minorHAnsi"/>
          <w:sz w:val="24"/>
        </w:rPr>
        <w:t xml:space="preserve"> va solicita </w:t>
      </w:r>
      <w:proofErr w:type="spellStart"/>
      <w:r w:rsidR="008A048D">
        <w:rPr>
          <w:rFonts w:asciiTheme="minorHAnsi" w:hAnsiTheme="minorHAnsi" w:cstheme="minorHAnsi"/>
          <w:sz w:val="24"/>
        </w:rPr>
        <w:t>informatii</w:t>
      </w:r>
      <w:proofErr w:type="spellEnd"/>
      <w:r w:rsidR="008A048D">
        <w:rPr>
          <w:rFonts w:asciiTheme="minorHAnsi" w:hAnsiTheme="minorHAnsi" w:cstheme="minorHAnsi"/>
          <w:sz w:val="24"/>
        </w:rPr>
        <w:t xml:space="preserve"> suplimentare iar daca solicitantul nu </w:t>
      </w:r>
      <w:proofErr w:type="spellStart"/>
      <w:r w:rsidR="008A048D">
        <w:rPr>
          <w:rFonts w:asciiTheme="minorHAnsi" w:hAnsiTheme="minorHAnsi" w:cstheme="minorHAnsi"/>
          <w:sz w:val="24"/>
        </w:rPr>
        <w:t>efectuaeza</w:t>
      </w:r>
      <w:proofErr w:type="spellEnd"/>
      <w:r w:rsidR="008A048D">
        <w:rPr>
          <w:rFonts w:asciiTheme="minorHAnsi" w:hAnsiTheme="minorHAnsi" w:cstheme="minorHAnsi"/>
          <w:sz w:val="24"/>
        </w:rPr>
        <w:t xml:space="preserve">  </w:t>
      </w:r>
      <w:proofErr w:type="spellStart"/>
      <w:r w:rsidR="008A048D">
        <w:rPr>
          <w:rFonts w:asciiTheme="minorHAnsi" w:hAnsiTheme="minorHAnsi" w:cstheme="minorHAnsi"/>
          <w:sz w:val="24"/>
        </w:rPr>
        <w:t>modificariel</w:t>
      </w:r>
      <w:proofErr w:type="spellEnd"/>
      <w:r w:rsidR="008A048D">
        <w:rPr>
          <w:rFonts w:asciiTheme="minorHAnsi" w:hAnsiTheme="minorHAnsi" w:cstheme="minorHAnsi"/>
          <w:sz w:val="24"/>
        </w:rPr>
        <w:t xml:space="preserve"> adecvat, se</w:t>
      </w:r>
      <w:r w:rsidRPr="00880A57">
        <w:rPr>
          <w:rFonts w:asciiTheme="minorHAnsi" w:hAnsiTheme="minorHAnsi" w:cstheme="minorHAnsi"/>
          <w:sz w:val="24"/>
        </w:rPr>
        <w:t xml:space="preserve">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w:t>
      </w:r>
    </w:p>
    <w:p w14:paraId="1B5BAE79" w14:textId="13AE635A"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calcul 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fata de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expertul </w:t>
      </w:r>
      <w:proofErr w:type="spellStart"/>
      <w:r w:rsidRPr="00880A57">
        <w:rPr>
          <w:rFonts w:asciiTheme="minorHAnsi" w:hAnsiTheme="minorHAnsi" w:cstheme="minorHAnsi"/>
          <w:sz w:val="24"/>
        </w:rPr>
        <w:t>efectueaza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in buget,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w:t>
      </w:r>
    </w:p>
    <w:p w14:paraId="27411793" w14:textId="5B9E91B5" w:rsidR="003A32C4" w:rsidRPr="00880A57" w:rsidRDefault="003A32C4" w:rsidP="003A32C4">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acest caz bugetul modificat de expert este retransmis solicitantului pentru luare la </w:t>
      </w:r>
      <w:proofErr w:type="spellStart"/>
      <w:r w:rsidRPr="00880A57">
        <w:rPr>
          <w:rFonts w:asciiTheme="minorHAnsi" w:hAnsiTheme="minorHAnsi" w:cstheme="minorHAnsi"/>
          <w:sz w:val="24"/>
        </w:rPr>
        <w:t>cunostinta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efectuate,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w:t>
      </w:r>
      <w:r w:rsidR="005A3ADD">
        <w:rPr>
          <w:rFonts w:asciiTheme="minorHAnsi" w:hAnsiTheme="minorHAnsi" w:cstheme="minorHAnsi"/>
          <w:sz w:val="24"/>
        </w:rPr>
        <w:t xml:space="preserve">. </w:t>
      </w:r>
    </w:p>
    <w:p w14:paraId="07321E0D"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28B77C5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2228ED9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Rata de conversie intre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Romania este cea publicată de Banca Central Europeana pe Internet la adresa : &lt;http://www.ecb.int/index.html&gt;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17309719"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daca data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rata de schimb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cea utilizata in devizul general din studiul de fezabilitate/ Memoriul Justificativ (</w:t>
      </w:r>
      <w:proofErr w:type="spellStart"/>
      <w:r w:rsidRPr="00880A57">
        <w:rPr>
          <w:rFonts w:asciiTheme="minorHAnsi" w:hAnsiTheme="minorHAnsi" w:cstheme="minorHAnsi"/>
          <w:sz w:val="24"/>
        </w:rPr>
        <w:t>shett-ul</w:t>
      </w:r>
      <w:proofErr w:type="spellEnd"/>
      <w:r w:rsidRPr="00880A57">
        <w:rPr>
          <w:rFonts w:asciiTheme="minorHAnsi" w:hAnsiTheme="minorHAnsi" w:cstheme="minorHAnsi"/>
          <w:sz w:val="24"/>
        </w:rPr>
        <w:t xml:space="preserve"> ) corespund cu cea publicată de Banca Central Europeana pe Internet la adresa : &lt;http://www.ecb.int/index.html&gt;. Expertul va </w:t>
      </w:r>
      <w:proofErr w:type="spellStart"/>
      <w:r w:rsidRPr="00880A57">
        <w:rPr>
          <w:rFonts w:asciiTheme="minorHAnsi" w:hAnsiTheme="minorHAnsi" w:cstheme="minorHAnsi"/>
          <w:sz w:val="24"/>
        </w:rPr>
        <w:t>atasa</w:t>
      </w:r>
      <w:proofErr w:type="spellEnd"/>
      <w:r w:rsidRPr="00880A57">
        <w:rPr>
          <w:rFonts w:asciiTheme="minorHAnsi" w:hAnsiTheme="minorHAnsi" w:cstheme="minorHAnsi"/>
          <w:sz w:val="24"/>
        </w:rPr>
        <w:t xml:space="preserve">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3E21659C" w14:textId="3B5C4F35" w:rsidR="003A32C4"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aceasta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Daca aceasta nu corespunde, expertul</w:t>
      </w:r>
      <w:r w:rsidR="00907FF1">
        <w:rPr>
          <w:rFonts w:asciiTheme="minorHAnsi" w:hAnsiTheme="minorHAnsi" w:cstheme="minorHAnsi"/>
          <w:sz w:val="24"/>
        </w:rPr>
        <w:t xml:space="preserve">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in vederea </w:t>
      </w:r>
      <w:proofErr w:type="spellStart"/>
      <w:r w:rsidRPr="00880A57">
        <w:rPr>
          <w:rFonts w:asciiTheme="minorHAnsi" w:hAnsiTheme="minorHAnsi" w:cstheme="minorHAnsi"/>
          <w:sz w:val="24"/>
        </w:rPr>
        <w:t>clarificarii</w:t>
      </w:r>
      <w:proofErr w:type="spellEnd"/>
      <w:r w:rsidRPr="00880A57">
        <w:rPr>
          <w:rFonts w:asciiTheme="minorHAnsi" w:hAnsiTheme="minorHAnsi" w:cstheme="minorHAnsi"/>
          <w:sz w:val="24"/>
        </w:rPr>
        <w:t xml:space="preserv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w:t>
      </w:r>
      <w:r w:rsidR="00907FF1">
        <w:rPr>
          <w:rFonts w:asciiTheme="minorHAnsi" w:hAnsiTheme="minorHAnsi" w:cstheme="minorHAnsi"/>
          <w:sz w:val="24"/>
        </w:rPr>
        <w:t xml:space="preserve">. </w:t>
      </w:r>
    </w:p>
    <w:p w14:paraId="4DE50A4D" w14:textId="1954B365" w:rsidR="00907FF1" w:rsidRPr="00880A57" w:rsidRDefault="00907FF1" w:rsidP="00907FF1">
      <w:pPr>
        <w:spacing w:before="120" w:after="120" w:line="240" w:lineRule="auto"/>
        <w:jc w:val="both"/>
        <w:rPr>
          <w:rFonts w:asciiTheme="minorHAnsi" w:hAnsiTheme="minorHAnsi" w:cstheme="minorHAnsi"/>
          <w:sz w:val="24"/>
          <w:szCs w:val="24"/>
        </w:rPr>
      </w:pPr>
      <w:r w:rsidRPr="00907FF1">
        <w:rPr>
          <w:rFonts w:asciiTheme="minorHAnsi" w:hAnsiTheme="minorHAnsi" w:cstheme="minorHAnsi"/>
          <w:b/>
          <w:bCs/>
          <w:sz w:val="24"/>
          <w:szCs w:val="24"/>
        </w:rPr>
        <w:t xml:space="preserve">3.Sunt </w:t>
      </w:r>
      <w:proofErr w:type="spellStart"/>
      <w:r w:rsidRPr="00907FF1">
        <w:rPr>
          <w:rFonts w:asciiTheme="minorHAnsi" w:hAnsiTheme="minorHAnsi" w:cstheme="minorHAnsi"/>
          <w:b/>
          <w:bCs/>
          <w:sz w:val="24"/>
          <w:szCs w:val="24"/>
        </w:rPr>
        <w:t>investitiile</w:t>
      </w:r>
      <w:proofErr w:type="spellEnd"/>
      <w:r w:rsidRPr="00907FF1">
        <w:rPr>
          <w:rFonts w:asciiTheme="minorHAnsi" w:hAnsiTheme="minorHAnsi" w:cstheme="minorHAnsi"/>
          <w:b/>
          <w:bCs/>
          <w:sz w:val="24"/>
          <w:szCs w:val="24"/>
        </w:rPr>
        <w:t xml:space="preserve"> eligibile în conformitate cu prevederile  Fisei DR 36-</w:t>
      </w:r>
      <w:r w:rsidRPr="00880A57">
        <w:rPr>
          <w:rFonts w:asciiTheme="minorHAnsi" w:hAnsiTheme="minorHAnsi" w:cstheme="minorHAnsi"/>
          <w:sz w:val="24"/>
          <w:szCs w:val="24"/>
        </w:rPr>
        <w:t xml:space="preserve">LEADER-Dezvoltarea locală plasată sub responsabilitatea </w:t>
      </w:r>
      <w:proofErr w:type="spellStart"/>
      <w:r w:rsidRPr="00880A57">
        <w:rPr>
          <w:rFonts w:asciiTheme="minorHAnsi" w:hAnsiTheme="minorHAnsi" w:cstheme="minorHAnsi"/>
          <w:sz w:val="24"/>
          <w:szCs w:val="24"/>
        </w:rPr>
        <w:t>comunitații</w:t>
      </w:r>
      <w:proofErr w:type="spellEnd"/>
      <w:r>
        <w:rPr>
          <w:rFonts w:asciiTheme="minorHAnsi" w:hAnsiTheme="minorHAnsi" w:cstheme="minorHAnsi"/>
          <w:sz w:val="24"/>
          <w:szCs w:val="24"/>
        </w:rPr>
        <w:t>,</w:t>
      </w:r>
      <w:r w:rsidRPr="00880A57">
        <w:rPr>
          <w:rFonts w:asciiTheme="minorHAnsi" w:hAnsiTheme="minorHAnsi" w:cstheme="minorHAnsi"/>
          <w:sz w:val="24"/>
          <w:szCs w:val="24"/>
        </w:rPr>
        <w:t xml:space="preserve">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xml:space="preserve">,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si Ghidului solicitantului GAL</w:t>
      </w:r>
      <w:r>
        <w:rPr>
          <w:rFonts w:asciiTheme="minorHAnsi" w:hAnsiTheme="minorHAnsi" w:cstheme="minorHAnsi"/>
          <w:sz w:val="24"/>
          <w:szCs w:val="24"/>
        </w:rPr>
        <w:t xml:space="preserve">. </w:t>
      </w:r>
    </w:p>
    <w:p w14:paraId="479BDEC1" w14:textId="199811C2" w:rsidR="000C596D" w:rsidRPr="00880A57" w:rsidRDefault="00907FF1" w:rsidP="00907FF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cheltuielile eligibile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proiect </w:t>
      </w:r>
      <w:proofErr w:type="spellStart"/>
      <w:r w:rsidRPr="00880A57">
        <w:rPr>
          <w:rFonts w:asciiTheme="minorHAnsi" w:hAnsiTheme="minorHAnsi" w:cstheme="minorHAnsi"/>
          <w:sz w:val="24"/>
          <w:szCs w:val="24"/>
        </w:rPr>
        <w:t>indeplinesc</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conditiile</w:t>
      </w:r>
      <w:proofErr w:type="spellEnd"/>
      <w:r w:rsidRPr="00880A57">
        <w:rPr>
          <w:rFonts w:asciiTheme="minorHAnsi" w:hAnsiTheme="minorHAnsi" w:cstheme="minorHAnsi"/>
          <w:sz w:val="24"/>
          <w:szCs w:val="24"/>
        </w:rPr>
        <w:t xml:space="preserve"> procedurale aplicabile pentru a fi eligibile, respectiv </w:t>
      </w:r>
      <w:proofErr w:type="spellStart"/>
      <w:r w:rsidRPr="00880A57">
        <w:rPr>
          <w:rFonts w:asciiTheme="minorHAnsi" w:hAnsiTheme="minorHAnsi" w:cstheme="minorHAnsi"/>
          <w:sz w:val="24"/>
          <w:szCs w:val="24"/>
        </w:rPr>
        <w:t>dispoziţiile</w:t>
      </w:r>
      <w:proofErr w:type="spellEnd"/>
      <w:r w:rsidRPr="00880A57">
        <w:rPr>
          <w:rFonts w:asciiTheme="minorHAnsi" w:hAnsiTheme="minorHAnsi" w:cstheme="minorHAnsi"/>
          <w:sz w:val="24"/>
          <w:szCs w:val="24"/>
        </w:rPr>
        <w:t xml:space="preserve">  privind eligibilitatea cheltuielilor.</w:t>
      </w:r>
    </w:p>
    <w:p w14:paraId="6761B6FC" w14:textId="77777777" w:rsidR="003A32C4" w:rsidRPr="009F0AA4" w:rsidRDefault="003A32C4" w:rsidP="003A32C4">
      <w:pPr>
        <w:spacing w:before="120" w:after="120" w:line="240" w:lineRule="auto"/>
        <w:jc w:val="both"/>
        <w:rPr>
          <w:rFonts w:asciiTheme="minorHAnsi" w:hAnsiTheme="minorHAnsi" w:cstheme="minorHAnsi"/>
          <w:b/>
          <w:bCs/>
          <w:sz w:val="24"/>
          <w:szCs w:val="24"/>
        </w:rPr>
      </w:pPr>
      <w:r w:rsidRPr="009F0AA4">
        <w:rPr>
          <w:rFonts w:asciiTheme="minorHAnsi" w:hAnsiTheme="minorHAnsi" w:cstheme="minorHAnsi"/>
          <w:b/>
          <w:bCs/>
          <w:sz w:val="24"/>
          <w:szCs w:val="24"/>
        </w:rPr>
        <w:t xml:space="preserve">4.Investitiile neeligibile au fost </w:t>
      </w:r>
      <w:proofErr w:type="spellStart"/>
      <w:r w:rsidRPr="009F0AA4">
        <w:rPr>
          <w:rFonts w:asciiTheme="minorHAnsi" w:hAnsiTheme="minorHAnsi" w:cstheme="minorHAnsi"/>
          <w:b/>
          <w:bCs/>
          <w:sz w:val="24"/>
          <w:szCs w:val="24"/>
        </w:rPr>
        <w:t>incadrate</w:t>
      </w:r>
      <w:proofErr w:type="spellEnd"/>
      <w:r w:rsidRPr="009F0AA4">
        <w:rPr>
          <w:rFonts w:asciiTheme="minorHAnsi" w:hAnsiTheme="minorHAnsi" w:cstheme="minorHAnsi"/>
          <w:b/>
          <w:bCs/>
          <w:sz w:val="24"/>
          <w:szCs w:val="24"/>
        </w:rPr>
        <w:t xml:space="preserve"> conform cheltuielilor neeligibile din OMADR 1570/2022 cu </w:t>
      </w:r>
      <w:proofErr w:type="spellStart"/>
      <w:r w:rsidRPr="009F0AA4">
        <w:rPr>
          <w:rFonts w:asciiTheme="minorHAnsi" w:hAnsiTheme="minorHAnsi" w:cstheme="minorHAnsi"/>
          <w:b/>
          <w:bCs/>
          <w:sz w:val="24"/>
          <w:szCs w:val="24"/>
        </w:rPr>
        <w:t>modificarile</w:t>
      </w:r>
      <w:proofErr w:type="spellEnd"/>
      <w:r w:rsidRPr="009F0AA4">
        <w:rPr>
          <w:rFonts w:asciiTheme="minorHAnsi" w:hAnsiTheme="minorHAnsi" w:cstheme="minorHAnsi"/>
          <w:b/>
          <w:bCs/>
          <w:sz w:val="24"/>
          <w:szCs w:val="24"/>
        </w:rPr>
        <w:t xml:space="preserve"> si </w:t>
      </w:r>
      <w:proofErr w:type="spellStart"/>
      <w:r w:rsidRPr="009F0AA4">
        <w:rPr>
          <w:rFonts w:asciiTheme="minorHAnsi" w:hAnsiTheme="minorHAnsi" w:cstheme="minorHAnsi"/>
          <w:b/>
          <w:bCs/>
          <w:sz w:val="24"/>
          <w:szCs w:val="24"/>
        </w:rPr>
        <w:t>completarile</w:t>
      </w:r>
      <w:proofErr w:type="spellEnd"/>
      <w:r w:rsidRPr="009F0AA4">
        <w:rPr>
          <w:rFonts w:asciiTheme="minorHAnsi" w:hAnsiTheme="minorHAnsi" w:cstheme="minorHAnsi"/>
          <w:b/>
          <w:bCs/>
          <w:sz w:val="24"/>
          <w:szCs w:val="24"/>
        </w:rPr>
        <w:t xml:space="preserve"> ulterioare, prevederilor Capitolului 4.7.3 din PS 2023-2027 si prevederilor din fisa </w:t>
      </w:r>
      <w:proofErr w:type="spellStart"/>
      <w:r w:rsidRPr="009F0AA4">
        <w:rPr>
          <w:rFonts w:asciiTheme="minorHAnsi" w:hAnsiTheme="minorHAnsi" w:cstheme="minorHAnsi"/>
          <w:b/>
          <w:bCs/>
          <w:sz w:val="24"/>
          <w:szCs w:val="24"/>
        </w:rPr>
        <w:t>Interventiei</w:t>
      </w:r>
      <w:proofErr w:type="spellEnd"/>
      <w:r w:rsidRPr="009F0AA4">
        <w:rPr>
          <w:rFonts w:asciiTheme="minorHAnsi" w:hAnsiTheme="minorHAnsi" w:cstheme="minorHAnsi"/>
          <w:b/>
          <w:bCs/>
          <w:sz w:val="24"/>
          <w:szCs w:val="24"/>
        </w:rPr>
        <w:t xml:space="preserve"> DR -36</w:t>
      </w:r>
    </w:p>
    <w:p w14:paraId="2AB5DF0E" w14:textId="77777777" w:rsidR="003A32C4" w:rsidRPr="00880A57" w:rsidRDefault="003A32C4" w:rsidP="003A32C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1E3AD914" w14:textId="77777777" w:rsidR="003A32C4" w:rsidRPr="00880A57" w:rsidRDefault="003A32C4" w:rsidP="003A32C4">
      <w:pPr>
        <w:spacing w:before="120" w:after="120" w:line="240" w:lineRule="auto"/>
        <w:jc w:val="both"/>
        <w:rPr>
          <w:rFonts w:asciiTheme="minorHAnsi" w:hAnsiTheme="minorHAnsi" w:cstheme="minorHAnsi"/>
          <w:sz w:val="24"/>
          <w:szCs w:val="24"/>
        </w:rPr>
      </w:pPr>
      <w:r w:rsidRPr="0083161C">
        <w:rPr>
          <w:rFonts w:asciiTheme="minorHAnsi" w:hAnsiTheme="minorHAnsi" w:cstheme="minorHAnsi"/>
          <w:b/>
          <w:bCs/>
          <w:sz w:val="24"/>
          <w:szCs w:val="24"/>
        </w:rPr>
        <w:t>5.</w:t>
      </w:r>
      <w:r w:rsidRPr="0083161C">
        <w:rPr>
          <w:rFonts w:asciiTheme="minorHAnsi" w:hAnsiTheme="minorHAnsi" w:cstheme="minorHAnsi"/>
          <w:b/>
          <w:bCs/>
        </w:rPr>
        <w:t xml:space="preserve"> </w:t>
      </w:r>
      <w:r w:rsidRPr="0083161C">
        <w:rPr>
          <w:rFonts w:asciiTheme="minorHAnsi" w:hAnsiTheme="minorHAnsi" w:cstheme="minorHAnsi"/>
          <w:b/>
          <w:bCs/>
          <w:sz w:val="24"/>
          <w:szCs w:val="24"/>
        </w:rPr>
        <w:t>Costurile generale ale proiectului</w:t>
      </w:r>
      <w:r w:rsidRPr="00880A57">
        <w:rPr>
          <w:rFonts w:asciiTheme="minorHAnsi" w:hAnsiTheme="minorHAnsi" w:cstheme="minorHAnsi"/>
          <w:sz w:val="24"/>
          <w:szCs w:val="24"/>
        </w:rPr>
        <w:t xml:space="preserve">, (acele costuri necesare pentru pregătirea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implementarea proiectului, constând în cheltuieli pentru </w:t>
      </w:r>
      <w:proofErr w:type="spellStart"/>
      <w:r w:rsidRPr="00880A57">
        <w:rPr>
          <w:rFonts w:asciiTheme="minorHAnsi" w:hAnsiTheme="minorHAnsi" w:cstheme="minorHAnsi"/>
          <w:sz w:val="24"/>
          <w:szCs w:val="24"/>
        </w:rPr>
        <w:t>consultanţă</w:t>
      </w:r>
      <w:proofErr w:type="spellEnd"/>
      <w:r w:rsidRPr="00880A57">
        <w:rPr>
          <w:rFonts w:asciiTheme="minorHAnsi" w:hAnsiTheme="minorHAnsi" w:cstheme="minorHAnsi"/>
          <w:sz w:val="24"/>
          <w:szCs w:val="24"/>
        </w:rPr>
        <w:t xml:space="preserve">, proiectare, monitorizare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management, inclusiv onorariile pentru consiliere privind durabilitatea economică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 mediu, taxele pentru eliberarea certificatelor, precum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cele privind </w:t>
      </w:r>
      <w:proofErr w:type="spellStart"/>
      <w:r w:rsidRPr="00880A57">
        <w:rPr>
          <w:rFonts w:asciiTheme="minorHAnsi" w:hAnsiTheme="minorHAnsi" w:cstheme="minorHAnsi"/>
          <w:sz w:val="24"/>
          <w:szCs w:val="24"/>
        </w:rPr>
        <w:t>obţinerea</w:t>
      </w:r>
      <w:proofErr w:type="spellEnd"/>
      <w:r w:rsidRPr="00880A57">
        <w:rPr>
          <w:rFonts w:asciiTheme="minorHAnsi" w:hAnsiTheme="minorHAnsi" w:cstheme="minorHAnsi"/>
          <w:sz w:val="24"/>
          <w:szCs w:val="24"/>
        </w:rPr>
        <w:t xml:space="preserve"> avizelor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autorizaţiilor</w:t>
      </w:r>
      <w:proofErr w:type="spellEnd"/>
      <w:r w:rsidRPr="00880A57">
        <w:rPr>
          <w:rFonts w:asciiTheme="minorHAnsi" w:hAnsiTheme="minorHAnsi" w:cstheme="minorHAnsi"/>
          <w:sz w:val="24"/>
          <w:szCs w:val="24"/>
        </w:rPr>
        <w:t xml:space="preserve"> necesare implementării proiectelor, prevăzute în </w:t>
      </w:r>
      <w:proofErr w:type="spellStart"/>
      <w:r w:rsidRPr="00880A57">
        <w:rPr>
          <w:rFonts w:asciiTheme="minorHAnsi" w:hAnsiTheme="minorHAnsi" w:cstheme="minorHAnsi"/>
          <w:sz w:val="24"/>
          <w:szCs w:val="24"/>
        </w:rPr>
        <w:t>legislaţia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naţională</w:t>
      </w:r>
      <w:proofErr w:type="spellEnd"/>
      <w:r w:rsidRPr="00880A57">
        <w:rPr>
          <w:rFonts w:asciiTheme="minorHAnsi" w:hAnsiTheme="minorHAnsi" w:cstheme="minorHAnsi"/>
          <w:sz w:val="24"/>
          <w:szCs w:val="24"/>
        </w:rPr>
        <w:t xml:space="preserve">), direct legate de realizarea investiției, nu </w:t>
      </w:r>
      <w:proofErr w:type="spellStart"/>
      <w:r w:rsidRPr="00880A57">
        <w:rPr>
          <w:rFonts w:asciiTheme="minorHAnsi" w:hAnsiTheme="minorHAnsi" w:cstheme="minorHAnsi"/>
          <w:sz w:val="24"/>
          <w:szCs w:val="24"/>
        </w:rPr>
        <w:t>depăşesc</w:t>
      </w:r>
      <w:proofErr w:type="spellEnd"/>
      <w:r w:rsidRPr="00880A57">
        <w:rPr>
          <w:rFonts w:asciiTheme="minorHAnsi" w:hAnsiTheme="minorHAnsi" w:cstheme="minorHAnsi"/>
          <w:sz w:val="24"/>
          <w:szCs w:val="24"/>
        </w:rPr>
        <w:t xml:space="preserve"> 10% din totalul cheltuielilor eligibile pentru proiectele care prevăd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respectiv în limita a 5% pentru proiectele care prevăd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 limita a 3% pentru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achiziţii</w:t>
      </w:r>
      <w:proofErr w:type="spellEnd"/>
      <w:r w:rsidRPr="00880A57">
        <w:rPr>
          <w:rFonts w:asciiTheme="minorHAnsi" w:hAnsiTheme="minorHAnsi" w:cstheme="minorHAnsi"/>
          <w:sz w:val="24"/>
          <w:szCs w:val="24"/>
        </w:rPr>
        <w:t xml:space="preserve">, altele decât cele referitoare la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w:t>
      </w:r>
    </w:p>
    <w:p w14:paraId="52A6A88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5E9D5D0D"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5607932A"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7BA58B1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lastRenderedPageBreak/>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acordurilor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w:t>
      </w:r>
    </w:p>
    <w:p w14:paraId="18D70E70"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Cheltuielile privind costurile generale ale proiectului, inclusiv cele care sunt efectuate înaintea aprobării finanțării, sunt eligibile dacă respectă prevederile art. 18, alin. (1) din  Hotărârea nr. 1570/2022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îndeplinesc următoarele condiții:</w:t>
      </w:r>
    </w:p>
    <w:p w14:paraId="0D51A10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0F9A4D5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 sunt prevăzute sau rezultă din aplicarea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vederea </w:t>
      </w:r>
      <w:proofErr w:type="spellStart"/>
      <w:r w:rsidRPr="00880A57">
        <w:rPr>
          <w:rFonts w:asciiTheme="minorHAnsi" w:hAnsiTheme="minorHAnsi" w:cstheme="minorHAnsi"/>
          <w:sz w:val="24"/>
        </w:rPr>
        <w:t>obţinerii</w:t>
      </w:r>
      <w:proofErr w:type="spellEnd"/>
      <w:r w:rsidRPr="00880A57">
        <w:rPr>
          <w:rFonts w:asciiTheme="minorHAnsi" w:hAnsiTheme="minorHAnsi" w:cstheme="minorHAnsi"/>
          <w:sz w:val="24"/>
        </w:rPr>
        <w:t xml:space="preserve"> de avize, acorduri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necesare implementării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 xml:space="preserve"> ori din </w:t>
      </w:r>
      <w:proofErr w:type="spellStart"/>
      <w:r w:rsidRPr="00880A57">
        <w:rPr>
          <w:rFonts w:asciiTheme="minorHAnsi" w:hAnsiTheme="minorHAnsi" w:cstheme="minorHAnsi"/>
          <w:sz w:val="24"/>
        </w:rPr>
        <w:t>cerinţele</w:t>
      </w:r>
      <w:proofErr w:type="spellEnd"/>
      <w:r w:rsidRPr="00880A57">
        <w:rPr>
          <w:rFonts w:asciiTheme="minorHAnsi" w:hAnsiTheme="minorHAnsi" w:cstheme="minorHAnsi"/>
          <w:sz w:val="24"/>
        </w:rPr>
        <w:t xml:space="preserve"> minime impuse de PS 2023-2027;</w:t>
      </w:r>
    </w:p>
    <w:p w14:paraId="2D95383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sunt aferente, după caz: unor studii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analize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studiu de fezabilitate, proiect tehnic, document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întocmite în conformitate cu prevederile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w:t>
      </w:r>
    </w:p>
    <w:p w14:paraId="5099EE9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 sunt necesare în procesul de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publice pentru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w:t>
      </w:r>
    </w:p>
    <w:p w14:paraId="3C621C0C"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 sunt aferente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de coordonare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supervizare a </w:t>
      </w:r>
      <w:proofErr w:type="spellStart"/>
      <w:r w:rsidRPr="00880A57">
        <w:rPr>
          <w:rFonts w:asciiTheme="minorHAnsi" w:hAnsiTheme="minorHAnsi" w:cstheme="minorHAnsi"/>
          <w:sz w:val="24"/>
        </w:rPr>
        <w:t>execuţiei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recepţiei</w:t>
      </w:r>
      <w:proofErr w:type="spellEnd"/>
      <w:r w:rsidRPr="00880A57">
        <w:rPr>
          <w:rFonts w:asciiTheme="minorHAnsi" w:hAnsiTheme="minorHAnsi" w:cstheme="minorHAnsi"/>
          <w:sz w:val="24"/>
        </w:rPr>
        <w:t xml:space="preserve">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-montaj.</w:t>
      </w:r>
    </w:p>
    <w:p w14:paraId="1ADADD5E" w14:textId="77777777" w:rsidR="003A32C4" w:rsidRPr="007F47DF" w:rsidRDefault="003A32C4" w:rsidP="003A32C4">
      <w:pPr>
        <w:spacing w:before="120" w:after="120" w:line="240" w:lineRule="auto"/>
        <w:jc w:val="both"/>
        <w:rPr>
          <w:rFonts w:asciiTheme="minorHAnsi" w:hAnsiTheme="minorHAnsi" w:cstheme="minorHAnsi"/>
          <w:b/>
          <w:sz w:val="24"/>
        </w:rPr>
      </w:pPr>
      <w:r w:rsidRPr="007F47DF">
        <w:rPr>
          <w:rFonts w:asciiTheme="minorHAnsi" w:hAnsiTheme="minorHAnsi" w:cstheme="minorHAnsi"/>
          <w:b/>
          <w:sz w:val="24"/>
        </w:rPr>
        <w:t xml:space="preserve">Cheltuielile de consultanță </w:t>
      </w:r>
      <w:proofErr w:type="spellStart"/>
      <w:r w:rsidRPr="007F47DF">
        <w:rPr>
          <w:rFonts w:asciiTheme="minorHAnsi" w:hAnsiTheme="minorHAnsi" w:cstheme="minorHAnsi"/>
          <w:b/>
          <w:sz w:val="24"/>
        </w:rPr>
        <w:t>şi</w:t>
      </w:r>
      <w:proofErr w:type="spellEnd"/>
      <w:r w:rsidRPr="007F47DF">
        <w:rPr>
          <w:rFonts w:asciiTheme="minorHAnsi" w:hAnsiTheme="minorHAnsi" w:cstheme="minorHAnsi"/>
          <w:b/>
          <w:sz w:val="24"/>
        </w:rPr>
        <w:t xml:space="preserve"> pentru managementul proiectului sunt eligibile dacă respectă condițiile anterior menționate </w:t>
      </w:r>
      <w:proofErr w:type="spellStart"/>
      <w:r w:rsidRPr="007F47DF">
        <w:rPr>
          <w:rFonts w:asciiTheme="minorHAnsi" w:hAnsiTheme="minorHAnsi" w:cstheme="minorHAnsi"/>
          <w:b/>
          <w:sz w:val="24"/>
        </w:rPr>
        <w:t>şi</w:t>
      </w:r>
      <w:proofErr w:type="spellEnd"/>
      <w:r w:rsidRPr="007F47DF">
        <w:rPr>
          <w:rFonts w:asciiTheme="minorHAnsi" w:hAnsiTheme="minorHAnsi" w:cstheme="minorHAnsi"/>
          <w:b/>
          <w:sz w:val="24"/>
        </w:rPr>
        <w:t xml:space="preserve"> se vor deconta proporțional cu valoarea fiecărei </w:t>
      </w:r>
      <w:proofErr w:type="spellStart"/>
      <w:r w:rsidRPr="007F47DF">
        <w:rPr>
          <w:rFonts w:asciiTheme="minorHAnsi" w:hAnsiTheme="minorHAnsi" w:cstheme="minorHAnsi"/>
          <w:b/>
          <w:sz w:val="24"/>
        </w:rPr>
        <w:t>tranşe</w:t>
      </w:r>
      <w:proofErr w:type="spellEnd"/>
      <w:r w:rsidRPr="007F47DF">
        <w:rPr>
          <w:rFonts w:asciiTheme="minorHAnsi" w:hAnsiTheme="minorHAnsi" w:cstheme="minorHAnsi"/>
          <w:b/>
          <w:sz w:val="24"/>
        </w:rPr>
        <w:t xml:space="preserve"> de plată aferente proiectului. Excepție fac cheltuielile de consultanță pentru întocmirea dosarului Cererii de </w:t>
      </w:r>
      <w:proofErr w:type="spellStart"/>
      <w:r w:rsidRPr="007F47DF">
        <w:rPr>
          <w:rFonts w:asciiTheme="minorHAnsi" w:hAnsiTheme="minorHAnsi" w:cstheme="minorHAnsi"/>
          <w:b/>
          <w:sz w:val="24"/>
        </w:rPr>
        <w:t>Finanţare</w:t>
      </w:r>
      <w:proofErr w:type="spellEnd"/>
      <w:r w:rsidRPr="007F47DF">
        <w:rPr>
          <w:rFonts w:asciiTheme="minorHAnsi" w:hAnsiTheme="minorHAnsi" w:cstheme="minorHAnsi"/>
          <w:b/>
          <w:sz w:val="24"/>
        </w:rPr>
        <w:t xml:space="preserve">, care se pot deconta integral în cadrul primei </w:t>
      </w:r>
      <w:proofErr w:type="spellStart"/>
      <w:r w:rsidRPr="007F47DF">
        <w:rPr>
          <w:rFonts w:asciiTheme="minorHAnsi" w:hAnsiTheme="minorHAnsi" w:cstheme="minorHAnsi"/>
          <w:b/>
          <w:sz w:val="24"/>
        </w:rPr>
        <w:t>tranşe</w:t>
      </w:r>
      <w:proofErr w:type="spellEnd"/>
      <w:r w:rsidRPr="007F47DF">
        <w:rPr>
          <w:rFonts w:asciiTheme="minorHAnsi" w:hAnsiTheme="minorHAnsi" w:cstheme="minorHAnsi"/>
          <w:b/>
          <w:sz w:val="24"/>
        </w:rPr>
        <w:t xml:space="preserve"> de plată.</w:t>
      </w:r>
    </w:p>
    <w:p w14:paraId="596B0CE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se încadreze în </w:t>
      </w:r>
      <w:r w:rsidRPr="007F47DF">
        <w:rPr>
          <w:rFonts w:asciiTheme="minorHAnsi" w:hAnsiTheme="minorHAnsi" w:cstheme="minorHAnsi"/>
          <w:b/>
          <w:bCs/>
          <w:sz w:val="24"/>
        </w:rPr>
        <w:t>maximum 10%</w:t>
      </w:r>
      <w:r w:rsidRPr="00880A57">
        <w:rPr>
          <w:rFonts w:asciiTheme="minorHAnsi" w:hAnsiTheme="minorHAnsi" w:cstheme="minorHAnsi"/>
          <w:sz w:val="24"/>
        </w:rPr>
        <w:t xml:space="preserve"> din totalul cheltuielilor eligibile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1.2 +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1.3 + subcap.2.+Cap.4) </w:t>
      </w:r>
      <w:r w:rsidRPr="007F47DF">
        <w:rPr>
          <w:rFonts w:asciiTheme="minorHAnsi" w:hAnsiTheme="minorHAnsi" w:cstheme="minorHAnsi"/>
          <w:b/>
          <w:bCs/>
          <w:sz w:val="24"/>
        </w:rPr>
        <w:t xml:space="preserve">pentru proiectele care prevăd </w:t>
      </w:r>
      <w:proofErr w:type="spellStart"/>
      <w:r w:rsidRPr="007F47DF">
        <w:rPr>
          <w:rFonts w:asciiTheme="minorHAnsi" w:hAnsiTheme="minorHAnsi" w:cstheme="minorHAnsi"/>
          <w:b/>
          <w:bCs/>
          <w:sz w:val="24"/>
        </w:rPr>
        <w:t>construcţii</w:t>
      </w:r>
      <w:proofErr w:type="spellEnd"/>
      <w:r w:rsidRPr="007F47DF">
        <w:rPr>
          <w:rFonts w:asciiTheme="minorHAnsi" w:hAnsiTheme="minorHAnsi" w:cstheme="minorHAnsi"/>
          <w:b/>
          <w:bCs/>
          <w:sz w:val="24"/>
        </w:rPr>
        <w:t>-montaj</w:t>
      </w:r>
      <w:r w:rsidRPr="00880A57">
        <w:rPr>
          <w:rFonts w:asciiTheme="minorHAnsi" w:hAnsiTheme="minorHAnsi" w:cstheme="minorHAnsi"/>
          <w:sz w:val="24"/>
        </w:rPr>
        <w:t xml:space="preserve">, </w:t>
      </w:r>
      <w:r w:rsidRPr="00E1457A">
        <w:rPr>
          <w:rFonts w:asciiTheme="minorHAnsi" w:hAnsiTheme="minorHAnsi" w:cstheme="minorHAnsi"/>
          <w:sz w:val="24"/>
        </w:rPr>
        <w:t xml:space="preserve">5% pentru proiectele care </w:t>
      </w:r>
      <w:proofErr w:type="spellStart"/>
      <w:r w:rsidRPr="00E1457A">
        <w:rPr>
          <w:rFonts w:asciiTheme="minorHAnsi" w:hAnsiTheme="minorHAnsi" w:cstheme="minorHAnsi"/>
          <w:sz w:val="24"/>
        </w:rPr>
        <w:t>prevad</w:t>
      </w:r>
      <w:proofErr w:type="spellEnd"/>
      <w:r w:rsidRPr="00E1457A">
        <w:rPr>
          <w:rFonts w:asciiTheme="minorHAnsi" w:hAnsiTheme="minorHAnsi" w:cstheme="minorHAnsi"/>
          <w:sz w:val="24"/>
        </w:rPr>
        <w:t xml:space="preserve"> </w:t>
      </w:r>
      <w:proofErr w:type="spellStart"/>
      <w:r w:rsidRPr="00E1457A">
        <w:rPr>
          <w:rFonts w:asciiTheme="minorHAnsi" w:hAnsiTheme="minorHAnsi" w:cstheme="minorHAnsi"/>
          <w:sz w:val="24"/>
        </w:rPr>
        <w:t>investitii</w:t>
      </w:r>
      <w:proofErr w:type="spellEnd"/>
      <w:r w:rsidRPr="00E1457A">
        <w:rPr>
          <w:rFonts w:asciiTheme="minorHAnsi" w:hAnsiTheme="minorHAnsi" w:cstheme="minorHAnsi"/>
          <w:sz w:val="24"/>
        </w:rPr>
        <w:t xml:space="preserve"> neproductive și în limita a</w:t>
      </w:r>
      <w:r w:rsidRPr="007F47DF">
        <w:rPr>
          <w:rFonts w:asciiTheme="minorHAnsi" w:hAnsiTheme="minorHAnsi" w:cstheme="minorHAnsi"/>
          <w:b/>
          <w:bCs/>
          <w:sz w:val="24"/>
        </w:rPr>
        <w:t xml:space="preserve"> 3% pentru proiectele care prevăd investiții în achiziții simple </w:t>
      </w:r>
      <w:r w:rsidRPr="00880A57">
        <w:rPr>
          <w:rFonts w:asciiTheme="minorHAnsi" w:hAnsiTheme="minorHAnsi" w:cstheme="minorHAnsi"/>
          <w:sz w:val="24"/>
        </w:rPr>
        <w:t xml:space="preserve">(altele </w:t>
      </w:r>
      <w:proofErr w:type="spellStart"/>
      <w:r w:rsidRPr="00880A57">
        <w:rPr>
          <w:rFonts w:asciiTheme="minorHAnsi" w:hAnsiTheme="minorHAnsi" w:cstheme="minorHAnsi"/>
          <w:sz w:val="24"/>
        </w:rPr>
        <w:t>decat</w:t>
      </w:r>
      <w:proofErr w:type="spellEnd"/>
      <w:r w:rsidRPr="00880A57">
        <w:rPr>
          <w:rFonts w:asciiTheme="minorHAnsi" w:hAnsiTheme="minorHAnsi" w:cstheme="minorHAnsi"/>
          <w:sz w:val="24"/>
        </w:rPr>
        <w:t xml:space="preserve"> cele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constructii</w:t>
      </w:r>
      <w:proofErr w:type="spellEnd"/>
      <w:r w:rsidRPr="00880A57">
        <w:rPr>
          <w:rFonts w:asciiTheme="minorHAnsi" w:hAnsiTheme="minorHAnsi" w:cstheme="minorHAnsi"/>
          <w:sz w:val="24"/>
        </w:rPr>
        <w:t xml:space="preserve">-montaj si </w:t>
      </w:r>
      <w:proofErr w:type="spellStart"/>
      <w:r w:rsidRPr="00880A57">
        <w:rPr>
          <w:rFonts w:asciiTheme="minorHAnsi" w:hAnsiTheme="minorHAnsi" w:cstheme="minorHAnsi"/>
          <w:sz w:val="24"/>
        </w:rPr>
        <w:t>investitii</w:t>
      </w:r>
      <w:proofErr w:type="spellEnd"/>
      <w:r w:rsidRPr="00880A57">
        <w:rPr>
          <w:rFonts w:asciiTheme="minorHAnsi" w:hAnsiTheme="minorHAnsi" w:cstheme="minorHAnsi"/>
          <w:sz w:val="24"/>
        </w:rPr>
        <w:t xml:space="preserve"> neproductive). </w:t>
      </w:r>
    </w:p>
    <w:p w14:paraId="7ADBDF9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Studiile de fezabilitate, proiectele tehnice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w:t>
      </w:r>
      <w:proofErr w:type="spellStart"/>
      <w:r w:rsidRPr="00880A57">
        <w:rPr>
          <w:rFonts w:asciiTheme="minorHAnsi" w:hAnsiTheme="minorHAnsi" w:cstheme="minorHAnsi"/>
          <w:sz w:val="24"/>
        </w:rPr>
        <w:t>documentaţiile</w:t>
      </w:r>
      <w:proofErr w:type="spellEnd"/>
      <w:r w:rsidRPr="00880A57">
        <w:rPr>
          <w:rFonts w:asciiTheme="minorHAnsi" w:hAnsiTheme="minorHAnsi" w:cstheme="minorHAnsi"/>
          <w:sz w:val="24"/>
        </w:rPr>
        <w:t xml:space="preserve">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aferente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depuse de </w:t>
      </w: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 pe </w:t>
      </w:r>
      <w:proofErr w:type="spellStart"/>
      <w:r w:rsidRPr="00880A57">
        <w:rPr>
          <w:rFonts w:asciiTheme="minorHAnsi" w:hAnsiTheme="minorHAnsi" w:cstheme="minorHAnsi"/>
          <w:sz w:val="24"/>
        </w:rPr>
        <w:t>intervenţiile</w:t>
      </w:r>
      <w:proofErr w:type="spellEnd"/>
      <w:r w:rsidRPr="00880A57">
        <w:rPr>
          <w:rFonts w:asciiTheme="minorHAnsi" w:hAnsiTheme="minorHAnsi" w:cstheme="minorHAnsi"/>
          <w:sz w:val="24"/>
        </w:rPr>
        <w:t xml:space="preserve"> din PS 2023-2027, trebuie întocmite potrivit prevederilor Hotărârii Guvernului nr. 907/2016 privind etapele de elaborare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conţinutul</w:t>
      </w:r>
      <w:proofErr w:type="spellEnd"/>
      <w:r w:rsidRPr="00880A57">
        <w:rPr>
          <w:rFonts w:asciiTheme="minorHAnsi" w:hAnsiTheme="minorHAnsi" w:cstheme="minorHAnsi"/>
          <w:sz w:val="24"/>
        </w:rPr>
        <w:t xml:space="preserve">-cadru al </w:t>
      </w:r>
      <w:proofErr w:type="spellStart"/>
      <w:r w:rsidRPr="00880A57">
        <w:rPr>
          <w:rFonts w:asciiTheme="minorHAnsi" w:hAnsiTheme="minorHAnsi" w:cstheme="minorHAnsi"/>
          <w:sz w:val="24"/>
        </w:rPr>
        <w:t>documentaţiilor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aferente obiectivelor/proiectelor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tehnice, economice, detaliate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relevante în raport cu proiectul propus.</w:t>
      </w:r>
    </w:p>
    <w:p w14:paraId="601EDCCF"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1B09C96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w:t>
      </w:r>
      <w:r w:rsidRPr="00880A57">
        <w:rPr>
          <w:rFonts w:asciiTheme="minorHAnsi" w:hAnsiTheme="minorHAnsi" w:cstheme="minorHAnsi"/>
          <w:sz w:val="24"/>
        </w:rPr>
        <w:lastRenderedPageBreak/>
        <w:t xml:space="preserve">indicativ, se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din dreptul </w:t>
      </w:r>
      <w:proofErr w:type="spellStart"/>
      <w:r w:rsidRPr="00880A57">
        <w:rPr>
          <w:rFonts w:asciiTheme="minorHAnsi" w:hAnsiTheme="minorHAnsi" w:cstheme="minorHAnsi"/>
          <w:sz w:val="24"/>
        </w:rPr>
        <w:t>fiecarei</w:t>
      </w:r>
      <w:proofErr w:type="spellEnd"/>
      <w:r w:rsidRPr="00880A57">
        <w:rPr>
          <w:rFonts w:asciiTheme="minorHAnsi" w:hAnsiTheme="minorHAnsi" w:cstheme="minorHAnsi"/>
          <w:sz w:val="24"/>
        </w:rPr>
        <w:t xml:space="preserve"> cheltuieli eligibile și neeligibile si se verifica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coloana de cheltuieli aferentă. </w:t>
      </w:r>
    </w:p>
    <w:p w14:paraId="617FD326" w14:textId="75A607F9"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cheltuielile eligibile si neeligibile sunt trecute in coloanele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acestora,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in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in caz contrar</w:t>
      </w:r>
      <w:r w:rsidR="00637621">
        <w:rPr>
          <w:rFonts w:asciiTheme="minorHAnsi" w:hAnsiTheme="minorHAnsi" w:cstheme="minorHAnsi"/>
          <w:sz w:val="24"/>
        </w:rPr>
        <w:t xml:space="preserve"> se solicita </w:t>
      </w:r>
      <w:proofErr w:type="spellStart"/>
      <w:r w:rsidR="00637621">
        <w:rPr>
          <w:rFonts w:asciiTheme="minorHAnsi" w:hAnsiTheme="minorHAnsi" w:cstheme="minorHAnsi"/>
          <w:sz w:val="24"/>
        </w:rPr>
        <w:t>informatii</w:t>
      </w:r>
      <w:proofErr w:type="spellEnd"/>
      <w:r w:rsidR="00637621">
        <w:rPr>
          <w:rFonts w:asciiTheme="minorHAnsi" w:hAnsiTheme="minorHAnsi" w:cstheme="minorHAnsi"/>
          <w:sz w:val="24"/>
        </w:rPr>
        <w:t xml:space="preserve"> suplimentare</w:t>
      </w:r>
      <w:r w:rsidRPr="00880A57">
        <w:rPr>
          <w:rFonts w:asciiTheme="minorHAnsi" w:hAnsiTheme="minorHAnsi" w:cstheme="minorHAnsi"/>
          <w:sz w:val="24"/>
        </w:rPr>
        <w:t>.</w:t>
      </w:r>
    </w:p>
    <w:p w14:paraId="7FD44021"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4.3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4.4 se cuprind cheltuieli pentru </w:t>
      </w:r>
      <w:proofErr w:type="spellStart"/>
      <w:r w:rsidRPr="00880A57">
        <w:rPr>
          <w:rFonts w:asciiTheme="minorHAnsi" w:hAnsiTheme="minorHAnsi" w:cstheme="minorHAnsi"/>
          <w:sz w:val="24"/>
        </w:rPr>
        <w:t>achizitionarea</w:t>
      </w:r>
      <w:proofErr w:type="spellEnd"/>
      <w:r w:rsidRPr="00880A57">
        <w:rPr>
          <w:rFonts w:asciiTheme="minorHAnsi" w:hAnsiTheme="minorHAnsi" w:cstheme="minorHAnsi"/>
          <w:sz w:val="24"/>
        </w:rPr>
        <w:t xml:space="preserve"> utilajelor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echipamentelor,  toate utilajele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echipamentele se pot prezenta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 singur deviz pe obiect. </w:t>
      </w:r>
    </w:p>
    <w:p w14:paraId="0CAD1E57"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Nu este necesar ca solicitantul să prezinte pentru fiecare utilaj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echipament câte un deviz pe obiect!</w:t>
      </w:r>
    </w:p>
    <w:p w14:paraId="687195E4"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14:paraId="6890450F" w14:textId="2DAC2709" w:rsidR="003A32C4" w:rsidRPr="00637621" w:rsidRDefault="003A32C4" w:rsidP="003A32C4">
      <w:pPr>
        <w:spacing w:before="120" w:after="120" w:line="240" w:lineRule="auto"/>
        <w:jc w:val="both"/>
        <w:rPr>
          <w:rFonts w:asciiTheme="minorHAnsi" w:hAnsiTheme="minorHAnsi" w:cstheme="minorHAnsi"/>
          <w:sz w:val="24"/>
          <w:szCs w:val="24"/>
        </w:rPr>
      </w:pPr>
      <w:r w:rsidRPr="006F05B0">
        <w:rPr>
          <w:rFonts w:asciiTheme="minorHAnsi" w:hAnsiTheme="minorHAnsi" w:cstheme="minorHAnsi"/>
          <w:b/>
          <w:bCs/>
          <w:sz w:val="24"/>
          <w:szCs w:val="24"/>
        </w:rPr>
        <w:t>6.</w:t>
      </w:r>
      <w:r w:rsidR="00637621" w:rsidRPr="006F05B0">
        <w:rPr>
          <w:rFonts w:asciiTheme="minorHAnsi" w:hAnsiTheme="minorHAnsi" w:cstheme="minorHAnsi"/>
          <w:b/>
          <w:bCs/>
          <w:sz w:val="24"/>
          <w:szCs w:val="24"/>
        </w:rPr>
        <w:t xml:space="preserve"> </w:t>
      </w:r>
      <w:r w:rsidRPr="006F05B0">
        <w:rPr>
          <w:rFonts w:asciiTheme="minorHAnsi" w:hAnsiTheme="minorHAnsi" w:cstheme="minorHAnsi"/>
          <w:b/>
          <w:bCs/>
          <w:sz w:val="24"/>
        </w:rPr>
        <w:t xml:space="preserve">Cheltuielile diverse </w:t>
      </w:r>
      <w:proofErr w:type="spellStart"/>
      <w:r w:rsidRPr="006F05B0">
        <w:rPr>
          <w:rFonts w:asciiTheme="minorHAnsi" w:hAnsiTheme="minorHAnsi" w:cstheme="minorHAnsi"/>
          <w:b/>
          <w:bCs/>
          <w:sz w:val="24"/>
        </w:rPr>
        <w:t>şi</w:t>
      </w:r>
      <w:proofErr w:type="spellEnd"/>
      <w:r w:rsidRPr="006F05B0">
        <w:rPr>
          <w:rFonts w:asciiTheme="minorHAnsi" w:hAnsiTheme="minorHAnsi" w:cstheme="minorHAnsi"/>
          <w:b/>
          <w:bCs/>
          <w:sz w:val="24"/>
        </w:rPr>
        <w:t xml:space="preserve"> </w:t>
      </w:r>
      <w:proofErr w:type="spellStart"/>
      <w:r w:rsidRPr="006F05B0">
        <w:rPr>
          <w:rFonts w:asciiTheme="minorHAnsi" w:hAnsiTheme="minorHAnsi" w:cstheme="minorHAnsi"/>
          <w:b/>
          <w:bCs/>
          <w:sz w:val="24"/>
        </w:rPr>
        <w:t>neprevazute</w:t>
      </w:r>
      <w:proofErr w:type="spellEnd"/>
      <w:r w:rsidRPr="00880A57">
        <w:rPr>
          <w:rFonts w:asciiTheme="minorHAnsi" w:hAnsiTheme="minorHAnsi" w:cstheme="minorHAnsi"/>
          <w:sz w:val="24"/>
        </w:rPr>
        <w:t xml:space="preserve"> (Cap. 5.3) din Bugetul indicativ se încadrează în procentul de  maxim 10% din valoarea cheltuielilor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la cap./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1.2, 1.3, 1.4, 2, 3.5, 3.8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4 din devizul general,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w:t>
      </w:r>
    </w:p>
    <w:p w14:paraId="01B64C9C" w14:textId="77777777" w:rsidR="003A32C4" w:rsidRPr="00880A57" w:rsidRDefault="003A32C4" w:rsidP="003A32C4">
      <w:pPr>
        <w:spacing w:before="120" w:after="120" w:line="240" w:lineRule="auto"/>
        <w:jc w:val="both"/>
        <w:rPr>
          <w:rFonts w:asciiTheme="minorHAnsi" w:hAnsiTheme="minorHAnsi" w:cstheme="minorHAnsi"/>
          <w:sz w:val="24"/>
        </w:rPr>
      </w:pPr>
      <w:bookmarkStart w:id="4" w:name="_Hlk205381663"/>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bookmarkEnd w:id="4"/>
    <w:p w14:paraId="49A5AF53" w14:textId="094B0F53" w:rsidR="003A32C4" w:rsidRPr="00CD2A29"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procentul specificat mai sus, expertul bifează DA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w:t>
      </w:r>
      <w:r w:rsidR="00CD2A29">
        <w:rPr>
          <w:rFonts w:asciiTheme="minorHAnsi" w:hAnsiTheme="minorHAnsi" w:cstheme="minorHAnsi"/>
          <w:sz w:val="24"/>
        </w:rPr>
        <w:t xml:space="preserve">se solicita </w:t>
      </w:r>
      <w:proofErr w:type="spellStart"/>
      <w:r w:rsidR="00CD2A29">
        <w:rPr>
          <w:rFonts w:asciiTheme="minorHAnsi" w:hAnsiTheme="minorHAnsi" w:cstheme="minorHAnsi"/>
          <w:sz w:val="24"/>
        </w:rPr>
        <w:t>informatii</w:t>
      </w:r>
      <w:proofErr w:type="spellEnd"/>
      <w:r w:rsidR="00CD2A29">
        <w:rPr>
          <w:rFonts w:asciiTheme="minorHAnsi" w:hAnsiTheme="minorHAnsi" w:cstheme="minorHAnsi"/>
          <w:sz w:val="24"/>
        </w:rPr>
        <w:t xml:space="preserve"> suplimentare. </w:t>
      </w:r>
    </w:p>
    <w:p w14:paraId="694B72EA" w14:textId="77777777" w:rsidR="003A32C4" w:rsidRPr="00BB3C2C" w:rsidRDefault="003A32C4" w:rsidP="003A32C4">
      <w:pPr>
        <w:spacing w:before="120" w:after="120" w:line="240" w:lineRule="auto"/>
        <w:jc w:val="both"/>
        <w:rPr>
          <w:rFonts w:asciiTheme="minorHAnsi" w:hAnsiTheme="minorHAnsi" w:cstheme="minorHAnsi"/>
          <w:bCs/>
          <w:sz w:val="24"/>
        </w:rPr>
      </w:pPr>
      <w:r w:rsidRPr="00BB3C2C">
        <w:rPr>
          <w:rFonts w:asciiTheme="minorHAnsi" w:hAnsiTheme="minorHAnsi" w:cstheme="minorHAnsi"/>
          <w:bCs/>
          <w:sz w:val="24"/>
        </w:rPr>
        <w:t xml:space="preserve">În cazul în care solicitantul nu transmite răspunsul cu bugetul corectat, expertul bifează  NU și </w:t>
      </w:r>
      <w:proofErr w:type="spellStart"/>
      <w:r w:rsidRPr="00BB3C2C">
        <w:rPr>
          <w:rFonts w:asciiTheme="minorHAnsi" w:hAnsiTheme="minorHAnsi" w:cstheme="minorHAnsi"/>
          <w:bCs/>
          <w:sz w:val="24"/>
        </w:rPr>
        <w:t>îşi</w:t>
      </w:r>
      <w:proofErr w:type="spellEnd"/>
      <w:r w:rsidRPr="00BB3C2C">
        <w:rPr>
          <w:rFonts w:asciiTheme="minorHAnsi" w:hAnsiTheme="minorHAnsi" w:cstheme="minorHAnsi"/>
          <w:bCs/>
          <w:sz w:val="24"/>
        </w:rPr>
        <w:t xml:space="preserve"> motivează </w:t>
      </w:r>
      <w:proofErr w:type="spellStart"/>
      <w:r w:rsidRPr="00BB3C2C">
        <w:rPr>
          <w:rFonts w:asciiTheme="minorHAnsi" w:hAnsiTheme="minorHAnsi" w:cstheme="minorHAnsi"/>
          <w:bCs/>
          <w:sz w:val="24"/>
        </w:rPr>
        <w:t>poziţia</w:t>
      </w:r>
      <w:proofErr w:type="spellEnd"/>
      <w:r w:rsidRPr="00BB3C2C">
        <w:rPr>
          <w:rFonts w:asciiTheme="minorHAnsi" w:hAnsiTheme="minorHAnsi" w:cstheme="minorHAnsi"/>
          <w:bCs/>
          <w:sz w:val="24"/>
        </w:rPr>
        <w:t xml:space="preserve"> în linia prevăzută în acest scop la rubrica </w:t>
      </w:r>
      <w:proofErr w:type="spellStart"/>
      <w:r w:rsidRPr="00BB3C2C">
        <w:rPr>
          <w:rFonts w:asciiTheme="minorHAnsi" w:hAnsiTheme="minorHAnsi" w:cstheme="minorHAnsi"/>
          <w:bCs/>
          <w:sz w:val="24"/>
        </w:rPr>
        <w:t>Observții</w:t>
      </w:r>
      <w:proofErr w:type="spellEnd"/>
      <w:r w:rsidRPr="00BB3C2C">
        <w:rPr>
          <w:rFonts w:asciiTheme="minorHAnsi" w:hAnsiTheme="minorHAnsi" w:cstheme="minorHAnsi"/>
          <w:bCs/>
          <w:sz w:val="24"/>
        </w:rPr>
        <w:t xml:space="preserve">. </w:t>
      </w:r>
    </w:p>
    <w:p w14:paraId="0E84627D" w14:textId="77777777" w:rsidR="003A32C4" w:rsidRPr="00BB3C2C" w:rsidRDefault="003A32C4" w:rsidP="003A32C4">
      <w:pPr>
        <w:spacing w:before="120" w:after="120" w:line="240" w:lineRule="auto"/>
        <w:jc w:val="both"/>
        <w:rPr>
          <w:rFonts w:asciiTheme="minorHAnsi" w:hAnsiTheme="minorHAnsi" w:cstheme="minorHAnsi"/>
          <w:bCs/>
          <w:sz w:val="24"/>
        </w:rPr>
      </w:pPr>
      <w:r w:rsidRPr="00BB3C2C">
        <w:rPr>
          <w:rFonts w:asciiTheme="minorHAnsi" w:hAnsiTheme="minorHAnsi" w:cstheme="minorHAnsi"/>
          <w:bCs/>
          <w:sz w:val="24"/>
        </w:rPr>
        <w:t xml:space="preserve">Cererea de </w:t>
      </w:r>
      <w:proofErr w:type="spellStart"/>
      <w:r w:rsidRPr="00BB3C2C">
        <w:rPr>
          <w:rFonts w:asciiTheme="minorHAnsi" w:hAnsiTheme="minorHAnsi" w:cstheme="minorHAnsi"/>
          <w:bCs/>
          <w:sz w:val="24"/>
        </w:rPr>
        <w:t>finanţare</w:t>
      </w:r>
      <w:proofErr w:type="spellEnd"/>
      <w:r w:rsidRPr="00BB3C2C">
        <w:rPr>
          <w:rFonts w:asciiTheme="minorHAnsi" w:hAnsiTheme="minorHAnsi" w:cstheme="minorHAnsi"/>
          <w:bCs/>
          <w:sz w:val="24"/>
        </w:rPr>
        <w:t xml:space="preserve"> este declarată eligibilă prin bifarea căsuței corespunzătoare DA/DA cu diferențe.</w:t>
      </w:r>
    </w:p>
    <w:p w14:paraId="07C302F8" w14:textId="4F96346A" w:rsidR="003A32C4" w:rsidRPr="003705B0" w:rsidRDefault="003A32C4" w:rsidP="003A32C4">
      <w:pPr>
        <w:spacing w:before="120" w:after="120" w:line="240" w:lineRule="auto"/>
        <w:jc w:val="both"/>
        <w:rPr>
          <w:rFonts w:asciiTheme="minorHAnsi" w:hAnsiTheme="minorHAnsi" w:cstheme="minorHAnsi"/>
          <w:b/>
          <w:bCs/>
          <w:sz w:val="24"/>
          <w:szCs w:val="24"/>
        </w:rPr>
      </w:pPr>
      <w:r w:rsidRPr="00EE068E">
        <w:rPr>
          <w:rFonts w:asciiTheme="minorHAnsi" w:hAnsiTheme="minorHAnsi" w:cstheme="minorHAnsi"/>
          <w:b/>
          <w:bCs/>
          <w:sz w:val="24"/>
          <w:szCs w:val="24"/>
        </w:rPr>
        <w:t>7.</w:t>
      </w:r>
      <w:r w:rsidRPr="00EE068E">
        <w:rPr>
          <w:rFonts w:asciiTheme="minorHAnsi" w:hAnsiTheme="minorHAnsi" w:cstheme="minorHAnsi"/>
          <w:b/>
          <w:bCs/>
          <w:sz w:val="24"/>
        </w:rPr>
        <w:t>TVA-ul aferent cheltuielilor eligibile este trecut în coloana cheltuielilor eligibile (dacă solicitantul e neplătitor de TVA).</w:t>
      </w:r>
    </w:p>
    <w:p w14:paraId="5F55A85A" w14:textId="77777777" w:rsidR="003A32C4" w:rsidRPr="00880A57" w:rsidRDefault="003A32C4" w:rsidP="003A32C4">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Taxa pe valoarea adăugată este cheltuială neeligibilă, cu </w:t>
      </w:r>
      <w:proofErr w:type="spellStart"/>
      <w:r w:rsidRPr="00880A57">
        <w:rPr>
          <w:rFonts w:asciiTheme="minorHAnsi" w:hAnsiTheme="minorHAnsi" w:cstheme="minorHAnsi"/>
          <w:i/>
          <w:sz w:val="24"/>
        </w:rPr>
        <w:t>excepţia</w:t>
      </w:r>
      <w:proofErr w:type="spellEnd"/>
      <w:r w:rsidRPr="00880A57">
        <w:rPr>
          <w:rFonts w:asciiTheme="minorHAnsi" w:hAnsiTheme="minorHAnsi" w:cstheme="minorHAnsi"/>
          <w:i/>
          <w:sz w:val="24"/>
        </w:rPr>
        <w:t xml:space="preserve"> cazului în care aceasta nu se poate recupera în temeiul </w:t>
      </w:r>
      <w:proofErr w:type="spellStart"/>
      <w:r w:rsidRPr="00880A57">
        <w:rPr>
          <w:rFonts w:asciiTheme="minorHAnsi" w:hAnsiTheme="minorHAnsi" w:cstheme="minorHAnsi"/>
          <w:i/>
          <w:sz w:val="24"/>
        </w:rPr>
        <w:t>legislaţiei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naţionale</w:t>
      </w:r>
      <w:proofErr w:type="spellEnd"/>
      <w:r w:rsidRPr="00880A57">
        <w:rPr>
          <w:rFonts w:asciiTheme="minorHAnsi" w:hAnsiTheme="minorHAnsi" w:cstheme="minorHAnsi"/>
          <w:i/>
          <w:sz w:val="24"/>
        </w:rPr>
        <w:t xml:space="preserve"> privind TVA-</w:t>
      </w:r>
      <w:proofErr w:type="spellStart"/>
      <w:r w:rsidRPr="00880A57">
        <w:rPr>
          <w:rFonts w:asciiTheme="minorHAnsi" w:hAnsiTheme="minorHAnsi" w:cstheme="minorHAnsi"/>
          <w:i/>
          <w:sz w:val="24"/>
        </w:rPr>
        <w:t>ul</w:t>
      </w:r>
      <w:proofErr w:type="spellEnd"/>
      <w:r w:rsidRPr="00880A57">
        <w:rPr>
          <w:rFonts w:asciiTheme="minorHAnsi" w:hAnsiTheme="minorHAnsi" w:cstheme="minorHAnsi"/>
          <w:i/>
          <w:sz w:val="24"/>
        </w:rPr>
        <w:t xml:space="preserve"> și a prevederilor specifice pentru instrumente financiare.</w:t>
      </w:r>
    </w:p>
    <w:p w14:paraId="742870BD"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bifat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în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w:t>
      </w:r>
    </w:p>
    <w:p w14:paraId="4E7A0004"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395F6EF2"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DA în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w:t>
      </w:r>
    </w:p>
    <w:p w14:paraId="1D301D6C"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NU în cazul în care solicitantul este plătitor de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valoarea TVA este trecută în coloana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opera modificările în bugetul indicativ, </w:t>
      </w:r>
      <w:proofErr w:type="spellStart"/>
      <w:r w:rsidRPr="00880A57">
        <w:rPr>
          <w:rFonts w:asciiTheme="minorHAnsi" w:hAnsiTheme="minorHAnsi" w:cstheme="minorHAnsi"/>
          <w:sz w:val="24"/>
        </w:rPr>
        <w:t>motivându-şi</w:t>
      </w:r>
      <w:proofErr w:type="spellEnd"/>
      <w:r w:rsidRPr="00880A57">
        <w:rPr>
          <w:rFonts w:asciiTheme="minorHAnsi" w:hAnsiTheme="minorHAnsi" w:cstheme="minorHAnsi"/>
          <w:sz w:val="24"/>
        </w:rPr>
        <w:t xml:space="preserve"> decizia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59E5741A"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Dacă solicitantul este neplătitor de TVA, valoarea TVA aferent cheltuielilor eligibile purtătoare de TVA, poate fi trecută în coloana cheltuielilor eligibile sau neeligibile.</w:t>
      </w:r>
    </w:p>
    <w:p w14:paraId="52A3E84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dacă TVA este trecut în coloana cheltuielilor eligibile si verifică dacă valoarea TVA se referă numai la valoarea cheltuielilor eligibile purtătoare de TVA. </w:t>
      </w:r>
    </w:p>
    <w:p w14:paraId="7513D086" w14:textId="77777777" w:rsidR="003A32C4" w:rsidRPr="00880A57" w:rsidRDefault="003A32C4" w:rsidP="003A32C4">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w:t>
      </w:r>
      <w:proofErr w:type="spellStart"/>
      <w:r w:rsidRPr="00880A57">
        <w:rPr>
          <w:rFonts w:asciiTheme="minorHAnsi" w:hAnsiTheme="minorHAnsi" w:cstheme="minorHAnsi"/>
          <w:i/>
          <w:sz w:val="24"/>
        </w:rPr>
        <w:t>diferenţe</w:t>
      </w:r>
      <w:proofErr w:type="spellEnd"/>
      <w:r w:rsidRPr="00880A57">
        <w:rPr>
          <w:rFonts w:asciiTheme="minorHAnsi" w:hAnsiTheme="minorHAnsi" w:cstheme="minorHAnsi"/>
          <w:i/>
          <w:sz w:val="24"/>
        </w:rPr>
        <w:t xml:space="preserve">, expertul verifică corectitudinea valorii TVA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bifează DA cu </w:t>
      </w:r>
      <w:proofErr w:type="spellStart"/>
      <w:r w:rsidRPr="00880A57">
        <w:rPr>
          <w:rFonts w:asciiTheme="minorHAnsi" w:hAnsiTheme="minorHAnsi" w:cstheme="minorHAnsi"/>
          <w:i/>
          <w:sz w:val="24"/>
        </w:rPr>
        <w:t>diferenţe</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opera modificările în bugetul indicativ, </w:t>
      </w:r>
      <w:proofErr w:type="spellStart"/>
      <w:r w:rsidRPr="00880A57">
        <w:rPr>
          <w:rFonts w:asciiTheme="minorHAnsi" w:hAnsiTheme="minorHAnsi" w:cstheme="minorHAnsi"/>
          <w:i/>
          <w:sz w:val="24"/>
        </w:rPr>
        <w:t>motivându-şi</w:t>
      </w:r>
      <w:proofErr w:type="spellEnd"/>
      <w:r w:rsidRPr="00880A57">
        <w:rPr>
          <w:rFonts w:asciiTheme="minorHAnsi" w:hAnsiTheme="minorHAnsi" w:cstheme="minorHAnsi"/>
          <w:i/>
          <w:sz w:val="24"/>
        </w:rPr>
        <w:t xml:space="preserve"> decizia la rubrica </w:t>
      </w:r>
      <w:proofErr w:type="spellStart"/>
      <w:r w:rsidRPr="00880A57">
        <w:rPr>
          <w:rFonts w:asciiTheme="minorHAnsi" w:hAnsiTheme="minorHAnsi" w:cstheme="minorHAnsi"/>
          <w:i/>
          <w:sz w:val="24"/>
        </w:rPr>
        <w:t>Observatii</w:t>
      </w:r>
      <w:proofErr w:type="spellEnd"/>
      <w:r w:rsidRPr="00880A57">
        <w:rPr>
          <w:rFonts w:asciiTheme="minorHAnsi" w:hAnsiTheme="minorHAnsi" w:cstheme="minorHAnsi"/>
          <w:i/>
          <w:sz w:val="24"/>
        </w:rPr>
        <w:t>.</w:t>
      </w:r>
    </w:p>
    <w:p w14:paraId="589C0AF6" w14:textId="77777777" w:rsidR="00D54D89" w:rsidRPr="00880A57" w:rsidRDefault="00D54D89" w:rsidP="003A32C4">
      <w:pPr>
        <w:spacing w:before="120" w:after="120" w:line="240" w:lineRule="auto"/>
        <w:jc w:val="both"/>
        <w:rPr>
          <w:rFonts w:asciiTheme="minorHAnsi" w:hAnsiTheme="minorHAnsi" w:cstheme="minorHAnsi"/>
          <w:color w:val="000000"/>
          <w:sz w:val="24"/>
        </w:rPr>
      </w:pPr>
    </w:p>
    <w:p w14:paraId="1B15B19D" w14:textId="646298ED" w:rsidR="003A32C4" w:rsidRPr="00880A57" w:rsidRDefault="005166F3" w:rsidP="003A32C4">
      <w:pPr>
        <w:spacing w:before="120" w:after="120" w:line="240" w:lineRule="auto"/>
        <w:rPr>
          <w:rFonts w:asciiTheme="minorHAnsi" w:hAnsiTheme="minorHAnsi" w:cstheme="minorHAnsi"/>
          <w:sz w:val="24"/>
          <w:u w:val="single"/>
        </w:rPr>
      </w:pPr>
      <w:r>
        <w:rPr>
          <w:rFonts w:asciiTheme="minorHAnsi" w:hAnsiTheme="minorHAnsi" w:cstheme="minorHAnsi"/>
          <w:b/>
          <w:sz w:val="24"/>
          <w:u w:val="single"/>
        </w:rPr>
        <w:t>C</w:t>
      </w:r>
      <w:r w:rsidR="003A32C4" w:rsidRPr="00880A57">
        <w:rPr>
          <w:rFonts w:asciiTheme="minorHAnsi" w:hAnsiTheme="minorHAnsi" w:cstheme="minorHAnsi"/>
          <w:b/>
          <w:sz w:val="24"/>
          <w:u w:val="single"/>
        </w:rPr>
        <w:t xml:space="preserve"> 3. Verificarea </w:t>
      </w:r>
      <w:proofErr w:type="spellStart"/>
      <w:r w:rsidR="003A32C4" w:rsidRPr="00880A57">
        <w:rPr>
          <w:rFonts w:asciiTheme="minorHAnsi" w:hAnsiTheme="minorHAnsi" w:cstheme="minorHAnsi"/>
          <w:b/>
          <w:sz w:val="24"/>
          <w:u w:val="single"/>
        </w:rPr>
        <w:t>rezonabilităţii</w:t>
      </w:r>
      <w:proofErr w:type="spellEnd"/>
      <w:r w:rsidR="003A32C4" w:rsidRPr="00880A57">
        <w:rPr>
          <w:rFonts w:asciiTheme="minorHAnsi" w:hAnsiTheme="minorHAnsi" w:cstheme="minorHAnsi"/>
          <w:b/>
          <w:sz w:val="24"/>
          <w:u w:val="single"/>
        </w:rPr>
        <w:t xml:space="preserve"> </w:t>
      </w:r>
      <w:proofErr w:type="spellStart"/>
      <w:r w:rsidR="003A32C4" w:rsidRPr="00880A57">
        <w:rPr>
          <w:rFonts w:asciiTheme="minorHAnsi" w:hAnsiTheme="minorHAnsi" w:cstheme="minorHAnsi"/>
          <w:b/>
          <w:sz w:val="24"/>
          <w:u w:val="single"/>
        </w:rPr>
        <w:t>preţurilor</w:t>
      </w:r>
      <w:proofErr w:type="spellEnd"/>
      <w:r w:rsidR="003A32C4" w:rsidRPr="00880A57">
        <w:rPr>
          <w:rFonts w:asciiTheme="minorHAnsi" w:hAnsiTheme="minorHAnsi" w:cstheme="minorHAnsi"/>
          <w:b/>
          <w:sz w:val="24"/>
          <w:u w:val="single"/>
        </w:rPr>
        <w:t xml:space="preserve"> </w:t>
      </w:r>
    </w:p>
    <w:p w14:paraId="2A4B9A05"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Categoria de bunuri  se </w:t>
      </w:r>
      <w:proofErr w:type="spellStart"/>
      <w:r w:rsidRPr="00880A57">
        <w:rPr>
          <w:rFonts w:asciiTheme="minorHAnsi" w:hAnsiTheme="minorHAnsi" w:cstheme="minorHAnsi"/>
          <w:b/>
          <w:sz w:val="24"/>
        </w:rPr>
        <w:t>regaseste</w:t>
      </w:r>
      <w:proofErr w:type="spellEnd"/>
      <w:r w:rsidRPr="00880A57">
        <w:rPr>
          <w:rFonts w:asciiTheme="minorHAnsi" w:hAnsiTheme="minorHAnsi" w:cstheme="minorHAnsi"/>
          <w:b/>
          <w:sz w:val="24"/>
        </w:rPr>
        <w:t xml:space="preserve"> in Baza de Date cu prețuri de Referință?</w:t>
      </w:r>
    </w:p>
    <w:p w14:paraId="31607E52"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Pr="00880A57">
        <w:rPr>
          <w:rFonts w:asciiTheme="minorHAnsi" w:hAnsiTheme="minorHAnsi" w:cstheme="minorHAnsi"/>
        </w:rPr>
        <w:t>CF/</w:t>
      </w:r>
      <w:r w:rsidRPr="00880A57">
        <w:rPr>
          <w:rFonts w:asciiTheme="minorHAnsi" w:hAnsiTheme="minorHAnsi" w:cstheme="minorHAnsi"/>
          <w:sz w:val="24"/>
        </w:rPr>
        <w:t xml:space="preserve">SF/ MJ/ DALI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regăsite ca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în devizele pe obiecte  sunt incluse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postată pe pagina de internet AFIR. Dacă se regăsesc,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w:t>
      </w:r>
    </w:p>
    <w:p w14:paraId="5DDAD4B9" w14:textId="6FFF58F8" w:rsidR="003A32C4" w:rsidRPr="00C36E73" w:rsidRDefault="003A32C4" w:rsidP="003A32C4">
      <w:pPr>
        <w:spacing w:before="120" w:after="120" w:line="240" w:lineRule="auto"/>
        <w:jc w:val="both"/>
        <w:rPr>
          <w:rFonts w:asciiTheme="minorHAnsi" w:hAnsiTheme="minorHAnsi" w:cstheme="minorHAnsi"/>
          <w:sz w:val="24"/>
        </w:rPr>
      </w:pPr>
      <w:r w:rsidRPr="00C36E73">
        <w:rPr>
          <w:rFonts w:asciiTheme="minorHAnsi" w:hAnsiTheme="minorHAnsi" w:cstheme="minorHAnsi"/>
          <w:sz w:val="24"/>
        </w:rPr>
        <w:t xml:space="preserve">Daca categoria de bunuri nu se </w:t>
      </w:r>
      <w:proofErr w:type="spellStart"/>
      <w:r w:rsidRPr="00C36E73">
        <w:rPr>
          <w:rFonts w:asciiTheme="minorHAnsi" w:hAnsiTheme="minorHAnsi" w:cstheme="minorHAnsi"/>
          <w:sz w:val="24"/>
        </w:rPr>
        <w:t>regaseste</w:t>
      </w:r>
      <w:proofErr w:type="spellEnd"/>
      <w:r w:rsidRPr="00C36E73">
        <w:rPr>
          <w:rFonts w:asciiTheme="minorHAnsi" w:hAnsiTheme="minorHAnsi" w:cstheme="minorHAnsi"/>
          <w:sz w:val="24"/>
        </w:rPr>
        <w:t xml:space="preserve"> in Baza de date </w:t>
      </w:r>
      <w:r w:rsidR="00D54D89" w:rsidRPr="00C36E73">
        <w:rPr>
          <w:rFonts w:asciiTheme="minorHAnsi" w:hAnsiTheme="minorHAnsi" w:cstheme="minorHAnsi"/>
          <w:sz w:val="24"/>
        </w:rPr>
        <w:t xml:space="preserve">cu </w:t>
      </w:r>
      <w:proofErr w:type="spellStart"/>
      <w:r w:rsidRPr="00C36E73">
        <w:rPr>
          <w:rFonts w:asciiTheme="minorHAnsi" w:hAnsiTheme="minorHAnsi" w:cstheme="minorHAnsi"/>
          <w:sz w:val="24"/>
        </w:rPr>
        <w:t>preţuri</w:t>
      </w:r>
      <w:proofErr w:type="spellEnd"/>
      <w:r w:rsidRPr="00C36E73">
        <w:rPr>
          <w:rFonts w:asciiTheme="minorHAnsi" w:hAnsiTheme="minorHAnsi" w:cstheme="minorHAnsi"/>
          <w:sz w:val="24"/>
        </w:rPr>
        <w:t xml:space="preserve">, expertul bifează in caseta </w:t>
      </w:r>
      <w:proofErr w:type="spellStart"/>
      <w:r w:rsidRPr="00C36E73">
        <w:rPr>
          <w:rFonts w:asciiTheme="minorHAnsi" w:hAnsiTheme="minorHAnsi" w:cstheme="minorHAnsi"/>
          <w:sz w:val="24"/>
        </w:rPr>
        <w:t>corespunzatoare</w:t>
      </w:r>
      <w:proofErr w:type="spellEnd"/>
      <w:r w:rsidRPr="00C36E73">
        <w:rPr>
          <w:rFonts w:asciiTheme="minorHAnsi" w:hAnsiTheme="minorHAnsi" w:cstheme="minorHAnsi"/>
          <w:sz w:val="24"/>
        </w:rPr>
        <w:t xml:space="preserve"> NU.</w:t>
      </w:r>
    </w:p>
    <w:p w14:paraId="2F1F9B3E"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celelalte se prezintă oferte, se bifează DA,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menționa care sunt bunurile care nu se regăsesc în baza de date a AFIR. </w:t>
      </w:r>
    </w:p>
    <w:p w14:paraId="6A9371C9" w14:textId="77777777" w:rsidR="003A32C4" w:rsidRPr="00880A57" w:rsidRDefault="003A32C4" w:rsidP="003A32C4">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35812B2C" w14:textId="5E8BBBA4" w:rsidR="003A32C4" w:rsidRPr="00880A57" w:rsidRDefault="003A32C4" w:rsidP="003A32C4">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w:t>
      </w:r>
      <w:r w:rsidR="005032F1">
        <w:rPr>
          <w:rFonts w:asciiTheme="minorHAnsi" w:hAnsiTheme="minorHAnsi" w:cstheme="minorHAnsi"/>
          <w:sz w:val="24"/>
          <w:lang w:val="it-IT"/>
        </w:rPr>
        <w:t xml:space="preserve">. </w:t>
      </w:r>
    </w:p>
    <w:p w14:paraId="37621A31" w14:textId="77777777" w:rsidR="003A32C4" w:rsidRPr="00880A57" w:rsidRDefault="003A32C4" w:rsidP="003A32C4">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49939028"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731ABED6" w14:textId="1743FA0A" w:rsidR="005032F1"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valorile maxime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pentru bunurile respective, expertul </w:t>
      </w:r>
      <w:r w:rsidR="005B73FD">
        <w:rPr>
          <w:rFonts w:asciiTheme="minorHAnsi" w:hAnsiTheme="minorHAnsi" w:cstheme="minorHAnsi"/>
          <w:sz w:val="24"/>
        </w:rPr>
        <w:t xml:space="preserve">va solicita </w:t>
      </w:r>
      <w:proofErr w:type="spellStart"/>
      <w:r w:rsidR="005B73FD">
        <w:rPr>
          <w:rFonts w:asciiTheme="minorHAnsi" w:hAnsiTheme="minorHAnsi" w:cstheme="minorHAnsi"/>
          <w:sz w:val="24"/>
        </w:rPr>
        <w:t>informatii</w:t>
      </w:r>
      <w:proofErr w:type="spellEnd"/>
      <w:r w:rsidR="005B73FD">
        <w:rPr>
          <w:rFonts w:asciiTheme="minorHAnsi" w:hAnsiTheme="minorHAnsi" w:cstheme="minorHAnsi"/>
          <w:sz w:val="24"/>
        </w:rPr>
        <w:t xml:space="preserve"> suplimentare. </w:t>
      </w:r>
    </w:p>
    <w:p w14:paraId="3D0E3DE0" w14:textId="25DC0735"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7EF025D0" w14:textId="7929EAB2" w:rsidR="003A32C4" w:rsidRPr="00880A57" w:rsidRDefault="0003356F" w:rsidP="003A32C4">
      <w:pPr>
        <w:spacing w:before="120" w:after="120" w:line="240" w:lineRule="auto"/>
        <w:jc w:val="both"/>
        <w:rPr>
          <w:rFonts w:asciiTheme="minorHAnsi" w:hAnsiTheme="minorHAnsi" w:cstheme="minorHAnsi"/>
          <w:b/>
          <w:sz w:val="24"/>
        </w:rPr>
      </w:pPr>
      <w:r>
        <w:rPr>
          <w:rFonts w:asciiTheme="minorHAnsi" w:hAnsiTheme="minorHAnsi" w:cstheme="minorHAnsi"/>
          <w:b/>
          <w:sz w:val="24"/>
        </w:rPr>
        <w:t>4</w:t>
      </w:r>
      <w:r w:rsidR="003A32C4" w:rsidRPr="00880A57">
        <w:rPr>
          <w:rFonts w:asciiTheme="minorHAnsi" w:hAnsiTheme="minorHAnsi" w:cstheme="minorHAnsi"/>
          <w:b/>
          <w:sz w:val="24"/>
        </w:rPr>
        <w:t xml:space="preserve">. Pentru servicii (de ex. pentru servicii de consultanță, asistență tehnică incluse la capitolul 3 din bugetul indicativ), solicitantul a prezentat trei oferte de preț în cazul în care acestea </w:t>
      </w:r>
      <w:r w:rsidR="003A32C4" w:rsidRPr="00880A57">
        <w:rPr>
          <w:rFonts w:asciiTheme="minorHAnsi" w:hAnsiTheme="minorHAnsi" w:cstheme="minorHAnsi"/>
          <w:b/>
          <w:sz w:val="24"/>
        </w:rPr>
        <w:lastRenderedPageBreak/>
        <w:t xml:space="preserve">depășesc pragul valoric de 140.000 lei, </w:t>
      </w:r>
      <w:proofErr w:type="spellStart"/>
      <w:r w:rsidR="003A32C4" w:rsidRPr="00880A57">
        <w:rPr>
          <w:rFonts w:asciiTheme="minorHAnsi" w:hAnsiTheme="minorHAnsi" w:cstheme="minorHAnsi"/>
          <w:b/>
          <w:sz w:val="24"/>
        </w:rPr>
        <w:t>şi</w:t>
      </w:r>
      <w:proofErr w:type="spellEnd"/>
      <w:r w:rsidR="003A32C4" w:rsidRPr="00880A57">
        <w:rPr>
          <w:rFonts w:asciiTheme="minorHAnsi" w:hAnsiTheme="minorHAnsi" w:cstheme="minorHAnsi"/>
          <w:b/>
          <w:sz w:val="24"/>
        </w:rPr>
        <w:t xml:space="preserve"> o ofertă a căror valoare  este mai mică  sau egală cu pragul valoric de 140.000 lei ? (în cazul solicitanților publici)</w:t>
      </w:r>
    </w:p>
    <w:p w14:paraId="5DE7A95A" w14:textId="6D461575"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la verificarea proiectului, </w:t>
      </w:r>
      <w:r w:rsidR="00C1456B">
        <w:rPr>
          <w:rFonts w:asciiTheme="minorHAnsi" w:hAnsiTheme="minorHAnsi" w:cstheme="minorHAnsi"/>
          <w:sz w:val="24"/>
        </w:rPr>
        <w:t xml:space="preserve">se vor solicita </w:t>
      </w:r>
      <w:proofErr w:type="spellStart"/>
      <w:r w:rsidR="00C1456B">
        <w:rPr>
          <w:rFonts w:asciiTheme="minorHAnsi" w:hAnsiTheme="minorHAnsi" w:cstheme="minorHAnsi"/>
          <w:sz w:val="24"/>
        </w:rPr>
        <w:t>informatii</w:t>
      </w:r>
      <w:proofErr w:type="spellEnd"/>
      <w:r w:rsidR="00C1456B">
        <w:rPr>
          <w:rFonts w:asciiTheme="minorHAnsi" w:hAnsiTheme="minorHAnsi" w:cstheme="minorHAnsi"/>
          <w:sz w:val="24"/>
        </w:rPr>
        <w:t xml:space="preserve"> suplimentare</w:t>
      </w:r>
      <w:r w:rsidR="00C1456B" w:rsidRPr="00880A57">
        <w:rPr>
          <w:rFonts w:asciiTheme="minorHAnsi" w:hAnsiTheme="minorHAnsi" w:cstheme="minorHAnsi"/>
          <w:sz w:val="24"/>
        </w:rPr>
        <w:t>.</w:t>
      </w:r>
    </w:p>
    <w:p w14:paraId="1B58C73A" w14:textId="77777777" w:rsidR="003A32C4" w:rsidRPr="00880A57" w:rsidRDefault="003A32C4" w:rsidP="003A32C4">
      <w:pPr>
        <w:spacing w:before="120" w:after="120" w:line="240" w:lineRule="auto"/>
        <w:jc w:val="both"/>
        <w:rPr>
          <w:rFonts w:asciiTheme="minorHAnsi" w:hAnsiTheme="minorHAnsi" w:cstheme="minorHAnsi"/>
          <w:sz w:val="24"/>
        </w:rPr>
      </w:pPr>
      <w:bookmarkStart w:id="5" w:name="_Hlk205381744"/>
      <w:r w:rsidRPr="00880A57">
        <w:rPr>
          <w:rFonts w:asciiTheme="minorHAnsi" w:hAnsiTheme="minorHAnsi" w:cstheme="minorHAnsi"/>
          <w:sz w:val="24"/>
        </w:rPr>
        <w:t xml:space="preserve">Expertul verifică dacă solicitantul a prezentat pentru servicii trei oferte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140.000 lei fără TVA.</w:t>
      </w:r>
    </w:p>
    <w:bookmarkEnd w:id="5"/>
    <w:p w14:paraId="1C137763"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servicii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31D7CCE9"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serviciile a căror valoare este mai mare decât pragul de 140.000 lei fără TVA. </w:t>
      </w:r>
    </w:p>
    <w:p w14:paraId="3EDCC61C" w14:textId="77777777" w:rsidR="003A32C4" w:rsidRPr="00880A57" w:rsidRDefault="003A32C4" w:rsidP="003A32C4">
      <w:pPr>
        <w:spacing w:before="120" w:after="120" w:line="240" w:lineRule="auto"/>
        <w:jc w:val="both"/>
        <w:rPr>
          <w:rFonts w:asciiTheme="minorHAnsi" w:hAnsiTheme="minorHAnsi" w:cstheme="minorHAnsi"/>
          <w:sz w:val="24"/>
        </w:rPr>
      </w:pPr>
      <w:r w:rsidRPr="007B744B">
        <w:rPr>
          <w:rFonts w:asciiTheme="minorHAnsi" w:hAnsiTheme="minorHAnsi" w:cstheme="minorHAnsi"/>
          <w:sz w:val="24"/>
        </w:rPr>
        <w:t xml:space="preserve">Expertul verifică dacă valoarea inclusă în Bugetul indicativ se încadrează între nivelul minim </w:t>
      </w:r>
      <w:proofErr w:type="spellStart"/>
      <w:r w:rsidRPr="007B744B">
        <w:rPr>
          <w:rFonts w:asciiTheme="minorHAnsi" w:hAnsiTheme="minorHAnsi" w:cstheme="minorHAnsi"/>
          <w:sz w:val="24"/>
        </w:rPr>
        <w:t>şi</w:t>
      </w:r>
      <w:proofErr w:type="spellEnd"/>
      <w:r w:rsidRPr="007B744B">
        <w:rPr>
          <w:rFonts w:asciiTheme="minorHAnsi" w:hAnsiTheme="minorHAnsi" w:cstheme="minorHAnsi"/>
          <w:sz w:val="24"/>
        </w:rPr>
        <w:t xml:space="preserve"> maxim al ofertelor prezentate </w:t>
      </w:r>
      <w:proofErr w:type="spellStart"/>
      <w:r w:rsidRPr="007B744B">
        <w:rPr>
          <w:rFonts w:asciiTheme="minorHAnsi" w:hAnsiTheme="minorHAnsi" w:cstheme="minorHAnsi"/>
          <w:sz w:val="24"/>
        </w:rPr>
        <w:t>şi</w:t>
      </w:r>
      <w:proofErr w:type="spellEnd"/>
      <w:r w:rsidRPr="007B744B">
        <w:rPr>
          <w:rFonts w:asciiTheme="minorHAnsi" w:hAnsiTheme="minorHAnsi" w:cstheme="minorHAnsi"/>
          <w:sz w:val="24"/>
        </w:rPr>
        <w:t xml:space="preserve"> solicitantul a justificat alegerea.</w:t>
      </w:r>
    </w:p>
    <w:p w14:paraId="0AAEC0B9" w14:textId="77777777" w:rsidR="003A32C4" w:rsidRPr="00880A57" w:rsidRDefault="003A32C4" w:rsidP="003A32C4">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6D2436A5" w14:textId="77777777" w:rsidR="003A32C4" w:rsidRPr="00880A57" w:rsidRDefault="003A32C4">
      <w:pPr>
        <w:numPr>
          <w:ilvl w:val="0"/>
          <w:numId w:val="2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2151560C" w14:textId="77777777" w:rsidR="003A32C4" w:rsidRPr="00880A57" w:rsidRDefault="003A32C4">
      <w:pPr>
        <w:numPr>
          <w:ilvl w:val="0"/>
          <w:numId w:val="2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485ED8CF" w14:textId="77777777" w:rsidR="003A32C4" w:rsidRPr="00880A57" w:rsidRDefault="003A32C4">
      <w:pPr>
        <w:numPr>
          <w:ilvl w:val="0"/>
          <w:numId w:val="2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79B05DDB" w14:textId="77777777" w:rsidR="003A32C4" w:rsidRPr="00880A57" w:rsidRDefault="003A32C4" w:rsidP="003A32C4">
      <w:pPr>
        <w:spacing w:before="120" w:after="120" w:line="240" w:lineRule="auto"/>
        <w:jc w:val="both"/>
        <w:rPr>
          <w:rFonts w:asciiTheme="minorHAnsi" w:hAnsiTheme="minorHAnsi" w:cstheme="minorHAnsi"/>
          <w:sz w:val="24"/>
        </w:rPr>
      </w:pPr>
      <w:r w:rsidRPr="007B744B">
        <w:rPr>
          <w:rFonts w:asciiTheme="minorHAnsi" w:hAnsiTheme="minorHAnsi" w:cstheme="minorHAnsi"/>
          <w:sz w:val="24"/>
        </w:rPr>
        <w:t xml:space="preserve">Pot fi acceptate </w:t>
      </w:r>
      <w:proofErr w:type="spellStart"/>
      <w:r w:rsidRPr="007B744B">
        <w:rPr>
          <w:rFonts w:asciiTheme="minorHAnsi" w:hAnsiTheme="minorHAnsi" w:cstheme="minorHAnsi"/>
          <w:sz w:val="24"/>
        </w:rPr>
        <w:t>şi</w:t>
      </w:r>
      <w:proofErr w:type="spellEnd"/>
      <w:r w:rsidRPr="007B744B">
        <w:rPr>
          <w:rFonts w:asciiTheme="minorHAnsi" w:hAnsiTheme="minorHAnsi" w:cstheme="minorHAnsi"/>
          <w:sz w:val="24"/>
        </w:rPr>
        <w:t xml:space="preserve"> Facturile </w:t>
      </w:r>
      <w:proofErr w:type="spellStart"/>
      <w:r w:rsidRPr="007B744B">
        <w:rPr>
          <w:rFonts w:asciiTheme="minorHAnsi" w:hAnsiTheme="minorHAnsi" w:cstheme="minorHAnsi"/>
          <w:sz w:val="24"/>
        </w:rPr>
        <w:t>proforme</w:t>
      </w:r>
      <w:proofErr w:type="spellEnd"/>
      <w:r w:rsidRPr="007B744B">
        <w:rPr>
          <w:rFonts w:asciiTheme="minorHAnsi" w:hAnsiTheme="minorHAnsi" w:cstheme="minorHAnsi"/>
          <w:sz w:val="24"/>
        </w:rPr>
        <w:t xml:space="preserv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7B744B">
        <w:rPr>
          <w:rFonts w:asciiTheme="minorHAnsi" w:hAnsiTheme="minorHAnsi" w:cstheme="minorHAnsi"/>
          <w:sz w:val="24"/>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6708E9D9" w14:textId="04CA77FC" w:rsidR="003A32C4" w:rsidRPr="00880A57" w:rsidRDefault="0003356F" w:rsidP="003A32C4">
      <w:pPr>
        <w:spacing w:before="120" w:after="120" w:line="240" w:lineRule="auto"/>
        <w:jc w:val="both"/>
        <w:rPr>
          <w:rFonts w:asciiTheme="minorHAnsi" w:hAnsiTheme="minorHAnsi" w:cstheme="minorHAnsi"/>
          <w:b/>
          <w:sz w:val="24"/>
        </w:rPr>
      </w:pPr>
      <w:r>
        <w:rPr>
          <w:rFonts w:asciiTheme="minorHAnsi" w:hAnsiTheme="minorHAnsi" w:cstheme="minorHAnsi"/>
          <w:b/>
          <w:sz w:val="24"/>
        </w:rPr>
        <w:t>5</w:t>
      </w:r>
      <w:r w:rsidR="003A32C4" w:rsidRPr="00880A57">
        <w:rPr>
          <w:rFonts w:asciiTheme="minorHAnsi" w:hAnsiTheme="minorHAnsi" w:cstheme="minorHAnsi"/>
          <w:b/>
          <w:sz w:val="24"/>
        </w:rPr>
        <w:t xml:space="preserve">.Pentru bunurile achiziționate prin proiect care nu se regăsesc în baza de date a AFIR solicitantul a prezentat  trei oferte de preț în cazul în care acestea depășesc pragul valoric de 140.000 lei </w:t>
      </w:r>
      <w:proofErr w:type="spellStart"/>
      <w:r w:rsidR="003A32C4" w:rsidRPr="00880A57">
        <w:rPr>
          <w:rFonts w:asciiTheme="minorHAnsi" w:hAnsiTheme="minorHAnsi" w:cstheme="minorHAnsi"/>
          <w:b/>
          <w:sz w:val="24"/>
        </w:rPr>
        <w:t>şi</w:t>
      </w:r>
      <w:proofErr w:type="spellEnd"/>
      <w:r w:rsidR="003A32C4" w:rsidRPr="00880A57">
        <w:rPr>
          <w:rFonts w:asciiTheme="minorHAnsi" w:hAnsiTheme="minorHAnsi" w:cstheme="minorHAnsi"/>
          <w:b/>
          <w:sz w:val="24"/>
        </w:rPr>
        <w:t xml:space="preserve"> o ofertă în cazul în care valoarea bunurilor  este mai mică  sau egală cu pragul valoric de 140.000 lei? (în cazul solicitanților publici)</w:t>
      </w:r>
    </w:p>
    <w:p w14:paraId="5C002131" w14:textId="7A92E3DC" w:rsidR="003A32C4" w:rsidRPr="00880A57" w:rsidRDefault="003A32C4" w:rsidP="003A32C4">
      <w:pPr>
        <w:spacing w:before="120" w:after="120" w:line="240" w:lineRule="auto"/>
        <w:jc w:val="both"/>
        <w:rPr>
          <w:rFonts w:asciiTheme="minorHAnsi" w:hAnsiTheme="minorHAnsi" w:cstheme="minorHAnsi"/>
          <w:sz w:val="24"/>
        </w:rPr>
      </w:pPr>
      <w:bookmarkStart w:id="6" w:name="_Hlk205381800"/>
      <w:r w:rsidRPr="00880A57">
        <w:rPr>
          <w:rFonts w:asciiTheme="minorHAnsi" w:hAnsiTheme="minorHAnsi" w:cstheme="minorHAnsi"/>
          <w:sz w:val="24"/>
        </w:rPr>
        <w:t xml:space="preserve">Expertul verifică dacă solicitantul a prezentat trei oferte pentru bunurile care nu se regăsesc în baza de date a AFIR,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cu pragul valoric de 140.000 lei fără TVA.</w:t>
      </w:r>
    </w:p>
    <w:bookmarkEnd w:id="6"/>
    <w:p w14:paraId="664063D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bunuri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5CDCF981" w14:textId="77777777" w:rsidR="003A32C4" w:rsidRPr="00880A57" w:rsidRDefault="003A32C4" w:rsidP="003A32C4">
      <w:pPr>
        <w:spacing w:before="120" w:after="120" w:line="240" w:lineRule="auto"/>
        <w:jc w:val="both"/>
        <w:rPr>
          <w:rFonts w:asciiTheme="minorHAnsi" w:hAnsiTheme="minorHAnsi" w:cstheme="minorHAnsi"/>
          <w:sz w:val="24"/>
        </w:rPr>
      </w:pPr>
      <w:r w:rsidRPr="007B744B">
        <w:rPr>
          <w:rFonts w:asciiTheme="minorHAnsi" w:hAnsiTheme="minorHAnsi" w:cstheme="minorHAnsi"/>
          <w:sz w:val="24"/>
        </w:rPr>
        <w:t xml:space="preserve">Expertul verifică dacă valoarea inclusă în Bugetul indicativ se încadrează între nivelul minim </w:t>
      </w:r>
      <w:proofErr w:type="spellStart"/>
      <w:r w:rsidRPr="007B744B">
        <w:rPr>
          <w:rFonts w:asciiTheme="minorHAnsi" w:hAnsiTheme="minorHAnsi" w:cstheme="minorHAnsi"/>
          <w:sz w:val="24"/>
        </w:rPr>
        <w:t>şi</w:t>
      </w:r>
      <w:proofErr w:type="spellEnd"/>
      <w:r w:rsidRPr="007B744B">
        <w:rPr>
          <w:rFonts w:asciiTheme="minorHAnsi" w:hAnsiTheme="minorHAnsi" w:cstheme="minorHAnsi"/>
          <w:sz w:val="24"/>
        </w:rPr>
        <w:t xml:space="preserve"> maxim al ofertelor prezentate </w:t>
      </w:r>
      <w:proofErr w:type="spellStart"/>
      <w:r w:rsidRPr="007B744B">
        <w:rPr>
          <w:rFonts w:asciiTheme="minorHAnsi" w:hAnsiTheme="minorHAnsi" w:cstheme="minorHAnsi"/>
          <w:sz w:val="24"/>
        </w:rPr>
        <w:t>şi</w:t>
      </w:r>
      <w:proofErr w:type="spellEnd"/>
      <w:r w:rsidRPr="007B744B">
        <w:rPr>
          <w:rFonts w:asciiTheme="minorHAnsi" w:hAnsiTheme="minorHAnsi" w:cstheme="minorHAnsi"/>
          <w:sz w:val="24"/>
        </w:rPr>
        <w:t xml:space="preserve"> solicitantul a justificat alegerea.</w:t>
      </w:r>
    </w:p>
    <w:p w14:paraId="111AE0E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4F32B238" w14:textId="77777777" w:rsidR="003A32C4" w:rsidRPr="00880A57" w:rsidRDefault="003A32C4">
      <w:pPr>
        <w:numPr>
          <w:ilvl w:val="0"/>
          <w:numId w:val="2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66EBDFF0" w14:textId="77777777" w:rsidR="003A32C4" w:rsidRPr="00880A57" w:rsidRDefault="003A32C4">
      <w:pPr>
        <w:numPr>
          <w:ilvl w:val="0"/>
          <w:numId w:val="2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01FAF2FA" w14:textId="77777777" w:rsidR="003A32C4" w:rsidRPr="00880A57" w:rsidRDefault="003A32C4">
      <w:pPr>
        <w:numPr>
          <w:ilvl w:val="0"/>
          <w:numId w:val="2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13480CCE" w14:textId="77777777" w:rsidR="003A32C4" w:rsidRPr="00880A57" w:rsidRDefault="003A32C4" w:rsidP="003A32C4">
      <w:pPr>
        <w:spacing w:before="120" w:after="120" w:line="240" w:lineRule="auto"/>
        <w:contextualSpacing/>
        <w:jc w:val="both"/>
        <w:rPr>
          <w:rFonts w:asciiTheme="minorHAnsi" w:hAnsiTheme="minorHAnsi" w:cstheme="minorHAnsi"/>
          <w:sz w:val="24"/>
        </w:rPr>
      </w:pPr>
      <w:r w:rsidRPr="007B744B">
        <w:rPr>
          <w:rFonts w:asciiTheme="minorHAnsi" w:hAnsiTheme="minorHAnsi" w:cstheme="minorHAnsi"/>
          <w:sz w:val="24"/>
        </w:rPr>
        <w:t xml:space="preserve">Pot fi acceptate </w:t>
      </w:r>
      <w:proofErr w:type="spellStart"/>
      <w:r w:rsidRPr="007B744B">
        <w:rPr>
          <w:rFonts w:asciiTheme="minorHAnsi" w:hAnsiTheme="minorHAnsi" w:cstheme="minorHAnsi"/>
          <w:sz w:val="24"/>
        </w:rPr>
        <w:t>şi</w:t>
      </w:r>
      <w:proofErr w:type="spellEnd"/>
      <w:r w:rsidRPr="007B744B">
        <w:rPr>
          <w:rFonts w:asciiTheme="minorHAnsi" w:hAnsiTheme="minorHAnsi" w:cstheme="minorHAnsi"/>
          <w:sz w:val="24"/>
        </w:rPr>
        <w:t xml:space="preserve"> Facturile </w:t>
      </w:r>
      <w:proofErr w:type="spellStart"/>
      <w:r w:rsidRPr="007B744B">
        <w:rPr>
          <w:rFonts w:asciiTheme="minorHAnsi" w:hAnsiTheme="minorHAnsi" w:cstheme="minorHAnsi"/>
          <w:sz w:val="24"/>
        </w:rPr>
        <w:t>proforme</w:t>
      </w:r>
      <w:proofErr w:type="spellEnd"/>
      <w:r w:rsidRPr="007B744B">
        <w:rPr>
          <w:rFonts w:asciiTheme="minorHAnsi" w:hAnsiTheme="minorHAnsi" w:cstheme="minorHAnsi"/>
          <w:sz w:val="24"/>
        </w:rPr>
        <w:t xml:space="preserv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7B744B">
        <w:rPr>
          <w:rFonts w:asciiTheme="minorHAnsi" w:hAnsiTheme="minorHAnsi" w:cstheme="minorHAnsi"/>
          <w:sz w:val="24"/>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3D9B527C" w14:textId="77777777" w:rsidR="003A32C4" w:rsidRPr="00880A57" w:rsidRDefault="003A32C4" w:rsidP="003A32C4">
      <w:pPr>
        <w:spacing w:before="120" w:after="120" w:line="240" w:lineRule="auto"/>
        <w:contextualSpacing/>
        <w:jc w:val="both"/>
        <w:rPr>
          <w:rFonts w:asciiTheme="minorHAnsi" w:hAnsiTheme="minorHAnsi" w:cstheme="minorHAnsi"/>
          <w:sz w:val="24"/>
        </w:rPr>
      </w:pPr>
    </w:p>
    <w:p w14:paraId="0AB8251C" w14:textId="17B5B378" w:rsidR="003A32C4" w:rsidRPr="00880A57" w:rsidRDefault="001D7837" w:rsidP="003A32C4">
      <w:pPr>
        <w:spacing w:before="120" w:after="120" w:line="240" w:lineRule="auto"/>
        <w:jc w:val="both"/>
        <w:rPr>
          <w:rFonts w:asciiTheme="minorHAnsi" w:hAnsiTheme="minorHAnsi" w:cstheme="minorHAnsi"/>
          <w:b/>
          <w:sz w:val="24"/>
        </w:rPr>
      </w:pPr>
      <w:r>
        <w:rPr>
          <w:rFonts w:asciiTheme="minorHAnsi" w:hAnsiTheme="minorHAnsi" w:cstheme="minorHAnsi"/>
          <w:b/>
          <w:sz w:val="24"/>
          <w:szCs w:val="24"/>
        </w:rPr>
        <w:t>6</w:t>
      </w:r>
      <w:r w:rsidR="003A32C4" w:rsidRPr="00880A57">
        <w:rPr>
          <w:rFonts w:asciiTheme="minorHAnsi" w:hAnsiTheme="minorHAnsi" w:cstheme="minorHAnsi"/>
          <w:b/>
          <w:sz w:val="24"/>
        </w:rPr>
        <w:t xml:space="preserve">. Pentru </w:t>
      </w:r>
      <w:proofErr w:type="spellStart"/>
      <w:r w:rsidR="003A32C4" w:rsidRPr="00880A57">
        <w:rPr>
          <w:rFonts w:asciiTheme="minorHAnsi" w:hAnsiTheme="minorHAnsi" w:cstheme="minorHAnsi"/>
          <w:b/>
          <w:sz w:val="24"/>
        </w:rPr>
        <w:t>lucrari</w:t>
      </w:r>
      <w:proofErr w:type="spellEnd"/>
      <w:r w:rsidR="003A32C4" w:rsidRPr="00880A57">
        <w:rPr>
          <w:rFonts w:asciiTheme="minorHAnsi" w:hAnsiTheme="minorHAnsi" w:cstheme="minorHAnsi"/>
          <w:b/>
          <w:sz w:val="24"/>
        </w:rPr>
        <w:t xml:space="preserve">, exista in studiul de fezabilitate </w:t>
      </w:r>
      <w:proofErr w:type="spellStart"/>
      <w:r w:rsidR="003A32C4" w:rsidRPr="00880A57">
        <w:rPr>
          <w:rFonts w:asciiTheme="minorHAnsi" w:hAnsiTheme="minorHAnsi" w:cstheme="minorHAnsi"/>
          <w:b/>
          <w:sz w:val="24"/>
        </w:rPr>
        <w:t>declaraţia</w:t>
      </w:r>
      <w:proofErr w:type="spellEnd"/>
      <w:r w:rsidR="003A32C4" w:rsidRPr="00880A57">
        <w:rPr>
          <w:rFonts w:asciiTheme="minorHAnsi" w:hAnsiTheme="minorHAnsi" w:cstheme="minorHAnsi"/>
          <w:b/>
          <w:sz w:val="24"/>
        </w:rPr>
        <w:t xml:space="preserve"> proiectantului semnată </w:t>
      </w:r>
      <w:proofErr w:type="spellStart"/>
      <w:r w:rsidR="003A32C4" w:rsidRPr="00880A57">
        <w:rPr>
          <w:rFonts w:asciiTheme="minorHAnsi" w:hAnsiTheme="minorHAnsi" w:cstheme="minorHAnsi"/>
          <w:b/>
          <w:sz w:val="24"/>
        </w:rPr>
        <w:t>şi</w:t>
      </w:r>
      <w:proofErr w:type="spellEnd"/>
      <w:r w:rsidR="003A32C4" w:rsidRPr="00880A57">
        <w:rPr>
          <w:rFonts w:asciiTheme="minorHAnsi" w:hAnsiTheme="minorHAnsi" w:cstheme="minorHAnsi"/>
          <w:b/>
          <w:sz w:val="24"/>
        </w:rPr>
        <w:t xml:space="preserve"> </w:t>
      </w:r>
      <w:proofErr w:type="spellStart"/>
      <w:r w:rsidR="003A32C4" w:rsidRPr="00880A57">
        <w:rPr>
          <w:rFonts w:asciiTheme="minorHAnsi" w:hAnsiTheme="minorHAnsi" w:cstheme="minorHAnsi"/>
          <w:b/>
          <w:sz w:val="24"/>
        </w:rPr>
        <w:t>ştampilată</w:t>
      </w:r>
      <w:proofErr w:type="spellEnd"/>
      <w:r w:rsidR="003A32C4" w:rsidRPr="00880A57">
        <w:rPr>
          <w:rFonts w:asciiTheme="minorHAnsi" w:hAnsiTheme="minorHAnsi" w:cstheme="minorHAnsi"/>
          <w:b/>
          <w:sz w:val="24"/>
        </w:rPr>
        <w:t xml:space="preserve"> privind sursa de </w:t>
      </w:r>
      <w:proofErr w:type="spellStart"/>
      <w:r w:rsidR="003A32C4" w:rsidRPr="00880A57">
        <w:rPr>
          <w:rFonts w:asciiTheme="minorHAnsi" w:hAnsiTheme="minorHAnsi" w:cstheme="minorHAnsi"/>
          <w:b/>
          <w:sz w:val="24"/>
        </w:rPr>
        <w:t>preţuri</w:t>
      </w:r>
      <w:proofErr w:type="spellEnd"/>
      <w:r w:rsidR="003A32C4" w:rsidRPr="00880A57">
        <w:rPr>
          <w:rFonts w:asciiTheme="minorHAnsi" w:hAnsiTheme="minorHAnsi" w:cstheme="minorHAnsi"/>
          <w:b/>
          <w:sz w:val="24"/>
        </w:rPr>
        <w:t xml:space="preserve">? </w:t>
      </w:r>
    </w:p>
    <w:p w14:paraId="55745047"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w:t>
      </w:r>
      <w:proofErr w:type="spellStart"/>
      <w:r w:rsidRPr="00880A57">
        <w:rPr>
          <w:rFonts w:asciiTheme="minorHAnsi" w:hAnsiTheme="minorHAnsi" w:cstheme="minorHAnsi"/>
          <w:sz w:val="24"/>
        </w:rPr>
        <w:t>precizarilor</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din Studiul de fezabilitate, daca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este semnata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sau NU.  </w:t>
      </w:r>
    </w:p>
    <w:p w14:paraId="6A389AF8" w14:textId="22181481"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w:t>
      </w:r>
      <w:r w:rsidR="0027494B">
        <w:rPr>
          <w:rFonts w:asciiTheme="minorHAnsi" w:hAnsiTheme="minorHAnsi" w:cstheme="minorHAnsi"/>
          <w:sz w:val="24"/>
        </w:rPr>
        <w:t xml:space="preserve">Solicitarea de </w:t>
      </w:r>
      <w:proofErr w:type="spellStart"/>
      <w:r w:rsidR="0027494B">
        <w:rPr>
          <w:rFonts w:asciiTheme="minorHAnsi" w:hAnsiTheme="minorHAnsi" w:cstheme="minorHAnsi"/>
          <w:sz w:val="24"/>
        </w:rPr>
        <w:t>informatii</w:t>
      </w:r>
      <w:proofErr w:type="spellEnd"/>
      <w:r w:rsidR="0027494B">
        <w:rPr>
          <w:rFonts w:asciiTheme="minorHAnsi" w:hAnsiTheme="minorHAnsi" w:cstheme="minorHAnsi"/>
          <w:sz w:val="24"/>
        </w:rPr>
        <w:t xml:space="preserve"> suplimentare</w:t>
      </w:r>
      <w:r w:rsidRPr="00880A57">
        <w:rPr>
          <w:rFonts w:asciiTheme="minorHAnsi" w:hAnsiTheme="minorHAnsi" w:cstheme="minorHAnsi"/>
          <w:sz w:val="24"/>
        </w:rPr>
        <w:t xml:space="preserve"> pentru trimiterea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ca daca aceasta nu este transmisa, cheltuielile devin neeligibile. După primirea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expertul bifează DA. Daca, in urma </w:t>
      </w:r>
      <w:proofErr w:type="spellStart"/>
      <w:r w:rsidRPr="00880A57">
        <w:rPr>
          <w:rFonts w:asciiTheme="minorHAnsi" w:hAnsiTheme="minorHAnsi" w:cstheme="minorHAnsi"/>
          <w:sz w:val="24"/>
        </w:rPr>
        <w:t>solicitarii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solicitantul nu </w:t>
      </w:r>
      <w:proofErr w:type="spellStart"/>
      <w:r w:rsidRPr="00880A57">
        <w:rPr>
          <w:rFonts w:asciiTheme="minorHAnsi" w:hAnsiTheme="minorHAnsi" w:cstheme="minorHAnsi"/>
          <w:sz w:val="24"/>
        </w:rPr>
        <w:t>furnizeaza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cheltuielile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modifica bugetul indicativ respectiv valoarea totala eligibila proiectului, in sensul </w:t>
      </w:r>
      <w:proofErr w:type="spellStart"/>
      <w:r w:rsidRPr="00880A57">
        <w:rPr>
          <w:rFonts w:asciiTheme="minorHAnsi" w:hAnsiTheme="minorHAnsi" w:cstheme="minorHAnsi"/>
          <w:sz w:val="24"/>
        </w:rPr>
        <w:t>diminuarii</w:t>
      </w:r>
      <w:proofErr w:type="spellEnd"/>
      <w:r w:rsidRPr="00880A57">
        <w:rPr>
          <w:rFonts w:asciiTheme="minorHAnsi" w:hAnsiTheme="minorHAnsi" w:cstheme="minorHAnsi"/>
          <w:sz w:val="24"/>
        </w:rPr>
        <w:t xml:space="preserve"> acestuia cu  costurile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w:t>
      </w:r>
    </w:p>
    <w:p w14:paraId="378453DC" w14:textId="77777777" w:rsidR="003A32C4" w:rsidRPr="00880A57" w:rsidRDefault="003A32C4" w:rsidP="003A32C4">
      <w:pPr>
        <w:shd w:val="clear" w:color="auto" w:fill="FFFFFF"/>
        <w:spacing w:before="120" w:after="120" w:line="240" w:lineRule="auto"/>
        <w:jc w:val="both"/>
        <w:rPr>
          <w:rFonts w:asciiTheme="minorHAnsi" w:hAnsiTheme="minorHAnsi" w:cstheme="minorHAnsi"/>
          <w:sz w:val="24"/>
          <w:szCs w:val="24"/>
        </w:rPr>
      </w:pPr>
    </w:p>
    <w:p w14:paraId="6A91DDC9" w14:textId="2D7CA680" w:rsidR="003A32C4" w:rsidRPr="00880A57" w:rsidRDefault="005166F3" w:rsidP="003A32C4">
      <w:pPr>
        <w:spacing w:before="120" w:after="120" w:line="240" w:lineRule="auto"/>
        <w:jc w:val="both"/>
        <w:rPr>
          <w:rFonts w:asciiTheme="minorHAnsi" w:hAnsiTheme="minorHAnsi" w:cstheme="minorHAnsi"/>
          <w:b/>
          <w:sz w:val="24"/>
          <w:u w:val="single"/>
        </w:rPr>
      </w:pPr>
      <w:r>
        <w:rPr>
          <w:rFonts w:asciiTheme="minorHAnsi" w:hAnsiTheme="minorHAnsi" w:cstheme="minorHAnsi"/>
          <w:b/>
          <w:sz w:val="24"/>
          <w:u w:val="single"/>
        </w:rPr>
        <w:t>C</w:t>
      </w:r>
      <w:r w:rsidR="003A32C4" w:rsidRPr="00880A57">
        <w:rPr>
          <w:rFonts w:asciiTheme="minorHAnsi" w:hAnsiTheme="minorHAnsi" w:cstheme="minorHAnsi"/>
          <w:b/>
          <w:sz w:val="24"/>
          <w:u w:val="single"/>
        </w:rPr>
        <w:t xml:space="preserve"> 4. Verificarea planului financiar</w:t>
      </w:r>
    </w:p>
    <w:p w14:paraId="78F65111"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respectă gradul de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publică? </w:t>
      </w:r>
    </w:p>
    <w:p w14:paraId="1C90EC58"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 nu vor </w:t>
      </w:r>
      <w:proofErr w:type="spellStart"/>
      <w:r w:rsidRPr="00880A57">
        <w:rPr>
          <w:rFonts w:asciiTheme="minorHAnsi" w:hAnsiTheme="minorHAnsi" w:cstheme="minorHAnsi"/>
          <w:sz w:val="24"/>
        </w:rPr>
        <w:t>depăşi</w:t>
      </w:r>
      <w:proofErr w:type="spellEnd"/>
      <w:r w:rsidRPr="00880A57">
        <w:rPr>
          <w:rFonts w:asciiTheme="minorHAnsi" w:hAnsiTheme="minorHAnsi" w:cstheme="minorHAnsi"/>
          <w:sz w:val="24"/>
        </w:rPr>
        <w:t xml:space="preserve"> valoarea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w:t>
      </w:r>
      <w:r w:rsidRPr="00880A57">
        <w:rPr>
          <w:rFonts w:asciiTheme="minorHAnsi" w:hAnsiTheme="minorHAnsi" w:cstheme="minorHAnsi"/>
          <w:sz w:val="24"/>
          <w:szCs w:val="24"/>
        </w:rPr>
        <w:t xml:space="preserve">aprobat si Ghidul solicitantului cu respectarea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privind intensitatea sprijinului. </w:t>
      </w:r>
    </w:p>
    <w:p w14:paraId="7EC7A67C" w14:textId="77777777"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proiectul îndeplinește condițiile de mai sus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în caz contrar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4C4ADDEE" w14:textId="1B239E4C" w:rsidR="003A32C4" w:rsidRPr="00880A57" w:rsidRDefault="003A32C4" w:rsidP="003A32C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2 Proiectul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 plafonul maxim al sprijinului public nerambursabil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este acesta stabilit prin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aprobata in SDL?</w:t>
      </w:r>
    </w:p>
    <w:p w14:paraId="6F30C91A" w14:textId="77777777" w:rsidR="003A32C4" w:rsidRPr="00880A57" w:rsidRDefault="003A32C4" w:rsidP="003A32C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in Planul financiar, </w:t>
      </w:r>
      <w:proofErr w:type="spellStart"/>
      <w:r w:rsidRPr="00880A57">
        <w:rPr>
          <w:rFonts w:asciiTheme="minorHAnsi" w:hAnsiTheme="minorHAnsi" w:cstheme="minorHAnsi"/>
          <w:sz w:val="24"/>
        </w:rPr>
        <w:t>randul</w:t>
      </w:r>
      <w:proofErr w:type="spellEnd"/>
      <w:r w:rsidRPr="00880A57">
        <w:rPr>
          <w:rFonts w:asciiTheme="minorHAnsi" w:hAnsiTheme="minorHAnsi" w:cstheme="minorHAnsi"/>
          <w:sz w:val="24"/>
        </w:rPr>
        <w:t xml:space="preserve"> „Ajutor public nerambursabil”, coloana 1, daca cheltuielile eligibile corespund cu plafonul maxim precizat la punctul 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in conformitate cu </w:t>
      </w:r>
      <w:proofErr w:type="spellStart"/>
      <w:r w:rsidRPr="00880A57">
        <w:rPr>
          <w:rFonts w:asciiTheme="minorHAnsi" w:hAnsiTheme="minorHAnsi" w:cstheme="minorHAnsi"/>
          <w:sz w:val="24"/>
        </w:rPr>
        <w:t>conditiile</w:t>
      </w:r>
      <w:proofErr w:type="spellEnd"/>
      <w:r w:rsidRPr="00880A57">
        <w:rPr>
          <w:rFonts w:asciiTheme="minorHAnsi" w:hAnsiTheme="minorHAnsi" w:cstheme="minorHAnsi"/>
          <w:sz w:val="24"/>
        </w:rPr>
        <w:t xml:space="preserve"> precizate.</w:t>
      </w:r>
    </w:p>
    <w:p w14:paraId="3D9FDBE3" w14:textId="77777777" w:rsidR="003A32C4" w:rsidRPr="00880A57" w:rsidRDefault="003A32C4" w:rsidP="003A32C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38C36D9B" w14:textId="0EB807B6" w:rsidR="003A32C4" w:rsidRPr="00880A57" w:rsidRDefault="003A32C4" w:rsidP="003A32C4">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valoarea eligibila a proiectului </w:t>
      </w:r>
      <w:proofErr w:type="spellStart"/>
      <w:r w:rsidRPr="00880A57">
        <w:rPr>
          <w:rFonts w:asciiTheme="minorHAnsi" w:hAnsiTheme="minorHAnsi" w:cstheme="minorHAnsi"/>
          <w:sz w:val="24"/>
        </w:rPr>
        <w:t>depaseste</w:t>
      </w:r>
      <w:proofErr w:type="spellEnd"/>
      <w:r w:rsidRPr="00880A57">
        <w:rPr>
          <w:rFonts w:asciiTheme="minorHAnsi" w:hAnsiTheme="minorHAnsi" w:cstheme="minorHAnsi"/>
          <w:sz w:val="24"/>
        </w:rPr>
        <w:t xml:space="preserve"> plafonul maxim al sprijinului public </w:t>
      </w:r>
      <w:proofErr w:type="spellStart"/>
      <w:r w:rsidRPr="00880A57">
        <w:rPr>
          <w:rFonts w:asciiTheme="minorHAnsi" w:hAnsiTheme="minorHAnsi" w:cstheme="minorHAnsi"/>
          <w:sz w:val="24"/>
        </w:rPr>
        <w:t>nerambursabilasa</w:t>
      </w:r>
      <w:proofErr w:type="spellEnd"/>
      <w:r w:rsidRPr="00880A57">
        <w:rPr>
          <w:rFonts w:asciiTheme="minorHAnsi" w:hAnsiTheme="minorHAnsi" w:cstheme="minorHAnsi"/>
          <w:sz w:val="24"/>
        </w:rPr>
        <w:t xml:space="preserve"> cum este acesta stabilit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aprobata in SDL</w:t>
      </w:r>
      <w:r w:rsidR="00AF683B">
        <w:rPr>
          <w:rFonts w:asciiTheme="minorHAnsi" w:hAnsiTheme="minorHAnsi" w:cstheme="minorHAnsi"/>
          <w:sz w:val="24"/>
        </w:rPr>
        <w:t xml:space="preserve">, </w:t>
      </w:r>
      <w:r w:rsidRPr="00880A57">
        <w:rPr>
          <w:rFonts w:asciiTheme="minorHAnsi" w:hAnsiTheme="minorHAnsi" w:cstheme="minorHAnsi"/>
          <w:sz w:val="24"/>
        </w:rPr>
        <w:t xml:space="preserve">expertul </w:t>
      </w:r>
      <w:r w:rsidRPr="00880A57">
        <w:rPr>
          <w:rFonts w:asciiTheme="minorHAnsi" w:hAnsiTheme="minorHAnsi" w:cstheme="minorHAnsi"/>
          <w:sz w:val="24"/>
        </w:rPr>
        <w:lastRenderedPageBreak/>
        <w:t xml:space="preserve">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3C509A7E" w14:textId="77777777" w:rsidR="003A32C4" w:rsidRPr="00880A57" w:rsidRDefault="003A32C4" w:rsidP="003A32C4">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3. Avansul solicitat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într-un cuantum de până la 50% din ajutorul public nerambursabil?</w:t>
      </w:r>
    </w:p>
    <w:p w14:paraId="7B439CAD" w14:textId="77777777" w:rsidR="003A32C4" w:rsidRPr="00880A57" w:rsidRDefault="003A32C4" w:rsidP="003A32C4">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reprezintă cel mult 50% din ajutorul public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Dacă da, expertul înscrie valoarea în Planul financiar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caseta DA, în caz contrar solicita corectarea bugetului indicativ prin formularul de solicitare informații suplimentare. </w:t>
      </w:r>
    </w:p>
    <w:p w14:paraId="6BDE8EEF" w14:textId="77777777" w:rsidR="003A32C4" w:rsidRPr="00880A57" w:rsidRDefault="003A32C4" w:rsidP="003A32C4">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înscrie valoarea în Planul financiar și bifează DA cu diferențe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541E4ADA" w14:textId="77777777" w:rsidR="003A32C4" w:rsidRPr="00880A57" w:rsidRDefault="003A32C4" w:rsidP="003A32C4">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292A79EB" w14:textId="77777777" w:rsidR="003A32C4" w:rsidRPr="007B744B" w:rsidRDefault="003A32C4" w:rsidP="003A32C4">
      <w:pPr>
        <w:spacing w:before="120" w:after="120" w:line="240" w:lineRule="auto"/>
        <w:jc w:val="both"/>
        <w:rPr>
          <w:rFonts w:asciiTheme="minorHAnsi" w:eastAsia="Times New Roman" w:hAnsiTheme="minorHAnsi" w:cstheme="minorHAnsi"/>
          <w:i/>
          <w:sz w:val="24"/>
          <w:szCs w:val="24"/>
        </w:rPr>
      </w:pPr>
      <w:r w:rsidRPr="00880A57">
        <w:rPr>
          <w:rFonts w:asciiTheme="minorHAnsi" w:hAnsiTheme="minorHAnsi" w:cstheme="minorHAnsi"/>
          <w:sz w:val="24"/>
        </w:rPr>
        <w:t>În cazul în care potențialul beneficiar nu a solicitat avans, expertul bifează caseta Nu este cazul.</w:t>
      </w:r>
    </w:p>
    <w:p w14:paraId="1D394894" w14:textId="6A2E73D6" w:rsidR="007F3C35" w:rsidRPr="00880A57" w:rsidRDefault="007F3C35" w:rsidP="007F3C35">
      <w:pPr>
        <w:spacing w:after="0" w:line="240" w:lineRule="auto"/>
        <w:rPr>
          <w:rFonts w:asciiTheme="minorHAnsi" w:hAnsiTheme="minorHAnsi" w:cstheme="minorHAnsi"/>
          <w:b/>
          <w:sz w:val="24"/>
          <w:szCs w:val="24"/>
        </w:rPr>
      </w:pPr>
      <w:r>
        <w:rPr>
          <w:rFonts w:asciiTheme="minorHAnsi" w:hAnsiTheme="minorHAnsi" w:cstheme="minorHAnsi"/>
          <w:b/>
          <w:sz w:val="24"/>
          <w:szCs w:val="24"/>
        </w:rPr>
        <w:t>D</w:t>
      </w:r>
      <w:r w:rsidRPr="00880A57">
        <w:rPr>
          <w:rFonts w:asciiTheme="minorHAnsi" w:hAnsiTheme="minorHAnsi" w:cstheme="minorHAnsi"/>
          <w:b/>
          <w:sz w:val="24"/>
          <w:szCs w:val="24"/>
        </w:rPr>
        <w:t>. VIZITA PE TEREN – daca este aplicabil</w:t>
      </w:r>
    </w:p>
    <w:p w14:paraId="39A20C2A" w14:textId="77777777" w:rsidR="007F3C35" w:rsidRPr="00880A57" w:rsidRDefault="007F3C35" w:rsidP="007F3C35">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1310"/>
        <w:gridCol w:w="825"/>
      </w:tblGrid>
      <w:tr w:rsidR="007F3C35" w:rsidRPr="00880A57" w14:paraId="144A11B9" w14:textId="77777777" w:rsidTr="001A37CD">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18B97C27"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1EDCB64B"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7F3C35" w:rsidRPr="00880A57" w14:paraId="117B495E" w14:textId="77777777" w:rsidTr="001A37CD">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78969BB4" w14:textId="77777777" w:rsidR="007F3C35" w:rsidRPr="00880A57" w:rsidRDefault="007F3C35" w:rsidP="007F3C35">
            <w:pPr>
              <w:spacing w:after="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44E03CC1" w14:textId="77777777" w:rsidR="007F3C35" w:rsidRPr="00880A57" w:rsidRDefault="007F3C35" w:rsidP="007F3C35">
            <w:pPr>
              <w:pBdr>
                <w:left w:val="single" w:sz="8" w:space="0" w:color="auto"/>
              </w:pBd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69879566" w14:textId="77777777" w:rsidR="007F3C35" w:rsidRPr="00880A57" w:rsidRDefault="007F3C35" w:rsidP="007F3C35">
            <w:pPr>
              <w:pBdr>
                <w:left w:val="single" w:sz="8" w:space="0" w:color="auto"/>
              </w:pBd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7F3C35" w:rsidRPr="00880A57" w14:paraId="49454997" w14:textId="77777777" w:rsidTr="001A37CD">
        <w:trPr>
          <w:trHeight w:val="624"/>
        </w:trPr>
        <w:tc>
          <w:tcPr>
            <w:tcW w:w="3786" w:type="pct"/>
            <w:tcBorders>
              <w:top w:val="single" w:sz="4" w:space="0" w:color="auto"/>
              <w:left w:val="single" w:sz="4" w:space="0" w:color="auto"/>
              <w:bottom w:val="single" w:sz="4" w:space="0" w:color="auto"/>
              <w:right w:val="single" w:sz="4" w:space="0" w:color="auto"/>
            </w:tcBorders>
          </w:tcPr>
          <w:p w14:paraId="41BA506C" w14:textId="40E81535"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w:t>
            </w:r>
            <w:r>
              <w:rPr>
                <w:rFonts w:asciiTheme="minorHAnsi" w:hAnsiTheme="minorHAnsi" w:cstheme="minorHAnsi"/>
                <w:b/>
                <w:i/>
                <w:sz w:val="24"/>
                <w:szCs w:val="24"/>
              </w:rPr>
              <w:t xml:space="preserve"> GAL</w:t>
            </w:r>
          </w:p>
        </w:tc>
        <w:tc>
          <w:tcPr>
            <w:tcW w:w="745" w:type="pct"/>
            <w:tcBorders>
              <w:top w:val="single" w:sz="4" w:space="0" w:color="auto"/>
              <w:left w:val="single" w:sz="4" w:space="0" w:color="auto"/>
              <w:bottom w:val="single" w:sz="4" w:space="0" w:color="auto"/>
              <w:right w:val="single" w:sz="4" w:space="0" w:color="auto"/>
            </w:tcBorders>
          </w:tcPr>
          <w:p w14:paraId="23AC1EB2"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1D2255E1" w14:textId="77777777" w:rsidR="007F3C35" w:rsidRPr="00880A57" w:rsidRDefault="007F3C35" w:rsidP="007F3C35">
            <w:pPr>
              <w:overflowPunct w:val="0"/>
              <w:autoSpaceDE w:val="0"/>
              <w:autoSpaceDN w:val="0"/>
              <w:adjustRightInd w:val="0"/>
              <w:spacing w:after="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0225102F" w14:textId="77777777" w:rsidR="007F3C35" w:rsidRPr="00880A57" w:rsidRDefault="007F3C35" w:rsidP="007F3C35">
      <w:pPr>
        <w:spacing w:before="120" w:after="120" w:line="240" w:lineRule="auto"/>
        <w:contextualSpacing/>
        <w:jc w:val="both"/>
        <w:rPr>
          <w:rFonts w:asciiTheme="minorHAnsi" w:hAnsiTheme="minorHAnsi" w:cstheme="minorHAnsi"/>
          <w:sz w:val="24"/>
          <w:szCs w:val="24"/>
        </w:rPr>
      </w:pPr>
    </w:p>
    <w:p w14:paraId="5D93F55A" w14:textId="7E6F670E" w:rsidR="003A32C4" w:rsidRPr="00880A57" w:rsidRDefault="003A32C4" w:rsidP="003A32C4">
      <w:pPr>
        <w:spacing w:after="0" w:line="240" w:lineRule="auto"/>
        <w:jc w:val="both"/>
        <w:rPr>
          <w:rFonts w:asciiTheme="minorHAnsi" w:hAnsiTheme="minorHAnsi" w:cstheme="minorHAnsi"/>
          <w:b/>
          <w:sz w:val="24"/>
          <w:szCs w:val="24"/>
        </w:rPr>
      </w:pPr>
    </w:p>
    <w:sectPr w:rsidR="003A32C4" w:rsidRPr="00880A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9257" w14:textId="77777777" w:rsidR="0057796F" w:rsidRDefault="0057796F" w:rsidP="003A32C4">
      <w:pPr>
        <w:spacing w:after="0" w:line="240" w:lineRule="auto"/>
      </w:pPr>
      <w:r>
        <w:separator/>
      </w:r>
    </w:p>
  </w:endnote>
  <w:endnote w:type="continuationSeparator" w:id="0">
    <w:p w14:paraId="21069E8D" w14:textId="77777777" w:rsidR="0057796F" w:rsidRDefault="0057796F" w:rsidP="003A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20B0502050508020304"/>
    <w:charset w:val="00"/>
    <w:family w:val="swiss"/>
    <w:pitch w:val="variable"/>
    <w:sig w:usb0="00000003" w:usb1="00000000" w:usb2="00000000" w:usb3="00000000" w:csb0="00000001" w:csb1="00000000"/>
  </w:font>
  <w:font w:name="Eurostile">
    <w:altName w:val="Arial"/>
    <w:panose1 w:val="020B050402020205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A128" w14:textId="77777777" w:rsidR="006B6988" w:rsidRDefault="006B698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94431"/>
      <w:docPartObj>
        <w:docPartGallery w:val="Page Numbers (Bottom of Page)"/>
        <w:docPartUnique/>
      </w:docPartObj>
    </w:sdtPr>
    <w:sdtContent>
      <w:p w14:paraId="424AA31C" w14:textId="6AB9F87A" w:rsidR="00EB7DE8" w:rsidRDefault="00EB7DE8">
        <w:pPr>
          <w:pStyle w:val="Subsol"/>
          <w:jc w:val="right"/>
        </w:pPr>
        <w:r>
          <w:fldChar w:fldCharType="begin"/>
        </w:r>
        <w:r>
          <w:instrText>PAGE   \* MERGEFORMAT</w:instrText>
        </w:r>
        <w:r>
          <w:fldChar w:fldCharType="separate"/>
        </w:r>
        <w:r w:rsidR="00764C99">
          <w:rPr>
            <w:noProof/>
          </w:rPr>
          <w:t>1</w:t>
        </w:r>
        <w:r w:rsidR="00764C99">
          <w:rPr>
            <w:noProof/>
          </w:rPr>
          <w:t>0</w:t>
        </w:r>
        <w:r>
          <w:fldChar w:fldCharType="end"/>
        </w:r>
      </w:p>
    </w:sdtContent>
  </w:sdt>
  <w:p w14:paraId="35FA9441" w14:textId="6DA70A10" w:rsidR="00300BD4" w:rsidRDefault="006B6988" w:rsidP="00300BD4">
    <w:pPr>
      <w:tabs>
        <w:tab w:val="center" w:pos="4680"/>
        <w:tab w:val="right" w:pos="9360"/>
      </w:tabs>
      <w:spacing w:after="0" w:line="240" w:lineRule="auto"/>
      <w:jc w:val="right"/>
      <w:rPr>
        <w:rFonts w:cs="Calibri"/>
        <w:sz w:val="16"/>
        <w:szCs w:val="16"/>
      </w:rPr>
    </w:pPr>
    <w:r>
      <w:rPr>
        <w:rFonts w:cs="Calibri"/>
        <w:noProof/>
        <w:sz w:val="16"/>
        <w:szCs w:val="16"/>
        <w:lang w:val="en-US"/>
      </w:rPr>
      <w:drawing>
        <wp:anchor distT="0" distB="0" distL="114300" distR="114300" simplePos="0" relativeHeight="251665408" behindDoc="0" locked="0" layoutInCell="1" allowOverlap="1" wp14:anchorId="3E26BFD5" wp14:editId="3D45A0D7">
          <wp:simplePos x="0" y="0"/>
          <wp:positionH relativeFrom="margin">
            <wp:posOffset>-133350</wp:posOffset>
          </wp:positionH>
          <wp:positionV relativeFrom="paragraph">
            <wp:posOffset>-233680</wp:posOffset>
          </wp:positionV>
          <wp:extent cx="1294765" cy="469265"/>
          <wp:effectExtent l="0" t="0" r="0" b="6985"/>
          <wp:wrapThrough wrapText="bothSides">
            <wp:wrapPolygon edited="0">
              <wp:start x="1271" y="0"/>
              <wp:lineTo x="1271" y="21045"/>
              <wp:lineTo x="20657" y="21045"/>
              <wp:lineTo x="20657" y="0"/>
              <wp:lineTo x="1271" y="0"/>
            </wp:wrapPolygon>
          </wp:wrapThrough>
          <wp:docPr id="131997315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469265"/>
                  </a:xfrm>
                  <a:prstGeom prst="rect">
                    <a:avLst/>
                  </a:prstGeom>
                </pic:spPr>
              </pic:pic>
            </a:graphicData>
          </a:graphic>
          <wp14:sizeRelH relativeFrom="margin">
            <wp14:pctWidth>0</wp14:pctWidth>
          </wp14:sizeRelH>
          <wp14:sizeRelV relativeFrom="margin">
            <wp14:pctHeight>0</wp14:pctHeight>
          </wp14:sizeRelV>
        </wp:anchor>
      </w:drawing>
    </w:r>
    <w:r w:rsidR="00300BD4">
      <w:rPr>
        <w:rFonts w:cs="Calibri"/>
        <w:noProof/>
        <w:sz w:val="16"/>
        <w:szCs w:val="16"/>
        <w:lang w:val="en-US"/>
      </w:rPr>
      <mc:AlternateContent>
        <mc:Choice Requires="wps">
          <w:drawing>
            <wp:anchor distT="0" distB="0" distL="114300" distR="114300" simplePos="0" relativeHeight="251666432" behindDoc="0" locked="0" layoutInCell="1" allowOverlap="1" wp14:anchorId="4835DD45" wp14:editId="1410DCC9">
              <wp:simplePos x="0" y="0"/>
              <wp:positionH relativeFrom="margin">
                <wp:posOffset>-1270</wp:posOffset>
              </wp:positionH>
              <wp:positionV relativeFrom="paragraph">
                <wp:posOffset>-292545</wp:posOffset>
              </wp:positionV>
              <wp:extent cx="6121400" cy="0"/>
              <wp:effectExtent l="0" t="0" r="0" b="0"/>
              <wp:wrapNone/>
              <wp:docPr id="1771558074"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3488F" id="Conector drept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" strokecolor="#c9c9c9 [1942]" strokeweight=".5pt">
              <v:stroke joinstyle="miter"/>
              <w10:wrap anchorx="margin"/>
            </v:line>
          </w:pict>
        </mc:Fallback>
      </mc:AlternateContent>
    </w:r>
    <w:r w:rsidR="00300BD4" w:rsidRPr="005575A6">
      <w:rPr>
        <w:rFonts w:cs="Calibri"/>
        <w:b/>
        <w:sz w:val="16"/>
        <w:szCs w:val="16"/>
        <w:lang w:val="it-IT"/>
      </w:rPr>
      <w:t xml:space="preserve">ASOCIAȚIA MICROREGIUNEA ȚARA HAȚEGULUI – </w:t>
    </w:r>
    <w:r w:rsidR="00300BD4" w:rsidRPr="005575A6">
      <w:rPr>
        <w:rFonts w:cs="Calibri"/>
        <w:b/>
        <w:sz w:val="16"/>
        <w:szCs w:val="16"/>
      </w:rPr>
      <w:t>Ț</w:t>
    </w:r>
    <w:r w:rsidR="00300BD4" w:rsidRPr="005575A6">
      <w:rPr>
        <w:rFonts w:cs="Calibri"/>
        <w:b/>
        <w:sz w:val="16"/>
        <w:szCs w:val="16"/>
        <w:lang w:val="it-IT"/>
      </w:rPr>
      <w:t>INUTUL PĂDURENILOR GAL</w:t>
    </w:r>
    <w:r w:rsidR="00300BD4">
      <w:rPr>
        <w:rFonts w:cs="Calibri"/>
        <w:sz w:val="16"/>
        <w:szCs w:val="16"/>
      </w:rPr>
      <w:t xml:space="preserve"> </w:t>
    </w:r>
  </w:p>
  <w:p w14:paraId="6916480B" w14:textId="77777777" w:rsidR="00300BD4" w:rsidRDefault="00300BD4" w:rsidP="00300BD4">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5A54C2B0" w14:textId="77777777" w:rsidR="00EB7DE8" w:rsidRDefault="00EB7DE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743F" w14:textId="77777777" w:rsidR="006B6988" w:rsidRDefault="006B6988">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71481"/>
      <w:docPartObj>
        <w:docPartGallery w:val="Page Numbers (Bottom of Page)"/>
        <w:docPartUnique/>
      </w:docPartObj>
    </w:sdtPr>
    <w:sdtContent>
      <w:p w14:paraId="55EB72E4" w14:textId="15D8667D" w:rsidR="006B6988" w:rsidRDefault="006B6988" w:rsidP="006B6988">
        <w:pPr>
          <w:tabs>
            <w:tab w:val="center" w:pos="4680"/>
            <w:tab w:val="right" w:pos="9360"/>
          </w:tabs>
          <w:spacing w:after="0" w:line="240" w:lineRule="auto"/>
          <w:jc w:val="right"/>
        </w:pPr>
        <w:r>
          <w:rPr>
            <w:rFonts w:cs="Calibri"/>
            <w:noProof/>
            <w:sz w:val="16"/>
            <w:szCs w:val="16"/>
            <w:lang w:val="en-US"/>
          </w:rPr>
          <w:drawing>
            <wp:anchor distT="0" distB="0" distL="114300" distR="114300" simplePos="0" relativeHeight="251674624" behindDoc="0" locked="0" layoutInCell="1" allowOverlap="1" wp14:anchorId="655A0119" wp14:editId="473148B1">
              <wp:simplePos x="0" y="0"/>
              <wp:positionH relativeFrom="margin">
                <wp:posOffset>-139065</wp:posOffset>
              </wp:positionH>
              <wp:positionV relativeFrom="paragraph">
                <wp:posOffset>11430</wp:posOffset>
              </wp:positionV>
              <wp:extent cx="1294765" cy="552450"/>
              <wp:effectExtent l="0" t="0" r="0" b="0"/>
              <wp:wrapThrough wrapText="bothSides">
                <wp:wrapPolygon edited="0">
                  <wp:start x="1271" y="0"/>
                  <wp:lineTo x="1271" y="20855"/>
                  <wp:lineTo x="20657" y="20855"/>
                  <wp:lineTo x="20657" y="0"/>
                  <wp:lineTo x="1271" y="0"/>
                </wp:wrapPolygon>
              </wp:wrapThrough>
              <wp:docPr id="1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552450"/>
                      </a:xfrm>
                      <a:prstGeom prst="rect">
                        <a:avLst/>
                      </a:prstGeom>
                    </pic:spPr>
                  </pic:pic>
                </a:graphicData>
              </a:graphic>
              <wp14:sizeRelH relativeFrom="margin">
                <wp14:pctWidth>0</wp14:pctWidth>
              </wp14:sizeRelH>
              <wp14:sizeRelV relativeFrom="margin">
                <wp14:pctHeight>0</wp14:pctHeight>
              </wp14:sizeRelV>
            </wp:anchor>
          </w:drawing>
        </w:r>
      </w:p>
      <w:p w14:paraId="222BCD2A" w14:textId="77C9DAB6" w:rsidR="006B6988" w:rsidRDefault="006B6988" w:rsidP="006B6988">
        <w:pPr>
          <w:tabs>
            <w:tab w:val="center" w:pos="4680"/>
            <w:tab w:val="right" w:pos="9360"/>
          </w:tabs>
          <w:spacing w:after="0" w:line="240" w:lineRule="auto"/>
          <w:jc w:val="right"/>
          <w:rPr>
            <w:rFonts w:cs="Calibri"/>
            <w:sz w:val="16"/>
            <w:szCs w:val="16"/>
          </w:rPr>
        </w:pPr>
        <w:r>
          <w:rPr>
            <w:rFonts w:cs="Calibri"/>
            <w:noProof/>
            <w:sz w:val="16"/>
            <w:szCs w:val="16"/>
            <w:lang w:val="en-US"/>
          </w:rPr>
          <mc:AlternateContent>
            <mc:Choice Requires="wps">
              <w:drawing>
                <wp:anchor distT="0" distB="0" distL="114300" distR="114300" simplePos="0" relativeHeight="251675648" behindDoc="0" locked="0" layoutInCell="1" allowOverlap="1" wp14:anchorId="2F87C9DE" wp14:editId="07582298">
                  <wp:simplePos x="0" y="0"/>
                  <wp:positionH relativeFrom="margin">
                    <wp:posOffset>-1270</wp:posOffset>
                  </wp:positionH>
                  <wp:positionV relativeFrom="paragraph">
                    <wp:posOffset>-292545</wp:posOffset>
                  </wp:positionV>
                  <wp:extent cx="6121400" cy="0"/>
                  <wp:effectExtent l="0" t="0" r="0" b="0"/>
                  <wp:wrapNone/>
                  <wp:docPr id="9"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A5A5A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A1BCF" id="Conector drept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" strokecolor="#c9c9c9" strokeweight=".5pt">
                  <v:stroke joinstyle="miter"/>
                  <w10:wrap anchorx="margin"/>
                </v:line>
              </w:pict>
            </mc:Fallback>
          </mc:AlternateContent>
        </w:r>
        <w:r w:rsidRPr="00BC6711">
          <w:rPr>
            <w:rFonts w:cs="Calibri"/>
            <w:b/>
            <w:sz w:val="16"/>
            <w:szCs w:val="16"/>
          </w:rPr>
          <w:t xml:space="preserve">ASOCIAȚIA MICROREGIUNEA ȚARA HAȚEGULUI – </w:t>
        </w:r>
        <w:r w:rsidRPr="005575A6">
          <w:rPr>
            <w:rFonts w:cs="Calibri"/>
            <w:b/>
            <w:sz w:val="16"/>
            <w:szCs w:val="16"/>
          </w:rPr>
          <w:t>Ț</w:t>
        </w:r>
        <w:r w:rsidRPr="00BC6711">
          <w:rPr>
            <w:rFonts w:cs="Calibri"/>
            <w:b/>
            <w:sz w:val="16"/>
            <w:szCs w:val="16"/>
          </w:rPr>
          <w:t>INUTUL PĂDURENILOR GAL</w:t>
        </w:r>
        <w:r>
          <w:rPr>
            <w:rFonts w:cs="Calibri"/>
            <w:sz w:val="16"/>
            <w:szCs w:val="16"/>
          </w:rPr>
          <w:t xml:space="preserve"> </w:t>
        </w:r>
      </w:p>
      <w:p w14:paraId="056A981B" w14:textId="77777777" w:rsidR="006B6988" w:rsidRDefault="006B6988" w:rsidP="006B6988">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1871B2CC" w14:textId="6F9C5694" w:rsidR="006A0274" w:rsidRDefault="006A0274">
        <w:pPr>
          <w:pStyle w:val="Subsol"/>
          <w:jc w:val="right"/>
        </w:pPr>
        <w:r>
          <w:fldChar w:fldCharType="begin"/>
        </w:r>
        <w:r>
          <w:instrText>PAGE   \* MERGEFORMAT</w:instrText>
        </w:r>
        <w:r>
          <w:fldChar w:fldCharType="separate"/>
        </w:r>
        <w:r w:rsidR="00764C99">
          <w:rPr>
            <w:noProof/>
          </w:rPr>
          <w:t>34</w:t>
        </w:r>
        <w:r>
          <w:fldChar w:fldCharType="end"/>
        </w:r>
      </w:p>
    </w:sdtContent>
  </w:sdt>
  <w:p w14:paraId="381BC435" w14:textId="77777777" w:rsidR="006A0274" w:rsidRDefault="006A027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1F733" w14:textId="77777777" w:rsidR="0057796F" w:rsidRDefault="0057796F" w:rsidP="003A32C4">
      <w:pPr>
        <w:spacing w:after="0" w:line="240" w:lineRule="auto"/>
      </w:pPr>
      <w:r>
        <w:separator/>
      </w:r>
    </w:p>
  </w:footnote>
  <w:footnote w:type="continuationSeparator" w:id="0">
    <w:p w14:paraId="333009C2" w14:textId="77777777" w:rsidR="0057796F" w:rsidRDefault="0057796F" w:rsidP="003A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5D95" w14:textId="77777777" w:rsidR="006B6988" w:rsidRDefault="006B698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1C4E" w14:textId="77777777" w:rsidR="00300BD4" w:rsidRDefault="00300BD4" w:rsidP="00300BD4">
    <w:pPr>
      <w:tabs>
        <w:tab w:val="center" w:pos="4680"/>
        <w:tab w:val="right" w:pos="9360"/>
      </w:tabs>
      <w:spacing w:after="0" w:line="240" w:lineRule="auto"/>
      <w:jc w:val="center"/>
      <w:rPr>
        <w:rFonts w:cs="Calibri"/>
        <w:b/>
        <w:sz w:val="16"/>
        <w:szCs w:val="16"/>
        <w:lang w:val="it-IT"/>
      </w:rPr>
    </w:pPr>
    <w:r>
      <w:rPr>
        <w:rFonts w:cs="Calibri"/>
        <w:b/>
        <w:noProof/>
        <w:sz w:val="16"/>
        <w:szCs w:val="16"/>
        <w:lang w:val="en-US"/>
      </w:rPr>
      <w:drawing>
        <wp:anchor distT="0" distB="0" distL="114300" distR="114300" simplePos="0" relativeHeight="251662336" behindDoc="0" locked="0" layoutInCell="1" allowOverlap="1" wp14:anchorId="0E72D5DF" wp14:editId="66839750">
          <wp:simplePos x="0" y="0"/>
          <wp:positionH relativeFrom="margin">
            <wp:posOffset>5631815</wp:posOffset>
          </wp:positionH>
          <wp:positionV relativeFrom="paragraph">
            <wp:posOffset>-80010</wp:posOffset>
          </wp:positionV>
          <wp:extent cx="641350" cy="400685"/>
          <wp:effectExtent l="0" t="0" r="6350" b="0"/>
          <wp:wrapNone/>
          <wp:docPr id="1798228595"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59264" behindDoc="0" locked="0" layoutInCell="1" allowOverlap="1" wp14:anchorId="6150C6F4" wp14:editId="72ED783F">
          <wp:simplePos x="0" y="0"/>
          <wp:positionH relativeFrom="margin">
            <wp:posOffset>-259080</wp:posOffset>
          </wp:positionH>
          <wp:positionV relativeFrom="paragraph">
            <wp:posOffset>-28575</wp:posOffset>
          </wp:positionV>
          <wp:extent cx="1525905" cy="326390"/>
          <wp:effectExtent l="0" t="0" r="0" b="0"/>
          <wp:wrapNone/>
          <wp:docPr id="18156974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0288" behindDoc="0" locked="0" layoutInCell="1" allowOverlap="1" wp14:anchorId="1B2B0186" wp14:editId="5BE6363D">
          <wp:simplePos x="0" y="0"/>
          <wp:positionH relativeFrom="column">
            <wp:posOffset>1321435</wp:posOffset>
          </wp:positionH>
          <wp:positionV relativeFrom="paragraph">
            <wp:posOffset>-167640</wp:posOffset>
          </wp:positionV>
          <wp:extent cx="1702435" cy="553085"/>
          <wp:effectExtent l="0" t="0" r="0" b="0"/>
          <wp:wrapNone/>
          <wp:docPr id="57937917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1312" behindDoc="0" locked="0" layoutInCell="1" allowOverlap="1" wp14:anchorId="29BBA3B8" wp14:editId="1E84905B">
          <wp:simplePos x="0" y="0"/>
          <wp:positionH relativeFrom="column">
            <wp:posOffset>3052445</wp:posOffset>
          </wp:positionH>
          <wp:positionV relativeFrom="paragraph">
            <wp:posOffset>-109220</wp:posOffset>
          </wp:positionV>
          <wp:extent cx="965835" cy="401955"/>
          <wp:effectExtent l="0" t="0" r="5715" b="0"/>
          <wp:wrapNone/>
          <wp:docPr id="108714812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3360" behindDoc="0" locked="0" layoutInCell="1" allowOverlap="1" wp14:anchorId="5EA2A39C" wp14:editId="206B8C7D">
          <wp:simplePos x="0" y="0"/>
          <wp:positionH relativeFrom="column">
            <wp:posOffset>4255135</wp:posOffset>
          </wp:positionH>
          <wp:positionV relativeFrom="paragraph">
            <wp:posOffset>-89535</wp:posOffset>
          </wp:positionV>
          <wp:extent cx="1209675" cy="403225"/>
          <wp:effectExtent l="0" t="0" r="9525" b="0"/>
          <wp:wrapNone/>
          <wp:docPr id="83093966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p w14:paraId="21F163A7" w14:textId="77777777" w:rsidR="00300BD4" w:rsidRDefault="00300BD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DE84" w14:textId="77777777" w:rsidR="006B6988" w:rsidRDefault="006B6988">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3A32C4" w:rsidRPr="002E7635" w14:paraId="661AA53A" w14:textId="77777777" w:rsidTr="00A26985">
      <w:trPr>
        <w:jc w:val="center"/>
      </w:trPr>
      <w:tc>
        <w:tcPr>
          <w:tcW w:w="2518" w:type="dxa"/>
          <w:vAlign w:val="center"/>
        </w:tcPr>
        <w:p w14:paraId="79C305DB"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49C4A203"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p>
        <w:p w14:paraId="178825E2" w14:textId="77777777" w:rsidR="003A32C4" w:rsidRPr="002E7635" w:rsidRDefault="003A32C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D220BF1"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E310945"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3A3D8B6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61A11FC"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1130DE65"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1AD0871C"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4CDBFC6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E6F2DAC"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7A37FE0A"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119CEAD" w14:textId="77777777" w:rsidR="003A32C4" w:rsidRPr="00412201" w:rsidRDefault="003A32C4" w:rsidP="00A26985">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14:paraId="27418EDE" w14:textId="77777777" w:rsidR="003A32C4" w:rsidRDefault="003A32C4">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EEA1" w14:textId="77777777" w:rsidR="006B6988" w:rsidRDefault="006B6988" w:rsidP="006B6988">
    <w:pPr>
      <w:tabs>
        <w:tab w:val="center" w:pos="4680"/>
        <w:tab w:val="right" w:pos="9360"/>
      </w:tabs>
      <w:spacing w:after="0" w:line="240" w:lineRule="auto"/>
      <w:jc w:val="center"/>
      <w:rPr>
        <w:rFonts w:cs="Calibri"/>
        <w:b/>
        <w:sz w:val="16"/>
        <w:szCs w:val="16"/>
        <w:lang w:val="it-IT"/>
      </w:rPr>
    </w:pPr>
    <w:r>
      <w:rPr>
        <w:rFonts w:cs="Calibri"/>
        <w:b/>
        <w:noProof/>
        <w:sz w:val="16"/>
        <w:szCs w:val="16"/>
        <w:lang w:val="en-US"/>
      </w:rPr>
      <w:drawing>
        <wp:anchor distT="0" distB="0" distL="114300" distR="114300" simplePos="0" relativeHeight="251671552" behindDoc="0" locked="0" layoutInCell="1" allowOverlap="1" wp14:anchorId="438D4206" wp14:editId="1D2AA81D">
          <wp:simplePos x="0" y="0"/>
          <wp:positionH relativeFrom="margin">
            <wp:posOffset>5631815</wp:posOffset>
          </wp:positionH>
          <wp:positionV relativeFrom="paragraph">
            <wp:posOffset>-80010</wp:posOffset>
          </wp:positionV>
          <wp:extent cx="641350" cy="400685"/>
          <wp:effectExtent l="0" t="0" r="6350" b="0"/>
          <wp:wrapNone/>
          <wp:docPr id="1"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8480" behindDoc="0" locked="0" layoutInCell="1" allowOverlap="1" wp14:anchorId="08802267" wp14:editId="36B46FEF">
          <wp:simplePos x="0" y="0"/>
          <wp:positionH relativeFrom="margin">
            <wp:posOffset>-259080</wp:posOffset>
          </wp:positionH>
          <wp:positionV relativeFrom="paragraph">
            <wp:posOffset>-28575</wp:posOffset>
          </wp:positionV>
          <wp:extent cx="1525905" cy="326390"/>
          <wp:effectExtent l="0" t="0" r="0" b="0"/>
          <wp:wrapNone/>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69504" behindDoc="0" locked="0" layoutInCell="1" allowOverlap="1" wp14:anchorId="4336E53D" wp14:editId="2C051E97">
          <wp:simplePos x="0" y="0"/>
          <wp:positionH relativeFrom="column">
            <wp:posOffset>1321435</wp:posOffset>
          </wp:positionH>
          <wp:positionV relativeFrom="paragraph">
            <wp:posOffset>-167640</wp:posOffset>
          </wp:positionV>
          <wp:extent cx="1702435" cy="553085"/>
          <wp:effectExtent l="0" t="0" r="0" b="0"/>
          <wp:wrapNone/>
          <wp:docPr id="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70528" behindDoc="0" locked="0" layoutInCell="1" allowOverlap="1" wp14:anchorId="5B7360FE" wp14:editId="745CDDD1">
          <wp:simplePos x="0" y="0"/>
          <wp:positionH relativeFrom="column">
            <wp:posOffset>3052445</wp:posOffset>
          </wp:positionH>
          <wp:positionV relativeFrom="paragraph">
            <wp:posOffset>-109220</wp:posOffset>
          </wp:positionV>
          <wp:extent cx="965835" cy="401955"/>
          <wp:effectExtent l="0" t="0" r="5715" b="0"/>
          <wp:wrapNone/>
          <wp:docPr id="4"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en-US"/>
      </w:rPr>
      <w:drawing>
        <wp:anchor distT="0" distB="0" distL="114300" distR="114300" simplePos="0" relativeHeight="251672576" behindDoc="0" locked="0" layoutInCell="1" allowOverlap="1" wp14:anchorId="29B68A32" wp14:editId="5AE06FF6">
          <wp:simplePos x="0" y="0"/>
          <wp:positionH relativeFrom="column">
            <wp:posOffset>4255135</wp:posOffset>
          </wp:positionH>
          <wp:positionV relativeFrom="paragraph">
            <wp:posOffset>-89535</wp:posOffset>
          </wp:positionV>
          <wp:extent cx="1209675" cy="403225"/>
          <wp:effectExtent l="0" t="0" r="9525" b="0"/>
          <wp:wrapNone/>
          <wp:docPr id="5"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p w14:paraId="5A54587C" w14:textId="77777777" w:rsidR="003A32C4" w:rsidRDefault="003A32C4">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3A32C4" w:rsidRPr="002E7635" w14:paraId="550D21BF" w14:textId="77777777" w:rsidTr="00A26985">
      <w:trPr>
        <w:jc w:val="center"/>
      </w:trPr>
      <w:tc>
        <w:tcPr>
          <w:tcW w:w="2518" w:type="dxa"/>
          <w:vAlign w:val="center"/>
        </w:tcPr>
        <w:p w14:paraId="7A8BFF2C"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67C94094" w14:textId="77777777" w:rsidR="003A32C4" w:rsidRPr="002E7635" w:rsidRDefault="003A32C4" w:rsidP="00A26985">
          <w:pPr>
            <w:tabs>
              <w:tab w:val="center" w:pos="4320"/>
              <w:tab w:val="right" w:pos="8640"/>
            </w:tabs>
            <w:spacing w:after="0" w:line="240" w:lineRule="auto"/>
            <w:jc w:val="center"/>
            <w:rPr>
              <w:rFonts w:ascii="Arial" w:hAnsi="Arial" w:cs="Arial"/>
              <w:b/>
              <w:sz w:val="18"/>
              <w:szCs w:val="18"/>
              <w:lang w:val="fr-FR"/>
            </w:rPr>
          </w:pPr>
        </w:p>
        <w:p w14:paraId="2EBF68E0" w14:textId="77777777" w:rsidR="003A32C4" w:rsidRPr="002E7635" w:rsidRDefault="003A32C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0271D90"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7A5DC06"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30F6D3A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0822B777"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36E50521"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B02A5F9"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7FA5F2E8"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C64A9FE"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rPr>
          </w:pPr>
        </w:p>
        <w:p w14:paraId="5CDA248D" w14:textId="77777777" w:rsidR="003A32C4" w:rsidRPr="002E7635" w:rsidRDefault="003A32C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7B926AA" w14:textId="77777777" w:rsidR="003A32C4" w:rsidRPr="00412201" w:rsidRDefault="003A32C4" w:rsidP="00A26985">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14:paraId="73D47BFE" w14:textId="77777777" w:rsidR="003A32C4" w:rsidRDefault="003A32C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D"/>
      </v:shape>
    </w:pict>
  </w:numPicBullet>
  <w:abstractNum w:abstractNumId="0"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7355"/>
    <w:multiLevelType w:val="hybridMultilevel"/>
    <w:tmpl w:val="3FCE2FDA"/>
    <w:lvl w:ilvl="0" w:tplc="1C380820">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452454">
    <w:abstractNumId w:val="19"/>
  </w:num>
  <w:num w:numId="2" w16cid:durableId="751319589">
    <w:abstractNumId w:val="7"/>
  </w:num>
  <w:num w:numId="3" w16cid:durableId="933519204">
    <w:abstractNumId w:val="13"/>
  </w:num>
  <w:num w:numId="4" w16cid:durableId="979068577">
    <w:abstractNumId w:val="15"/>
  </w:num>
  <w:num w:numId="5" w16cid:durableId="81802171">
    <w:abstractNumId w:val="16"/>
  </w:num>
  <w:num w:numId="6" w16cid:durableId="920407314">
    <w:abstractNumId w:val="6"/>
  </w:num>
  <w:num w:numId="7" w16cid:durableId="657808337">
    <w:abstractNumId w:val="11"/>
  </w:num>
  <w:num w:numId="8" w16cid:durableId="1728185928">
    <w:abstractNumId w:val="17"/>
  </w:num>
  <w:num w:numId="9" w16cid:durableId="238103120">
    <w:abstractNumId w:val="0"/>
  </w:num>
  <w:num w:numId="10" w16cid:durableId="918825497">
    <w:abstractNumId w:val="22"/>
  </w:num>
  <w:num w:numId="11" w16cid:durableId="1435245902">
    <w:abstractNumId w:val="10"/>
  </w:num>
  <w:num w:numId="12" w16cid:durableId="717163930">
    <w:abstractNumId w:val="3"/>
  </w:num>
  <w:num w:numId="13" w16cid:durableId="1459638595">
    <w:abstractNumId w:val="24"/>
  </w:num>
  <w:num w:numId="14" w16cid:durableId="1952273245">
    <w:abstractNumId w:val="20"/>
  </w:num>
  <w:num w:numId="15" w16cid:durableId="1792237801">
    <w:abstractNumId w:val="8"/>
  </w:num>
  <w:num w:numId="16" w16cid:durableId="670371382">
    <w:abstractNumId w:val="9"/>
  </w:num>
  <w:num w:numId="17" w16cid:durableId="1497183386">
    <w:abstractNumId w:val="2"/>
  </w:num>
  <w:num w:numId="18" w16cid:durableId="1470787565">
    <w:abstractNumId w:val="1"/>
  </w:num>
  <w:num w:numId="19" w16cid:durableId="380062406">
    <w:abstractNumId w:val="21"/>
  </w:num>
  <w:num w:numId="20" w16cid:durableId="1312903292">
    <w:abstractNumId w:val="5"/>
  </w:num>
  <w:num w:numId="21" w16cid:durableId="1429234960">
    <w:abstractNumId w:val="23"/>
  </w:num>
  <w:num w:numId="22" w16cid:durableId="307632614">
    <w:abstractNumId w:val="14"/>
  </w:num>
  <w:num w:numId="23" w16cid:durableId="183784471">
    <w:abstractNumId w:val="18"/>
  </w:num>
  <w:num w:numId="24" w16cid:durableId="980034052">
    <w:abstractNumId w:val="12"/>
  </w:num>
  <w:num w:numId="25" w16cid:durableId="125635580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C4"/>
    <w:rsid w:val="0001059D"/>
    <w:rsid w:val="00016F37"/>
    <w:rsid w:val="00025AAC"/>
    <w:rsid w:val="00025F78"/>
    <w:rsid w:val="0003356F"/>
    <w:rsid w:val="00044383"/>
    <w:rsid w:val="00053E2E"/>
    <w:rsid w:val="000B02DF"/>
    <w:rsid w:val="000B2CAB"/>
    <w:rsid w:val="000C596D"/>
    <w:rsid w:val="000D09F9"/>
    <w:rsid w:val="00125BD9"/>
    <w:rsid w:val="0016717F"/>
    <w:rsid w:val="00175B4B"/>
    <w:rsid w:val="00187991"/>
    <w:rsid w:val="001A2350"/>
    <w:rsid w:val="001B380E"/>
    <w:rsid w:val="001D7837"/>
    <w:rsid w:val="001E42E7"/>
    <w:rsid w:val="00205DCE"/>
    <w:rsid w:val="0020786C"/>
    <w:rsid w:val="00222680"/>
    <w:rsid w:val="00227827"/>
    <w:rsid w:val="00227C48"/>
    <w:rsid w:val="00250937"/>
    <w:rsid w:val="00251691"/>
    <w:rsid w:val="0027494B"/>
    <w:rsid w:val="00292314"/>
    <w:rsid w:val="002B215A"/>
    <w:rsid w:val="002B4792"/>
    <w:rsid w:val="002B6AE5"/>
    <w:rsid w:val="002D1F67"/>
    <w:rsid w:val="002D6C04"/>
    <w:rsid w:val="002E0F51"/>
    <w:rsid w:val="00300BD4"/>
    <w:rsid w:val="003255CA"/>
    <w:rsid w:val="00335977"/>
    <w:rsid w:val="00351EF1"/>
    <w:rsid w:val="003529D1"/>
    <w:rsid w:val="003705B0"/>
    <w:rsid w:val="003734D7"/>
    <w:rsid w:val="00394EFD"/>
    <w:rsid w:val="003A32C4"/>
    <w:rsid w:val="003B1C97"/>
    <w:rsid w:val="003B569E"/>
    <w:rsid w:val="003C32AD"/>
    <w:rsid w:val="003D4BC5"/>
    <w:rsid w:val="003E6E57"/>
    <w:rsid w:val="00401F51"/>
    <w:rsid w:val="00414B08"/>
    <w:rsid w:val="0046457C"/>
    <w:rsid w:val="00470D93"/>
    <w:rsid w:val="004A23DA"/>
    <w:rsid w:val="004A7656"/>
    <w:rsid w:val="004B0985"/>
    <w:rsid w:val="004D1CB6"/>
    <w:rsid w:val="004E0117"/>
    <w:rsid w:val="004E6F9A"/>
    <w:rsid w:val="00500E16"/>
    <w:rsid w:val="005032F1"/>
    <w:rsid w:val="005074DE"/>
    <w:rsid w:val="005166F3"/>
    <w:rsid w:val="00516CE9"/>
    <w:rsid w:val="005213AD"/>
    <w:rsid w:val="00546203"/>
    <w:rsid w:val="005757D8"/>
    <w:rsid w:val="00576E7D"/>
    <w:rsid w:val="0057796F"/>
    <w:rsid w:val="00590EAF"/>
    <w:rsid w:val="005A3ADD"/>
    <w:rsid w:val="005A569C"/>
    <w:rsid w:val="005B0FC2"/>
    <w:rsid w:val="005B4E29"/>
    <w:rsid w:val="005B73FD"/>
    <w:rsid w:val="005E09C7"/>
    <w:rsid w:val="005E3B25"/>
    <w:rsid w:val="005E4013"/>
    <w:rsid w:val="005E6F60"/>
    <w:rsid w:val="005F3FB3"/>
    <w:rsid w:val="00600260"/>
    <w:rsid w:val="00612D5F"/>
    <w:rsid w:val="00637621"/>
    <w:rsid w:val="00657DAE"/>
    <w:rsid w:val="00661163"/>
    <w:rsid w:val="00666D63"/>
    <w:rsid w:val="00687421"/>
    <w:rsid w:val="006A0274"/>
    <w:rsid w:val="006A02C1"/>
    <w:rsid w:val="006A7FF6"/>
    <w:rsid w:val="006B6988"/>
    <w:rsid w:val="006B7612"/>
    <w:rsid w:val="006C3C42"/>
    <w:rsid w:val="006D3D54"/>
    <w:rsid w:val="006E4BEF"/>
    <w:rsid w:val="006F05B0"/>
    <w:rsid w:val="00720F15"/>
    <w:rsid w:val="00764C99"/>
    <w:rsid w:val="00774390"/>
    <w:rsid w:val="00782E02"/>
    <w:rsid w:val="00792BEF"/>
    <w:rsid w:val="007E548D"/>
    <w:rsid w:val="007F3C35"/>
    <w:rsid w:val="007F47DF"/>
    <w:rsid w:val="007F6241"/>
    <w:rsid w:val="00827F89"/>
    <w:rsid w:val="0083161C"/>
    <w:rsid w:val="008478C6"/>
    <w:rsid w:val="00862590"/>
    <w:rsid w:val="0088647D"/>
    <w:rsid w:val="00893BDC"/>
    <w:rsid w:val="008A048D"/>
    <w:rsid w:val="008D042D"/>
    <w:rsid w:val="008D4720"/>
    <w:rsid w:val="00906A17"/>
    <w:rsid w:val="00907FF1"/>
    <w:rsid w:val="009351B7"/>
    <w:rsid w:val="00962661"/>
    <w:rsid w:val="00996CBF"/>
    <w:rsid w:val="009B174C"/>
    <w:rsid w:val="009B4B74"/>
    <w:rsid w:val="009C2F97"/>
    <w:rsid w:val="009D1C00"/>
    <w:rsid w:val="009E7033"/>
    <w:rsid w:val="009F0AA4"/>
    <w:rsid w:val="009F7D3B"/>
    <w:rsid w:val="00A20E17"/>
    <w:rsid w:val="00A260CF"/>
    <w:rsid w:val="00A40703"/>
    <w:rsid w:val="00A50DA5"/>
    <w:rsid w:val="00A623A2"/>
    <w:rsid w:val="00A710D6"/>
    <w:rsid w:val="00AA50E9"/>
    <w:rsid w:val="00AA6EE7"/>
    <w:rsid w:val="00AA7528"/>
    <w:rsid w:val="00AB4568"/>
    <w:rsid w:val="00AC17D8"/>
    <w:rsid w:val="00AD75E7"/>
    <w:rsid w:val="00AF0FB2"/>
    <w:rsid w:val="00AF3832"/>
    <w:rsid w:val="00AF683B"/>
    <w:rsid w:val="00B61E4C"/>
    <w:rsid w:val="00B72521"/>
    <w:rsid w:val="00B8284C"/>
    <w:rsid w:val="00B92D38"/>
    <w:rsid w:val="00B97AE5"/>
    <w:rsid w:val="00BB3C2C"/>
    <w:rsid w:val="00BB7A36"/>
    <w:rsid w:val="00BC2D26"/>
    <w:rsid w:val="00BC6711"/>
    <w:rsid w:val="00BD0492"/>
    <w:rsid w:val="00BE038C"/>
    <w:rsid w:val="00C0459E"/>
    <w:rsid w:val="00C1456B"/>
    <w:rsid w:val="00C1525C"/>
    <w:rsid w:val="00C33969"/>
    <w:rsid w:val="00C36E73"/>
    <w:rsid w:val="00C44E7C"/>
    <w:rsid w:val="00C57CF1"/>
    <w:rsid w:val="00C64F4B"/>
    <w:rsid w:val="00CB7E4E"/>
    <w:rsid w:val="00CD2A29"/>
    <w:rsid w:val="00CD6BC9"/>
    <w:rsid w:val="00CE408A"/>
    <w:rsid w:val="00D208EF"/>
    <w:rsid w:val="00D45EE8"/>
    <w:rsid w:val="00D513E2"/>
    <w:rsid w:val="00D51CFF"/>
    <w:rsid w:val="00D52BE8"/>
    <w:rsid w:val="00D54835"/>
    <w:rsid w:val="00D54D89"/>
    <w:rsid w:val="00D77650"/>
    <w:rsid w:val="00D9033B"/>
    <w:rsid w:val="00DA0DB4"/>
    <w:rsid w:val="00DC29F7"/>
    <w:rsid w:val="00E1457A"/>
    <w:rsid w:val="00E317A8"/>
    <w:rsid w:val="00E6334E"/>
    <w:rsid w:val="00E737DA"/>
    <w:rsid w:val="00E9312D"/>
    <w:rsid w:val="00EB1F7B"/>
    <w:rsid w:val="00EB31F6"/>
    <w:rsid w:val="00EB7DE8"/>
    <w:rsid w:val="00EC0B37"/>
    <w:rsid w:val="00EC37E3"/>
    <w:rsid w:val="00ED3A9B"/>
    <w:rsid w:val="00EE068E"/>
    <w:rsid w:val="00EF0239"/>
    <w:rsid w:val="00F357BE"/>
    <w:rsid w:val="00F41747"/>
    <w:rsid w:val="00F8693B"/>
    <w:rsid w:val="00FB1615"/>
    <w:rsid w:val="00FB3C06"/>
    <w:rsid w:val="00FB73CC"/>
    <w:rsid w:val="00FC2B9F"/>
    <w:rsid w:val="00FF02A1"/>
    <w:rsid w:val="00FF25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51D7"/>
  <w15:chartTrackingRefBased/>
  <w15:docId w15:val="{E815788B-0034-491E-B2DB-5C3D9B1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C4"/>
    <w:pPr>
      <w:spacing w:after="200" w:line="276" w:lineRule="auto"/>
    </w:pPr>
    <w:rPr>
      <w:rFonts w:ascii="Calibri" w:eastAsia="Calibri" w:hAnsi="Calibri" w:cs="Times New Roman"/>
      <w:kern w:val="0"/>
    </w:rPr>
  </w:style>
  <w:style w:type="paragraph" w:styleId="Titlu1">
    <w:name w:val="heading 1"/>
    <w:basedOn w:val="Normal"/>
    <w:next w:val="Normal"/>
    <w:link w:val="Titlu1Caracter"/>
    <w:qFormat/>
    <w:rsid w:val="003A3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nhideWhenUsed/>
    <w:qFormat/>
    <w:rsid w:val="003A3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aliases w:val=" Caracter,Caracter"/>
    <w:basedOn w:val="Normal"/>
    <w:next w:val="Normal"/>
    <w:link w:val="Titlu3Caracter"/>
    <w:unhideWhenUsed/>
    <w:qFormat/>
    <w:rsid w:val="003A32C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nhideWhenUsed/>
    <w:qFormat/>
    <w:rsid w:val="003A32C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nhideWhenUsed/>
    <w:qFormat/>
    <w:rsid w:val="003A32C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nhideWhenUsed/>
    <w:qFormat/>
    <w:rsid w:val="003A32C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nhideWhenUsed/>
    <w:qFormat/>
    <w:rsid w:val="003A32C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nhideWhenUsed/>
    <w:qFormat/>
    <w:rsid w:val="003A32C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nhideWhenUsed/>
    <w:qFormat/>
    <w:rsid w:val="003A32C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A32C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rsid w:val="003A32C4"/>
    <w:rPr>
      <w:rFonts w:asciiTheme="majorHAnsi" w:eastAsiaTheme="majorEastAsia" w:hAnsiTheme="majorHAnsi" w:cstheme="majorBidi"/>
      <w:color w:val="2F5496" w:themeColor="accent1" w:themeShade="BF"/>
      <w:sz w:val="32"/>
      <w:szCs w:val="32"/>
    </w:rPr>
  </w:style>
  <w:style w:type="character" w:customStyle="1" w:styleId="Titlu3Caracter">
    <w:name w:val="Titlu 3 Caracter"/>
    <w:aliases w:val=" Caracter Caracter,Caracter Caracter3"/>
    <w:basedOn w:val="Fontdeparagrafimplicit"/>
    <w:link w:val="Titlu3"/>
    <w:rsid w:val="003A32C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rsid w:val="003A32C4"/>
    <w:rPr>
      <w:rFonts w:eastAsiaTheme="majorEastAsia" w:cstheme="majorBidi"/>
      <w:i/>
      <w:iCs/>
      <w:color w:val="2F5496" w:themeColor="accent1" w:themeShade="BF"/>
    </w:rPr>
  </w:style>
  <w:style w:type="character" w:customStyle="1" w:styleId="Titlu5Caracter">
    <w:name w:val="Titlu 5 Caracter"/>
    <w:basedOn w:val="Fontdeparagrafimplicit"/>
    <w:link w:val="Titlu5"/>
    <w:rsid w:val="003A32C4"/>
    <w:rPr>
      <w:rFonts w:eastAsiaTheme="majorEastAsia" w:cstheme="majorBidi"/>
      <w:color w:val="2F5496" w:themeColor="accent1" w:themeShade="BF"/>
    </w:rPr>
  </w:style>
  <w:style w:type="character" w:customStyle="1" w:styleId="Titlu6Caracter">
    <w:name w:val="Titlu 6 Caracter"/>
    <w:basedOn w:val="Fontdeparagrafimplicit"/>
    <w:link w:val="Titlu6"/>
    <w:rsid w:val="003A32C4"/>
    <w:rPr>
      <w:rFonts w:eastAsiaTheme="majorEastAsia" w:cstheme="majorBidi"/>
      <w:i/>
      <w:iCs/>
      <w:color w:val="595959" w:themeColor="text1" w:themeTint="A6"/>
    </w:rPr>
  </w:style>
  <w:style w:type="character" w:customStyle="1" w:styleId="Titlu7Caracter">
    <w:name w:val="Titlu 7 Caracter"/>
    <w:basedOn w:val="Fontdeparagrafimplicit"/>
    <w:link w:val="Titlu7"/>
    <w:rsid w:val="003A32C4"/>
    <w:rPr>
      <w:rFonts w:eastAsiaTheme="majorEastAsia" w:cstheme="majorBidi"/>
      <w:color w:val="595959" w:themeColor="text1" w:themeTint="A6"/>
    </w:rPr>
  </w:style>
  <w:style w:type="character" w:customStyle="1" w:styleId="Titlu8Caracter">
    <w:name w:val="Titlu 8 Caracter"/>
    <w:basedOn w:val="Fontdeparagrafimplicit"/>
    <w:link w:val="Titlu8"/>
    <w:rsid w:val="003A32C4"/>
    <w:rPr>
      <w:rFonts w:eastAsiaTheme="majorEastAsia" w:cstheme="majorBidi"/>
      <w:i/>
      <w:iCs/>
      <w:color w:val="272727" w:themeColor="text1" w:themeTint="D8"/>
    </w:rPr>
  </w:style>
  <w:style w:type="character" w:customStyle="1" w:styleId="Titlu9Caracter">
    <w:name w:val="Titlu 9 Caracter"/>
    <w:basedOn w:val="Fontdeparagrafimplicit"/>
    <w:link w:val="Titlu9"/>
    <w:rsid w:val="003A32C4"/>
    <w:rPr>
      <w:rFonts w:eastAsiaTheme="majorEastAsia" w:cstheme="majorBidi"/>
      <w:color w:val="272727" w:themeColor="text1" w:themeTint="D8"/>
    </w:rPr>
  </w:style>
  <w:style w:type="paragraph" w:styleId="Titlu">
    <w:name w:val="Title"/>
    <w:basedOn w:val="Normal"/>
    <w:next w:val="Normal"/>
    <w:link w:val="TitluCaracter"/>
    <w:qFormat/>
    <w:rsid w:val="003A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3A32C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qFormat/>
    <w:rsid w:val="003A32C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rsid w:val="003A32C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A32C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A32C4"/>
    <w:rPr>
      <w:i/>
      <w:iCs/>
      <w:color w:val="404040" w:themeColor="text1" w:themeTint="BF"/>
    </w:rPr>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3A32C4"/>
    <w:pPr>
      <w:ind w:left="720"/>
      <w:contextualSpacing/>
    </w:pPr>
  </w:style>
  <w:style w:type="character" w:styleId="Accentuareintens">
    <w:name w:val="Intense Emphasis"/>
    <w:basedOn w:val="Fontdeparagrafimplicit"/>
    <w:uiPriority w:val="21"/>
    <w:qFormat/>
    <w:rsid w:val="003A32C4"/>
    <w:rPr>
      <w:i/>
      <w:iCs/>
      <w:color w:val="2F5496" w:themeColor="accent1" w:themeShade="BF"/>
    </w:rPr>
  </w:style>
  <w:style w:type="paragraph" w:styleId="Citatintens">
    <w:name w:val="Intense Quote"/>
    <w:basedOn w:val="Normal"/>
    <w:next w:val="Normal"/>
    <w:link w:val="CitatintensCaracter"/>
    <w:uiPriority w:val="30"/>
    <w:qFormat/>
    <w:rsid w:val="003A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A32C4"/>
    <w:rPr>
      <w:i/>
      <w:iCs/>
      <w:color w:val="2F5496" w:themeColor="accent1" w:themeShade="BF"/>
    </w:rPr>
  </w:style>
  <w:style w:type="character" w:styleId="Referireintens">
    <w:name w:val="Intense Reference"/>
    <w:basedOn w:val="Fontdeparagrafimplicit"/>
    <w:uiPriority w:val="32"/>
    <w:qFormat/>
    <w:rsid w:val="003A32C4"/>
    <w:rPr>
      <w:b/>
      <w:bCs/>
      <w:smallCaps/>
      <w:color w:val="2F5496" w:themeColor="accent1" w:themeShade="BF"/>
      <w:spacing w:val="5"/>
    </w:rPr>
  </w:style>
  <w:style w:type="character" w:customStyle="1" w:styleId="Titlu1Caracter1">
    <w:name w:val="Titlu 1 Caracter1"/>
    <w:rsid w:val="003A32C4"/>
    <w:rPr>
      <w:rFonts w:asciiTheme="minorHAnsi" w:eastAsia="Times New Roman" w:hAnsiTheme="minorHAnsi"/>
      <w:b/>
      <w:bCs/>
      <w:sz w:val="28"/>
      <w:szCs w:val="28"/>
      <w:lang w:val="x-none" w:eastAsia="x-none"/>
    </w:rPr>
  </w:style>
  <w:style w:type="paragraph" w:styleId="Antet">
    <w:name w:val="header"/>
    <w:aliases w:val="Char1 Char,Char1 Char1 Char,Char1,Char1 Char1, Char1, Char1 Char,Glava - napis,Char4"/>
    <w:basedOn w:val="Normal"/>
    <w:link w:val="AntetCaracter"/>
    <w:unhideWhenUsed/>
    <w:qFormat/>
    <w:rsid w:val="003A32C4"/>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Char4 Caracter"/>
    <w:basedOn w:val="Fontdeparagrafimplicit"/>
    <w:link w:val="Antet"/>
    <w:rsid w:val="003A32C4"/>
    <w:rPr>
      <w:rFonts w:ascii="Calibri" w:eastAsia="Calibri" w:hAnsi="Calibri" w:cs="Times New Roman"/>
      <w:kern w:val="0"/>
    </w:rPr>
  </w:style>
  <w:style w:type="paragraph" w:styleId="Subsol">
    <w:name w:val="footer"/>
    <w:aliases w:val=" Char"/>
    <w:basedOn w:val="Normal"/>
    <w:link w:val="SubsolCaracter"/>
    <w:uiPriority w:val="99"/>
    <w:unhideWhenUsed/>
    <w:rsid w:val="003A32C4"/>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3A32C4"/>
    <w:rPr>
      <w:rFonts w:ascii="Calibri" w:eastAsia="Calibri" w:hAnsi="Calibri" w:cs="Times New Roman"/>
      <w:kern w:val="0"/>
    </w:rPr>
  </w:style>
  <w:style w:type="paragraph" w:styleId="NormalWeb">
    <w:name w:val="Normal (Web)"/>
    <w:aliases w:val="Normal (Web) Char Char,Normal (Web) Char"/>
    <w:basedOn w:val="Normal"/>
    <w:uiPriority w:val="99"/>
    <w:qFormat/>
    <w:rsid w:val="003A32C4"/>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A32C4"/>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3A32C4"/>
    <w:rPr>
      <w:rFonts w:ascii="Tahoma" w:eastAsia="Calibri" w:hAnsi="Tahoma" w:cs="Times New Roman"/>
      <w:kern w:val="0"/>
      <w:sz w:val="16"/>
      <w:szCs w:val="16"/>
      <w:lang w:val="x-none" w:eastAsia="x-none"/>
    </w:rPr>
  </w:style>
  <w:style w:type="character" w:styleId="Hyperlink">
    <w:name w:val="Hyperlink"/>
    <w:uiPriority w:val="99"/>
    <w:unhideWhenUsed/>
    <w:rsid w:val="003A32C4"/>
    <w:rPr>
      <w:color w:val="0000FF"/>
      <w:u w:val="single"/>
    </w:rPr>
  </w:style>
  <w:style w:type="table" w:styleId="Tabelgril">
    <w:name w:val="Table Grid"/>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A32C4"/>
    <w:rPr>
      <w:sz w:val="16"/>
      <w:szCs w:val="16"/>
    </w:rPr>
  </w:style>
  <w:style w:type="paragraph" w:styleId="Textcomentariu">
    <w:name w:val="annotation text"/>
    <w:basedOn w:val="Normal"/>
    <w:link w:val="TextcomentariuCaracter"/>
    <w:uiPriority w:val="99"/>
    <w:unhideWhenUsed/>
    <w:rsid w:val="003A32C4"/>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3A32C4"/>
    <w:rPr>
      <w:rFonts w:ascii="Calibri" w:eastAsia="Calibri" w:hAnsi="Calibri" w:cs="Times New Roman"/>
      <w:kern w:val="0"/>
      <w:sz w:val="20"/>
      <w:szCs w:val="20"/>
      <w:lang w:val="x-none" w:eastAsia="x-none"/>
    </w:rPr>
  </w:style>
  <w:style w:type="paragraph" w:styleId="SubiectComentariu">
    <w:name w:val="annotation subject"/>
    <w:basedOn w:val="Textcomentariu"/>
    <w:next w:val="Textcomentariu"/>
    <w:link w:val="SubiectComentariuCaracter"/>
    <w:unhideWhenUsed/>
    <w:rsid w:val="003A32C4"/>
    <w:rPr>
      <w:b/>
      <w:bCs/>
    </w:rPr>
  </w:style>
  <w:style w:type="character" w:customStyle="1" w:styleId="SubiectComentariuCaracter">
    <w:name w:val="Subiect Comentariu Caracter"/>
    <w:basedOn w:val="TextcomentariuCaracter"/>
    <w:link w:val="SubiectComentariu"/>
    <w:rsid w:val="003A32C4"/>
    <w:rPr>
      <w:rFonts w:ascii="Calibri" w:eastAsia="Calibri" w:hAnsi="Calibri" w:cs="Times New Roman"/>
      <w:b/>
      <w:bCs/>
      <w:kern w:val="0"/>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A32C4"/>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A32C4"/>
    <w:rPr>
      <w:rFonts w:ascii="Calibri" w:eastAsia="Calibri" w:hAnsi="Calibri" w:cs="Times New Roman"/>
      <w:kern w:val="0"/>
      <w:sz w:val="20"/>
      <w:szCs w:val="20"/>
      <w:lang w:val="x-none" w:eastAsia="x-none"/>
    </w:rPr>
  </w:style>
  <w:style w:type="character" w:styleId="Referinnotdesubsol">
    <w:name w:val="footnote reference"/>
    <w:aliases w:val="Footnote,Footnote symbol,Fussnota,ftref"/>
    <w:uiPriority w:val="99"/>
    <w:unhideWhenUsed/>
    <w:rsid w:val="003A32C4"/>
    <w:rPr>
      <w:vertAlign w:val="superscript"/>
    </w:rPr>
  </w:style>
  <w:style w:type="paragraph" w:styleId="Corptext">
    <w:name w:val="Body Text"/>
    <w:basedOn w:val="Normal"/>
    <w:link w:val="CorptextCaracter"/>
    <w:unhideWhenUsed/>
    <w:rsid w:val="003A32C4"/>
    <w:pPr>
      <w:spacing w:after="120"/>
    </w:pPr>
  </w:style>
  <w:style w:type="character" w:customStyle="1" w:styleId="CorptextCaracter">
    <w:name w:val="Corp text Caracter"/>
    <w:basedOn w:val="Fontdeparagrafimplicit"/>
    <w:link w:val="Corptext"/>
    <w:rsid w:val="003A32C4"/>
    <w:rPr>
      <w:rFonts w:ascii="Calibri" w:eastAsia="Calibri" w:hAnsi="Calibri" w:cs="Times New Roman"/>
      <w:kern w:val="0"/>
    </w:rPr>
  </w:style>
  <w:style w:type="paragraph" w:styleId="Cuprins1">
    <w:name w:val="toc 1"/>
    <w:basedOn w:val="Normal"/>
    <w:next w:val="Normal"/>
    <w:autoRedefine/>
    <w:uiPriority w:val="39"/>
    <w:unhideWhenUsed/>
    <w:qFormat/>
    <w:rsid w:val="003A32C4"/>
    <w:pPr>
      <w:tabs>
        <w:tab w:val="left" w:pos="440"/>
        <w:tab w:val="right" w:leader="dot" w:pos="9074"/>
      </w:tabs>
      <w:spacing w:after="100"/>
    </w:pPr>
  </w:style>
  <w:style w:type="paragraph" w:styleId="Cuprins2">
    <w:name w:val="toc 2"/>
    <w:basedOn w:val="Normal"/>
    <w:next w:val="Normal"/>
    <w:autoRedefine/>
    <w:uiPriority w:val="39"/>
    <w:unhideWhenUsed/>
    <w:qFormat/>
    <w:rsid w:val="003A32C4"/>
    <w:pPr>
      <w:tabs>
        <w:tab w:val="right" w:leader="dot" w:pos="9074"/>
      </w:tabs>
      <w:spacing w:after="100"/>
    </w:pPr>
  </w:style>
  <w:style w:type="paragraph" w:customStyle="1" w:styleId="xl47">
    <w:name w:val="xl47"/>
    <w:basedOn w:val="Normal"/>
    <w:qFormat/>
    <w:rsid w:val="003A32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A32C4"/>
    <w:pPr>
      <w:spacing w:after="0" w:line="240" w:lineRule="auto"/>
    </w:pPr>
    <w:rPr>
      <w:rFonts w:ascii="Calibri" w:eastAsia="Calibri" w:hAnsi="Calibri" w:cs="Times New Roman"/>
      <w:kern w:val="0"/>
    </w:rPr>
  </w:style>
  <w:style w:type="numbering" w:customStyle="1" w:styleId="NoList1">
    <w:name w:val="No List1"/>
    <w:next w:val="FrListare"/>
    <w:uiPriority w:val="99"/>
    <w:semiHidden/>
    <w:unhideWhenUsed/>
    <w:rsid w:val="003A32C4"/>
  </w:style>
  <w:style w:type="character" w:styleId="HyperlinkParcurs">
    <w:name w:val="FollowedHyperlink"/>
    <w:uiPriority w:val="99"/>
    <w:unhideWhenUsed/>
    <w:rsid w:val="003A32C4"/>
    <w:rPr>
      <w:color w:val="800080"/>
      <w:u w:val="single"/>
    </w:rPr>
  </w:style>
  <w:style w:type="paragraph" w:styleId="Cuprins3">
    <w:name w:val="toc 3"/>
    <w:basedOn w:val="Normal"/>
    <w:next w:val="Normal"/>
    <w:autoRedefine/>
    <w:uiPriority w:val="39"/>
    <w:unhideWhenUsed/>
    <w:qFormat/>
    <w:rsid w:val="003A32C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A32C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3A32C4"/>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A32C4"/>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3A32C4"/>
    <w:rPr>
      <w:rFonts w:ascii="Calibri" w:eastAsia="Times New Roman" w:hAnsi="Calibri" w:cs="Times New Roman"/>
      <w:kern w:val="0"/>
      <w:sz w:val="20"/>
      <w:szCs w:val="20"/>
      <w:lang w:val="en-US" w:eastAsia="x-none"/>
    </w:rPr>
  </w:style>
  <w:style w:type="paragraph" w:styleId="Indentcorptext">
    <w:name w:val="Body Text Indent"/>
    <w:basedOn w:val="Normal"/>
    <w:link w:val="IndentcorptextCaracter"/>
    <w:unhideWhenUsed/>
    <w:rsid w:val="003A32C4"/>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3A32C4"/>
    <w:rPr>
      <w:rFonts w:ascii="Arial" w:eastAsia="Times New Roman" w:hAnsi="Arial" w:cs="Times New Roman"/>
      <w:kern w:val="0"/>
      <w:sz w:val="28"/>
      <w:szCs w:val="28"/>
      <w:lang w:val="x-none" w:eastAsia="x-none"/>
    </w:rPr>
  </w:style>
  <w:style w:type="paragraph" w:styleId="Primindentpentrucorptext">
    <w:name w:val="Body Text First Indent"/>
    <w:basedOn w:val="Corptext"/>
    <w:link w:val="PrimindentpentrucorptextCaracter"/>
    <w:semiHidden/>
    <w:unhideWhenUsed/>
    <w:rsid w:val="003A32C4"/>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3A32C4"/>
    <w:rPr>
      <w:rFonts w:ascii="Arial" w:eastAsia="Times New Roman" w:hAnsi="Arial" w:cs="Times New Roman"/>
      <w:kern w:val="0"/>
      <w:sz w:val="28"/>
      <w:szCs w:val="28"/>
      <w:lang w:val="x-none" w:eastAsia="x-none"/>
    </w:rPr>
  </w:style>
  <w:style w:type="paragraph" w:styleId="Titlunot">
    <w:name w:val="Note Heading"/>
    <w:basedOn w:val="Normal"/>
    <w:next w:val="Normal"/>
    <w:link w:val="TitlunotCaracter"/>
    <w:unhideWhenUsed/>
    <w:rsid w:val="003A32C4"/>
    <w:rPr>
      <w:rFonts w:eastAsia="Times New Roman"/>
      <w:sz w:val="20"/>
      <w:szCs w:val="20"/>
      <w:lang w:val="x-none" w:eastAsia="x-none"/>
    </w:rPr>
  </w:style>
  <w:style w:type="character" w:customStyle="1" w:styleId="TitlunotCaracter">
    <w:name w:val="Titlu notă Caracter"/>
    <w:basedOn w:val="Fontdeparagrafimplicit"/>
    <w:link w:val="Titlunot"/>
    <w:rsid w:val="003A32C4"/>
    <w:rPr>
      <w:rFonts w:ascii="Calibri" w:eastAsia="Times New Roman" w:hAnsi="Calibri" w:cs="Times New Roman"/>
      <w:kern w:val="0"/>
      <w:sz w:val="20"/>
      <w:szCs w:val="20"/>
      <w:lang w:val="x-none" w:eastAsia="x-none"/>
    </w:rPr>
  </w:style>
  <w:style w:type="paragraph" w:styleId="Corptext2">
    <w:name w:val="Body Text 2"/>
    <w:basedOn w:val="Normal"/>
    <w:link w:val="Corptext2Caracter"/>
    <w:unhideWhenUsed/>
    <w:rsid w:val="003A32C4"/>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3A32C4"/>
    <w:rPr>
      <w:rFonts w:ascii="Arial" w:eastAsia="Times New Roman" w:hAnsi="Arial" w:cs="Times New Roman"/>
      <w:kern w:val="0"/>
      <w:sz w:val="28"/>
      <w:szCs w:val="28"/>
      <w:lang w:val="x-none" w:eastAsia="x-none"/>
    </w:rPr>
  </w:style>
  <w:style w:type="paragraph" w:styleId="Corptext3">
    <w:name w:val="Body Text 3"/>
    <w:basedOn w:val="Normal"/>
    <w:link w:val="Corptext3Caracter"/>
    <w:unhideWhenUsed/>
    <w:rsid w:val="003A32C4"/>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3A32C4"/>
    <w:rPr>
      <w:rFonts w:ascii="Arial" w:eastAsia="Times New Roman" w:hAnsi="Arial" w:cs="Times New Roman"/>
      <w:kern w:val="0"/>
      <w:sz w:val="16"/>
      <w:szCs w:val="16"/>
      <w:lang w:val="x-none" w:eastAsia="x-none"/>
    </w:rPr>
  </w:style>
  <w:style w:type="paragraph" w:styleId="Indentcorptext3">
    <w:name w:val="Body Text Indent 3"/>
    <w:basedOn w:val="Normal"/>
    <w:link w:val="Indentcorptext3Caracter"/>
    <w:unhideWhenUsed/>
    <w:rsid w:val="003A32C4"/>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3A32C4"/>
    <w:rPr>
      <w:rFonts w:ascii="Arial" w:eastAsia="Times New Roman" w:hAnsi="Arial" w:cs="Times New Roman"/>
      <w:kern w:val="0"/>
      <w:sz w:val="16"/>
      <w:szCs w:val="16"/>
      <w:lang w:val="x-none" w:eastAsia="x-none"/>
    </w:rPr>
  </w:style>
  <w:style w:type="paragraph" w:styleId="Plandocument">
    <w:name w:val="Document Map"/>
    <w:basedOn w:val="Normal"/>
    <w:link w:val="PlandocumentCaracter"/>
    <w:unhideWhenUsed/>
    <w:rsid w:val="003A32C4"/>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rsid w:val="003A32C4"/>
    <w:rPr>
      <w:rFonts w:ascii="Tahoma" w:eastAsia="Times New Roman" w:hAnsi="Tahoma" w:cs="Times New Roman"/>
      <w:kern w:val="0"/>
      <w:sz w:val="20"/>
      <w:szCs w:val="20"/>
      <w:shd w:val="clear" w:color="auto" w:fill="000080"/>
      <w:lang w:val="x-none" w:eastAsia="x-none"/>
    </w:rPr>
  </w:style>
  <w:style w:type="paragraph" w:styleId="Textsimplu">
    <w:name w:val="Plain Text"/>
    <w:basedOn w:val="Normal"/>
    <w:link w:val="TextsimpluCaracter"/>
    <w:uiPriority w:val="99"/>
    <w:unhideWhenUsed/>
    <w:rsid w:val="003A32C4"/>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3A32C4"/>
    <w:rPr>
      <w:rFonts w:ascii="Consolas" w:eastAsia="Calibri" w:hAnsi="Consolas" w:cs="Times New Roman"/>
      <w:kern w:val="0"/>
      <w:sz w:val="21"/>
      <w:szCs w:val="21"/>
      <w:lang w:val="en-US" w:eastAsia="x-none"/>
    </w:rPr>
  </w:style>
  <w:style w:type="paragraph" w:styleId="Frspaiere">
    <w:name w:val="No Spacing"/>
    <w:link w:val="FrspaiereCaracter"/>
    <w:uiPriority w:val="1"/>
    <w:qFormat/>
    <w:rsid w:val="003A32C4"/>
    <w:pPr>
      <w:spacing w:after="0" w:line="240" w:lineRule="auto"/>
    </w:pPr>
    <w:rPr>
      <w:rFonts w:ascii="Arial" w:eastAsia="Times New Roman" w:hAnsi="Arial" w:cs="Times New Roman"/>
      <w:kern w:val="0"/>
      <w:sz w:val="28"/>
      <w:szCs w:val="28"/>
      <w:lang w:val="en-US"/>
    </w:rPr>
  </w:style>
  <w:style w:type="paragraph" w:styleId="Titlucuprins">
    <w:name w:val="TOC Heading"/>
    <w:basedOn w:val="Titlu1"/>
    <w:next w:val="Normal"/>
    <w:uiPriority w:val="39"/>
    <w:unhideWhenUsed/>
    <w:qFormat/>
    <w:rsid w:val="003A32C4"/>
    <w:pPr>
      <w:spacing w:before="0" w:after="0"/>
      <w:outlineLvl w:val="9"/>
    </w:pPr>
    <w:rPr>
      <w:rFonts w:asciiTheme="minorHAnsi" w:eastAsia="MS Gothic" w:hAnsiTheme="minorHAnsi" w:cs="Times New Roman"/>
      <w:b/>
      <w:bCs/>
      <w:color w:val="auto"/>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A32C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A32C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A32C4"/>
    <w:rPr>
      <w:sz w:val="24"/>
      <w:lang w:val="en-GB" w:eastAsia="en-GB"/>
    </w:rPr>
  </w:style>
  <w:style w:type="paragraph" w:customStyle="1" w:styleId="Text1">
    <w:name w:val="Text 1"/>
    <w:basedOn w:val="Normal"/>
    <w:link w:val="Text1Char"/>
    <w:qFormat/>
    <w:rsid w:val="003A32C4"/>
    <w:pPr>
      <w:spacing w:after="240" w:line="240" w:lineRule="auto"/>
      <w:ind w:left="482"/>
      <w:jc w:val="both"/>
    </w:pPr>
    <w:rPr>
      <w:rFonts w:asciiTheme="minorHAnsi" w:eastAsiaTheme="minorHAnsi" w:hAnsiTheme="minorHAnsi" w:cstheme="minorBidi"/>
      <w:kern w:val="2"/>
      <w:sz w:val="24"/>
      <w:lang w:val="en-GB" w:eastAsia="en-GB"/>
    </w:rPr>
  </w:style>
  <w:style w:type="paragraph" w:customStyle="1" w:styleId="ZchnZchnCharCharChar">
    <w:name w:val="Zchn Zchn Char Char Char"/>
    <w:basedOn w:val="Normal"/>
    <w:qFormat/>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A32C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3A32C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3A32C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A32C4"/>
    <w:pPr>
      <w:numPr>
        <w:numId w:val="1"/>
      </w:numPr>
      <w:tabs>
        <w:tab w:val="clear" w:pos="765"/>
      </w:tabs>
      <w:ind w:left="0" w:firstLine="0"/>
    </w:pPr>
  </w:style>
  <w:style w:type="paragraph" w:customStyle="1" w:styleId="CaracterCaracterCaracter">
    <w:name w:val="Caracter Caracter Caracter"/>
    <w:basedOn w:val="Normal"/>
    <w:rsid w:val="003A32C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A32C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3A32C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A32C4"/>
    <w:pPr>
      <w:spacing w:after="0" w:line="240" w:lineRule="auto"/>
    </w:pPr>
    <w:rPr>
      <w:rFonts w:ascii="Arial" w:eastAsia="Times New Roman" w:hAnsi="Arial" w:cs="Times New Roman"/>
      <w:kern w:val="0"/>
      <w:sz w:val="28"/>
      <w:szCs w:val="28"/>
    </w:rPr>
  </w:style>
  <w:style w:type="paragraph" w:customStyle="1" w:styleId="xl34">
    <w:name w:val="xl34"/>
    <w:basedOn w:val="Normal"/>
    <w:qFormat/>
    <w:rsid w:val="003A32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A32C4"/>
    <w:rPr>
      <w:vertAlign w:val="superscript"/>
    </w:rPr>
  </w:style>
  <w:style w:type="character" w:styleId="Titlulcrii">
    <w:name w:val="Book Title"/>
    <w:qFormat/>
    <w:rsid w:val="003A32C4"/>
    <w:rPr>
      <w:b/>
      <w:bCs/>
      <w:smallCaps/>
      <w:spacing w:val="5"/>
    </w:rPr>
  </w:style>
  <w:style w:type="character" w:customStyle="1" w:styleId="tpa1">
    <w:name w:val="tpa1"/>
    <w:basedOn w:val="Fontdeparagrafimplicit"/>
    <w:rsid w:val="003A32C4"/>
  </w:style>
  <w:style w:type="character" w:customStyle="1" w:styleId="tli1">
    <w:name w:val="tli1"/>
    <w:basedOn w:val="Fontdeparagrafimplicit"/>
    <w:rsid w:val="003A32C4"/>
  </w:style>
  <w:style w:type="character" w:customStyle="1" w:styleId="text10">
    <w:name w:val="text1"/>
    <w:basedOn w:val="Fontdeparagrafimplicit"/>
    <w:rsid w:val="003A32C4"/>
  </w:style>
  <w:style w:type="character" w:customStyle="1" w:styleId="pt1">
    <w:name w:val="pt1"/>
    <w:rsid w:val="003A32C4"/>
    <w:rPr>
      <w:b/>
      <w:bCs/>
      <w:color w:val="8F0000"/>
    </w:rPr>
  </w:style>
  <w:style w:type="character" w:customStyle="1" w:styleId="tpt1">
    <w:name w:val="tpt1"/>
    <w:basedOn w:val="Fontdeparagrafimplicit"/>
    <w:rsid w:val="003A32C4"/>
  </w:style>
  <w:style w:type="character" w:customStyle="1" w:styleId="al1">
    <w:name w:val="al1"/>
    <w:rsid w:val="003A32C4"/>
    <w:rPr>
      <w:b/>
      <w:bCs/>
      <w:color w:val="008F00"/>
    </w:rPr>
  </w:style>
  <w:style w:type="character" w:customStyle="1" w:styleId="tal1">
    <w:name w:val="tal1"/>
    <w:basedOn w:val="Fontdeparagrafimplicit"/>
    <w:rsid w:val="003A32C4"/>
  </w:style>
  <w:style w:type="character" w:customStyle="1" w:styleId="do1">
    <w:name w:val="do1"/>
    <w:rsid w:val="003A32C4"/>
    <w:rPr>
      <w:b/>
      <w:bCs/>
      <w:sz w:val="26"/>
      <w:szCs w:val="26"/>
    </w:rPr>
  </w:style>
  <w:style w:type="character" w:customStyle="1" w:styleId="def">
    <w:name w:val="def"/>
    <w:basedOn w:val="Fontdeparagrafimplicit"/>
    <w:rsid w:val="003A32C4"/>
  </w:style>
  <w:style w:type="character" w:customStyle="1" w:styleId="titlupag">
    <w:name w:val="titlu_pag"/>
    <w:basedOn w:val="Fontdeparagrafimplicit"/>
    <w:rsid w:val="003A32C4"/>
  </w:style>
  <w:style w:type="character" w:customStyle="1" w:styleId="ar1">
    <w:name w:val="ar1"/>
    <w:rsid w:val="003A32C4"/>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A32C4"/>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3A32C4"/>
    <w:rPr>
      <w:rFonts w:ascii="Arial" w:eastAsia="Times New Roman" w:hAnsi="Arial" w:cs="Times New Roman"/>
      <w:vanish/>
      <w:kern w:val="0"/>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3A32C4"/>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3A32C4"/>
    <w:rPr>
      <w:rFonts w:ascii="Arial" w:eastAsia="Times New Roman" w:hAnsi="Arial" w:cs="Times New Roman"/>
      <w:vanish/>
      <w:kern w:val="0"/>
      <w:sz w:val="16"/>
      <w:szCs w:val="16"/>
      <w:lang w:val="en-US" w:eastAsia="x-none"/>
    </w:rPr>
  </w:style>
  <w:style w:type="table" w:customStyle="1" w:styleId="TableGrid1">
    <w:name w:val="Table Grid1"/>
    <w:basedOn w:val="TabelNormal"/>
    <w:next w:val="Tabelgril"/>
    <w:uiPriority w:val="39"/>
    <w:rsid w:val="003A32C4"/>
    <w:pPr>
      <w:spacing w:after="0" w:line="240" w:lineRule="auto"/>
    </w:pPr>
    <w:rPr>
      <w:rFonts w:ascii="Times New Roman" w:eastAsia="Times New Roman" w:hAnsi="Times New Roman" w:cs="Times New Roman"/>
      <w:kern w:val="0"/>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A32C4"/>
  </w:style>
  <w:style w:type="table" w:customStyle="1" w:styleId="TableGrid2">
    <w:name w:val="Table Grid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3A32C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A32C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3A32C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A32C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A32C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3A32C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A32C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A32C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3A32C4"/>
    <w:pPr>
      <w:widowControl w:val="0"/>
      <w:spacing w:after="0" w:line="240" w:lineRule="auto"/>
    </w:pPr>
    <w:rPr>
      <w:rFonts w:ascii="Arial" w:eastAsia="Times New Roman" w:hAnsi="Arial" w:cs="Times New Roman"/>
      <w:b/>
      <w:kern w:val="0"/>
      <w:sz w:val="36"/>
      <w:szCs w:val="20"/>
      <w:lang w:val="en-US"/>
    </w:rPr>
  </w:style>
  <w:style w:type="paragraph" w:customStyle="1" w:styleId="DefaultText">
    <w:name w:val="Default Text"/>
    <w:basedOn w:val="Normal"/>
    <w:qFormat/>
    <w:rsid w:val="003A32C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A32C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A32C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A32C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A32C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A32C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A32C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A32C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A32C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A32C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A32C4"/>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3A32C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A32C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A32C4"/>
    <w:rPr>
      <w:b/>
      <w:bCs/>
      <w:color w:val="8F0000"/>
    </w:rPr>
  </w:style>
  <w:style w:type="character" w:customStyle="1" w:styleId="tsp1">
    <w:name w:val="tsp1"/>
    <w:basedOn w:val="Fontdeparagrafimplicit"/>
    <w:rsid w:val="003A32C4"/>
  </w:style>
  <w:style w:type="character" w:styleId="Robust">
    <w:name w:val="Strong"/>
    <w:uiPriority w:val="22"/>
    <w:qFormat/>
    <w:rsid w:val="003A32C4"/>
    <w:rPr>
      <w:b/>
      <w:bCs/>
    </w:rPr>
  </w:style>
  <w:style w:type="character" w:customStyle="1" w:styleId="tax1">
    <w:name w:val="tax1"/>
    <w:rsid w:val="003A32C4"/>
    <w:rPr>
      <w:b/>
      <w:bCs/>
      <w:sz w:val="26"/>
      <w:szCs w:val="26"/>
    </w:rPr>
  </w:style>
  <w:style w:type="character" w:customStyle="1" w:styleId="tca1">
    <w:name w:val="tca1"/>
    <w:rsid w:val="003A32C4"/>
    <w:rPr>
      <w:b/>
      <w:bCs/>
      <w:sz w:val="24"/>
      <w:szCs w:val="24"/>
    </w:rPr>
  </w:style>
  <w:style w:type="character" w:customStyle="1" w:styleId="BodyTextIndentChar1">
    <w:name w:val="Body Text Indent Char1"/>
    <w:uiPriority w:val="99"/>
    <w:rsid w:val="003A32C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A32C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A32C4"/>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A32C4"/>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3A32C4"/>
    <w:rPr>
      <w:rFonts w:ascii="Calibri" w:eastAsia="Times New Roman" w:hAnsi="Calibri" w:cs="Times New Roman"/>
      <w:kern w:val="0"/>
      <w:sz w:val="20"/>
      <w:szCs w:val="20"/>
      <w:lang w:val="x-none" w:eastAsia="x-none"/>
    </w:rPr>
  </w:style>
  <w:style w:type="paragraph" w:styleId="Cuprins4">
    <w:name w:val="toc 4"/>
    <w:basedOn w:val="Normal"/>
    <w:next w:val="Normal"/>
    <w:autoRedefine/>
    <w:uiPriority w:val="39"/>
    <w:unhideWhenUsed/>
    <w:rsid w:val="003A32C4"/>
    <w:pPr>
      <w:spacing w:after="100"/>
      <w:ind w:left="660"/>
    </w:pPr>
    <w:rPr>
      <w:rFonts w:eastAsia="Times New Roman"/>
      <w:lang w:val="en-US"/>
    </w:rPr>
  </w:style>
  <w:style w:type="paragraph" w:styleId="Cuprins5">
    <w:name w:val="toc 5"/>
    <w:basedOn w:val="Normal"/>
    <w:next w:val="Normal"/>
    <w:autoRedefine/>
    <w:uiPriority w:val="39"/>
    <w:unhideWhenUsed/>
    <w:rsid w:val="003A32C4"/>
    <w:pPr>
      <w:spacing w:after="100"/>
      <w:ind w:left="880"/>
    </w:pPr>
    <w:rPr>
      <w:rFonts w:eastAsia="Times New Roman"/>
      <w:lang w:val="en-US"/>
    </w:rPr>
  </w:style>
  <w:style w:type="paragraph" w:styleId="Cuprins6">
    <w:name w:val="toc 6"/>
    <w:basedOn w:val="Normal"/>
    <w:next w:val="Normal"/>
    <w:autoRedefine/>
    <w:uiPriority w:val="39"/>
    <w:unhideWhenUsed/>
    <w:rsid w:val="003A32C4"/>
    <w:pPr>
      <w:spacing w:after="100"/>
      <w:ind w:left="1100"/>
    </w:pPr>
    <w:rPr>
      <w:rFonts w:eastAsia="Times New Roman"/>
      <w:lang w:val="en-US"/>
    </w:rPr>
  </w:style>
  <w:style w:type="paragraph" w:styleId="Cuprins7">
    <w:name w:val="toc 7"/>
    <w:basedOn w:val="Normal"/>
    <w:next w:val="Normal"/>
    <w:autoRedefine/>
    <w:uiPriority w:val="39"/>
    <w:unhideWhenUsed/>
    <w:rsid w:val="003A32C4"/>
    <w:pPr>
      <w:spacing w:after="100"/>
      <w:ind w:left="1320"/>
    </w:pPr>
    <w:rPr>
      <w:rFonts w:eastAsia="Times New Roman"/>
      <w:lang w:val="en-US"/>
    </w:rPr>
  </w:style>
  <w:style w:type="paragraph" w:styleId="Cuprins8">
    <w:name w:val="toc 8"/>
    <w:basedOn w:val="Normal"/>
    <w:next w:val="Normal"/>
    <w:autoRedefine/>
    <w:uiPriority w:val="39"/>
    <w:unhideWhenUsed/>
    <w:rsid w:val="003A32C4"/>
    <w:pPr>
      <w:spacing w:after="100"/>
      <w:ind w:left="1540"/>
    </w:pPr>
    <w:rPr>
      <w:rFonts w:eastAsia="Times New Roman"/>
      <w:lang w:val="en-US"/>
    </w:rPr>
  </w:style>
  <w:style w:type="paragraph" w:styleId="Cuprins9">
    <w:name w:val="toc 9"/>
    <w:basedOn w:val="Normal"/>
    <w:next w:val="Normal"/>
    <w:autoRedefine/>
    <w:uiPriority w:val="39"/>
    <w:unhideWhenUsed/>
    <w:rsid w:val="003A32C4"/>
    <w:pPr>
      <w:spacing w:after="100"/>
      <w:ind w:left="1760"/>
    </w:pPr>
    <w:rPr>
      <w:rFonts w:eastAsia="Times New Roman"/>
      <w:lang w:val="en-US"/>
    </w:rPr>
  </w:style>
  <w:style w:type="table" w:customStyle="1" w:styleId="TableGrid11">
    <w:name w:val="Table Grid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3A32C4"/>
  </w:style>
  <w:style w:type="paragraph" w:customStyle="1" w:styleId="text">
    <w:name w:val="text"/>
    <w:basedOn w:val="Normal"/>
    <w:rsid w:val="003A32C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A32C4"/>
  </w:style>
  <w:style w:type="numbering" w:customStyle="1" w:styleId="NoList111">
    <w:name w:val="No List111"/>
    <w:next w:val="FrListare"/>
    <w:uiPriority w:val="99"/>
    <w:semiHidden/>
    <w:unhideWhenUsed/>
    <w:rsid w:val="003A32C4"/>
  </w:style>
  <w:style w:type="table" w:customStyle="1" w:styleId="TableGrid21">
    <w:name w:val="Table Grid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A32C4"/>
  </w:style>
  <w:style w:type="numbering" w:customStyle="1" w:styleId="NoList3">
    <w:name w:val="No List3"/>
    <w:next w:val="FrListare"/>
    <w:uiPriority w:val="99"/>
    <w:semiHidden/>
    <w:unhideWhenUsed/>
    <w:rsid w:val="003A32C4"/>
  </w:style>
  <w:style w:type="paragraph" w:customStyle="1" w:styleId="Stil2">
    <w:name w:val="Stil2"/>
    <w:basedOn w:val="Titlu1"/>
    <w:autoRedefine/>
    <w:rsid w:val="003A32C4"/>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3A32C4"/>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3A32C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A32C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A32C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A32C4"/>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Indentnormal">
    <w:name w:val="Normal Indent"/>
    <w:basedOn w:val="Normal"/>
    <w:rsid w:val="003A32C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A32C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A32C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A32C4"/>
    <w:pPr>
      <w:spacing w:after="0" w:line="240" w:lineRule="auto"/>
      <w:jc w:val="both"/>
    </w:pPr>
    <w:rPr>
      <w:rFonts w:ascii="Arial" w:eastAsia="Times New Roman" w:hAnsi="Arial"/>
      <w:szCs w:val="20"/>
      <w:lang w:val="en-GB"/>
    </w:rPr>
  </w:style>
  <w:style w:type="paragraph" w:customStyle="1" w:styleId="Application3">
    <w:name w:val="Application3"/>
    <w:basedOn w:val="Normal"/>
    <w:rsid w:val="003A32C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A32C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A32C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A32C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A32C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A32C4"/>
    <w:rPr>
      <w:b/>
    </w:rPr>
  </w:style>
  <w:style w:type="paragraph" w:customStyle="1" w:styleId="Titreobjet">
    <w:name w:val="Titre objet"/>
    <w:basedOn w:val="Normal"/>
    <w:next w:val="Normal"/>
    <w:qFormat/>
    <w:rsid w:val="003A32C4"/>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3A32C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A32C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A32C4"/>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3A32C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A32C4"/>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A32C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A32C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A32C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A32C4"/>
    <w:pPr>
      <w:ind w:left="680" w:hanging="113"/>
    </w:pPr>
  </w:style>
  <w:style w:type="paragraph" w:customStyle="1" w:styleId="CharCharCharCharCharCharCharCharCharChar">
    <w:name w:val="Char Char Char Char Char Char Char Char Char Cha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A32C4"/>
    <w:pPr>
      <w:spacing w:after="0" w:line="240" w:lineRule="auto"/>
    </w:pPr>
    <w:rPr>
      <w:rFonts w:ascii="Times New Roman" w:eastAsia="Times New Roman" w:hAnsi="Times New Roman"/>
      <w:sz w:val="24"/>
      <w:szCs w:val="24"/>
      <w:lang w:val="pl-PL" w:eastAsia="pl-PL"/>
    </w:rPr>
  </w:style>
  <w:style w:type="character" w:customStyle="1" w:styleId="Char11">
    <w:name w:val="Char11"/>
    <w:rsid w:val="003A32C4"/>
    <w:rPr>
      <w:sz w:val="24"/>
      <w:szCs w:val="24"/>
      <w:lang w:val="ro-RO"/>
    </w:rPr>
  </w:style>
  <w:style w:type="paragraph" w:customStyle="1" w:styleId="xl22">
    <w:name w:val="xl22"/>
    <w:basedOn w:val="Normal"/>
    <w:rsid w:val="003A32C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A32C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A32C4"/>
    <w:rPr>
      <w:rFonts w:ascii="Times New Roman" w:hAnsi="Times New Roman" w:cs="Times New Roman"/>
      <w:sz w:val="20"/>
      <w:szCs w:val="20"/>
    </w:rPr>
  </w:style>
  <w:style w:type="character" w:customStyle="1" w:styleId="FontStyle509">
    <w:name w:val="Font Style509"/>
    <w:rsid w:val="003A32C4"/>
    <w:rPr>
      <w:rFonts w:ascii="Times New Roman" w:hAnsi="Times New Roman" w:cs="Times New Roman"/>
      <w:b/>
      <w:bCs/>
      <w:sz w:val="20"/>
      <w:szCs w:val="20"/>
    </w:rPr>
  </w:style>
  <w:style w:type="paragraph" w:customStyle="1" w:styleId="Style164">
    <w:name w:val="Style164"/>
    <w:basedOn w:val="Normal"/>
    <w:rsid w:val="003A32C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3A32C4"/>
    <w:rPr>
      <w:i/>
      <w:iCs/>
    </w:rPr>
  </w:style>
  <w:style w:type="numbering" w:customStyle="1" w:styleId="NoList4">
    <w:name w:val="No List4"/>
    <w:next w:val="FrListare"/>
    <w:uiPriority w:val="99"/>
    <w:semiHidden/>
    <w:unhideWhenUsed/>
    <w:rsid w:val="003A32C4"/>
  </w:style>
  <w:style w:type="paragraph" w:styleId="Legend">
    <w:name w:val="caption"/>
    <w:basedOn w:val="Normal"/>
    <w:next w:val="Normal"/>
    <w:qFormat/>
    <w:rsid w:val="003A32C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3A32C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3A32C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A32C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A32C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A32C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A32C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A32C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A32C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A32C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A32C4"/>
    <w:pPr>
      <w:spacing w:before="120"/>
      <w:jc w:val="center"/>
    </w:pPr>
    <w:rPr>
      <w:sz w:val="20"/>
    </w:rPr>
  </w:style>
  <w:style w:type="paragraph" w:customStyle="1" w:styleId="textcslovan">
    <w:name w:val="text císlovaný"/>
    <w:basedOn w:val="text"/>
    <w:rsid w:val="003A32C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A32C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A32C4"/>
    <w:pPr>
      <w:pageBreakBefore w:val="0"/>
      <w:spacing w:before="0"/>
    </w:pPr>
    <w:rPr>
      <w:sz w:val="32"/>
    </w:rPr>
  </w:style>
  <w:style w:type="table" w:customStyle="1" w:styleId="TableGrid6">
    <w:name w:val="Table Grid6"/>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A32C4"/>
    <w:rPr>
      <w:b/>
      <w:bCs/>
      <w:sz w:val="24"/>
      <w:szCs w:val="24"/>
    </w:rPr>
  </w:style>
  <w:style w:type="character" w:customStyle="1" w:styleId="NormalWeb2Char">
    <w:name w:val="Normal (Web)2 Char"/>
    <w:link w:val="NormalWeb2"/>
    <w:rsid w:val="003A32C4"/>
    <w:rPr>
      <w:rFonts w:ascii="Times New Roman" w:eastAsia="Times New Roman" w:hAnsi="Times New Roman" w:cs="Times New Roman"/>
      <w:kern w:val="0"/>
      <w:sz w:val="24"/>
      <w:szCs w:val="24"/>
      <w:lang w:val="x-none" w:eastAsia="x-none"/>
    </w:rPr>
  </w:style>
  <w:style w:type="paragraph" w:customStyle="1" w:styleId="Default">
    <w:name w:val="Default"/>
    <w:qFormat/>
    <w:rsid w:val="003A32C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rPr>
  </w:style>
  <w:style w:type="numbering" w:customStyle="1" w:styleId="NoList5">
    <w:name w:val="No List5"/>
    <w:next w:val="FrListare"/>
    <w:uiPriority w:val="99"/>
    <w:semiHidden/>
    <w:unhideWhenUsed/>
    <w:rsid w:val="003A32C4"/>
  </w:style>
  <w:style w:type="table" w:customStyle="1" w:styleId="TableGrid7">
    <w:name w:val="Table Grid7"/>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A32C4"/>
  </w:style>
  <w:style w:type="table" w:customStyle="1" w:styleId="TableGrid10">
    <w:name w:val="Table Grid10"/>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A32C4"/>
    <w:rPr>
      <w:rFonts w:ascii="Times New Roman" w:eastAsia="Times New Roman" w:hAnsi="Times New Roman"/>
      <w:b/>
      <w:sz w:val="24"/>
      <w:szCs w:val="24"/>
      <w:lang w:eastAsia="fr-FR"/>
    </w:rPr>
  </w:style>
  <w:style w:type="paragraph" w:customStyle="1" w:styleId="msolistparagraph0">
    <w:name w:val="msolistparagraph"/>
    <w:basedOn w:val="Normal"/>
    <w:qFormat/>
    <w:rsid w:val="003A32C4"/>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A32C4"/>
  </w:style>
  <w:style w:type="numbering" w:customStyle="1" w:styleId="NoList31">
    <w:name w:val="No List31"/>
    <w:next w:val="FrListare"/>
    <w:uiPriority w:val="99"/>
    <w:semiHidden/>
    <w:unhideWhenUsed/>
    <w:rsid w:val="003A32C4"/>
  </w:style>
  <w:style w:type="character" w:customStyle="1" w:styleId="FrspaiereCaracter">
    <w:name w:val="Fără spațiere Caracter"/>
    <w:link w:val="Frspaiere"/>
    <w:uiPriority w:val="1"/>
    <w:rsid w:val="003A32C4"/>
    <w:rPr>
      <w:rFonts w:ascii="Arial" w:eastAsia="Times New Roman" w:hAnsi="Arial" w:cs="Times New Roman"/>
      <w:kern w:val="0"/>
      <w:sz w:val="28"/>
      <w:szCs w:val="28"/>
      <w:lang w:val="en-US"/>
    </w:rPr>
  </w:style>
  <w:style w:type="table" w:customStyle="1" w:styleId="TableGrid71">
    <w:name w:val="Table Grid7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A32C4"/>
  </w:style>
  <w:style w:type="numbering" w:customStyle="1" w:styleId="NoList22">
    <w:name w:val="No List22"/>
    <w:next w:val="FrListare"/>
    <w:uiPriority w:val="99"/>
    <w:semiHidden/>
    <w:unhideWhenUsed/>
    <w:rsid w:val="003A32C4"/>
  </w:style>
  <w:style w:type="numbering" w:customStyle="1" w:styleId="NoList112">
    <w:name w:val="No List112"/>
    <w:next w:val="FrListare"/>
    <w:uiPriority w:val="99"/>
    <w:semiHidden/>
    <w:unhideWhenUsed/>
    <w:rsid w:val="003A32C4"/>
  </w:style>
  <w:style w:type="table" w:customStyle="1" w:styleId="TableGrid41">
    <w:name w:val="Table Grid4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A32C4"/>
  </w:style>
  <w:style w:type="numbering" w:customStyle="1" w:styleId="NoList32">
    <w:name w:val="No List32"/>
    <w:next w:val="FrListare"/>
    <w:uiPriority w:val="99"/>
    <w:semiHidden/>
    <w:unhideWhenUsed/>
    <w:rsid w:val="003A32C4"/>
  </w:style>
  <w:style w:type="table" w:customStyle="1" w:styleId="TableGrid51">
    <w:name w:val="Table Grid51"/>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A32C4"/>
  </w:style>
  <w:style w:type="paragraph" w:customStyle="1" w:styleId="List2">
    <w:name w:val="List2"/>
    <w:basedOn w:val="Normal"/>
    <w:rsid w:val="003A32C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A32C4"/>
  </w:style>
  <w:style w:type="table" w:customStyle="1" w:styleId="TableGrid15">
    <w:name w:val="Table Grid15"/>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A32C4"/>
  </w:style>
  <w:style w:type="table" w:customStyle="1" w:styleId="TableGrid17">
    <w:name w:val="Table Grid17"/>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3A32C4"/>
  </w:style>
  <w:style w:type="numbering" w:customStyle="1" w:styleId="NoList11111">
    <w:name w:val="No List11111"/>
    <w:next w:val="FrListare"/>
    <w:uiPriority w:val="99"/>
    <w:semiHidden/>
    <w:unhideWhenUsed/>
    <w:rsid w:val="003A32C4"/>
  </w:style>
  <w:style w:type="table" w:customStyle="1" w:styleId="TableGrid191">
    <w:name w:val="Table Grid191"/>
    <w:basedOn w:val="TabelNormal"/>
    <w:next w:val="Tabelgril"/>
    <w:uiPriority w:val="59"/>
    <w:rsid w:val="003A32C4"/>
    <w:pPr>
      <w:spacing w:after="0" w:line="240" w:lineRule="auto"/>
    </w:pPr>
    <w:rPr>
      <w:rFonts w:ascii="Calibri" w:eastAsia="Calibri" w:hAnsi="Calibri"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3A32C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3A32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3A32C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3A32C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3A32C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3A32C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A32C4"/>
  </w:style>
  <w:style w:type="paragraph" w:customStyle="1" w:styleId="StilStil1Stnga">
    <w:name w:val="Stil Stil1 + Stânga"/>
    <w:basedOn w:val="Normal"/>
    <w:qFormat/>
    <w:rsid w:val="003A32C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3A32C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A32C4"/>
    <w:rPr>
      <w:rFonts w:ascii="Times New Roman" w:eastAsia="Times New Roman" w:hAnsi="Times New Roman" w:cs="Times New Roman"/>
      <w:b/>
      <w:sz w:val="20"/>
      <w:szCs w:val="20"/>
      <w:u w:val="single"/>
      <w:lang w:val="fr-FR" w:eastAsia="fr-FR"/>
    </w:rPr>
  </w:style>
  <w:style w:type="character" w:customStyle="1" w:styleId="CharChar14">
    <w:name w:val="Char Char14"/>
    <w:rsid w:val="003A32C4"/>
    <w:rPr>
      <w:rFonts w:ascii="Times New Roman" w:eastAsia="Times New Roman" w:hAnsi="Times New Roman" w:cs="Times New Roman"/>
      <w:sz w:val="24"/>
      <w:szCs w:val="24"/>
      <w:lang w:val="fr-FR" w:eastAsia="fr-FR"/>
    </w:rPr>
  </w:style>
  <w:style w:type="character" w:customStyle="1" w:styleId="CharChar141">
    <w:name w:val="Char Char141"/>
    <w:locked/>
    <w:rsid w:val="003A32C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A32C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A32C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A32C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A32C4"/>
    <w:rPr>
      <w:rFonts w:ascii="Calibri" w:eastAsia="Calibri" w:hAnsi="Calibri" w:cs="Times New Roman"/>
      <w:lang w:val="ro-RO"/>
    </w:rPr>
  </w:style>
  <w:style w:type="character" w:customStyle="1" w:styleId="BodyTextChar1">
    <w:name w:val="Body Text Char1"/>
    <w:semiHidden/>
    <w:rsid w:val="003A32C4"/>
    <w:rPr>
      <w:rFonts w:ascii="Calibri" w:eastAsia="Calibri" w:hAnsi="Calibri" w:cs="Times New Roman"/>
      <w:lang w:val="ro-RO"/>
    </w:rPr>
  </w:style>
  <w:style w:type="character" w:customStyle="1" w:styleId="CommentTextChar1">
    <w:name w:val="Comment Text Char1"/>
    <w:uiPriority w:val="99"/>
    <w:semiHidden/>
    <w:rsid w:val="003A32C4"/>
    <w:rPr>
      <w:rFonts w:ascii="Calibri" w:eastAsia="Calibri" w:hAnsi="Calibri" w:cs="Times New Roman"/>
      <w:sz w:val="20"/>
      <w:szCs w:val="20"/>
      <w:lang w:val="ro-RO"/>
    </w:rPr>
  </w:style>
  <w:style w:type="character" w:customStyle="1" w:styleId="SubtitleChar1">
    <w:name w:val="Subtitle Char1"/>
    <w:rsid w:val="003A32C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A32C4"/>
    <w:rPr>
      <w:rFonts w:ascii="Cambria" w:eastAsia="Times New Roman" w:hAnsi="Cambria" w:cs="Times New Roman"/>
      <w:i/>
      <w:iCs/>
      <w:color w:val="404040"/>
      <w:sz w:val="22"/>
      <w:szCs w:val="22"/>
      <w:lang w:val="ro-RO"/>
    </w:rPr>
  </w:style>
  <w:style w:type="character" w:customStyle="1" w:styleId="Heading8Char1">
    <w:name w:val="Heading 8 Char1"/>
    <w:semiHidden/>
    <w:rsid w:val="003A32C4"/>
    <w:rPr>
      <w:rFonts w:ascii="Cambria" w:eastAsia="Times New Roman" w:hAnsi="Cambria" w:cs="Times New Roman"/>
      <w:color w:val="404040"/>
      <w:lang w:val="ro-RO"/>
    </w:rPr>
  </w:style>
  <w:style w:type="character" w:customStyle="1" w:styleId="Heading9Char1">
    <w:name w:val="Heading 9 Char1"/>
    <w:semiHidden/>
    <w:rsid w:val="003A32C4"/>
    <w:rPr>
      <w:rFonts w:ascii="Cambria" w:eastAsia="Times New Roman" w:hAnsi="Cambria" w:cs="Times New Roman"/>
      <w:i/>
      <w:iCs/>
      <w:color w:val="404040"/>
      <w:lang w:val="ro-RO"/>
    </w:rPr>
  </w:style>
  <w:style w:type="character" w:customStyle="1" w:styleId="BalloonTextChar1">
    <w:name w:val="Balloon Text Char1"/>
    <w:uiPriority w:val="99"/>
    <w:semiHidden/>
    <w:rsid w:val="003A32C4"/>
    <w:rPr>
      <w:rFonts w:ascii="Tahoma" w:eastAsia="Calibri" w:hAnsi="Tahoma" w:cs="Tahoma"/>
      <w:sz w:val="16"/>
      <w:szCs w:val="16"/>
      <w:lang w:val="ro-RO"/>
    </w:rPr>
  </w:style>
  <w:style w:type="character" w:customStyle="1" w:styleId="CommentSubjectChar1">
    <w:name w:val="Comment Subject Char1"/>
    <w:uiPriority w:val="99"/>
    <w:semiHidden/>
    <w:rsid w:val="003A32C4"/>
    <w:rPr>
      <w:rFonts w:ascii="Calibri" w:eastAsia="Calibri" w:hAnsi="Calibri" w:cs="Times New Roman"/>
      <w:b/>
      <w:bCs/>
      <w:sz w:val="20"/>
      <w:szCs w:val="20"/>
      <w:lang w:val="ro-RO"/>
    </w:rPr>
  </w:style>
  <w:style w:type="character" w:customStyle="1" w:styleId="EndnoteTextChar1">
    <w:name w:val="Endnote Text Char1"/>
    <w:uiPriority w:val="99"/>
    <w:semiHidden/>
    <w:rsid w:val="003A32C4"/>
    <w:rPr>
      <w:rFonts w:ascii="Calibri" w:eastAsia="Calibri" w:hAnsi="Calibri" w:cs="Times New Roman"/>
      <w:sz w:val="20"/>
      <w:szCs w:val="20"/>
      <w:lang w:val="ro-RO"/>
    </w:rPr>
  </w:style>
  <w:style w:type="character" w:customStyle="1" w:styleId="TitleChar1">
    <w:name w:val="Title Char1"/>
    <w:rsid w:val="003A32C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A32C4"/>
    <w:rPr>
      <w:rFonts w:ascii="Calibri" w:eastAsia="Calibri" w:hAnsi="Calibri" w:cs="Times New Roman"/>
      <w:lang w:val="ro-RO"/>
    </w:rPr>
  </w:style>
  <w:style w:type="character" w:customStyle="1" w:styleId="NoteHeadingChar1">
    <w:name w:val="Note Heading Char1"/>
    <w:semiHidden/>
    <w:rsid w:val="003A32C4"/>
    <w:rPr>
      <w:rFonts w:ascii="Calibri" w:eastAsia="Calibri" w:hAnsi="Calibri" w:cs="Times New Roman"/>
      <w:lang w:val="ro-RO"/>
    </w:rPr>
  </w:style>
  <w:style w:type="character" w:customStyle="1" w:styleId="BodyText2Char1">
    <w:name w:val="Body Text 2 Char1"/>
    <w:semiHidden/>
    <w:rsid w:val="003A32C4"/>
    <w:rPr>
      <w:rFonts w:ascii="Calibri" w:eastAsia="Calibri" w:hAnsi="Calibri" w:cs="Times New Roman"/>
      <w:lang w:val="ro-RO"/>
    </w:rPr>
  </w:style>
  <w:style w:type="character" w:customStyle="1" w:styleId="BodyText3Char1">
    <w:name w:val="Body Text 3 Char1"/>
    <w:semiHidden/>
    <w:rsid w:val="003A32C4"/>
    <w:rPr>
      <w:rFonts w:ascii="Calibri" w:eastAsia="Calibri" w:hAnsi="Calibri" w:cs="Times New Roman"/>
      <w:sz w:val="16"/>
      <w:szCs w:val="16"/>
      <w:lang w:val="ro-RO"/>
    </w:rPr>
  </w:style>
  <w:style w:type="character" w:customStyle="1" w:styleId="BodyTextIndent3Char1">
    <w:name w:val="Body Text Indent 3 Char1"/>
    <w:uiPriority w:val="99"/>
    <w:semiHidden/>
    <w:rsid w:val="003A32C4"/>
    <w:rPr>
      <w:rFonts w:ascii="Calibri" w:eastAsia="Calibri" w:hAnsi="Calibri" w:cs="Times New Roman"/>
      <w:sz w:val="16"/>
      <w:szCs w:val="16"/>
      <w:lang w:val="ro-RO"/>
    </w:rPr>
  </w:style>
  <w:style w:type="character" w:customStyle="1" w:styleId="DocumentMapChar1">
    <w:name w:val="Document Map Char1"/>
    <w:semiHidden/>
    <w:rsid w:val="003A32C4"/>
    <w:rPr>
      <w:rFonts w:ascii="Tahoma" w:eastAsia="Calibri" w:hAnsi="Tahoma" w:cs="Tahoma"/>
      <w:sz w:val="16"/>
      <w:szCs w:val="16"/>
      <w:lang w:val="ro-RO"/>
    </w:rPr>
  </w:style>
  <w:style w:type="character" w:customStyle="1" w:styleId="PlainTextChar1">
    <w:name w:val="Plain Text Char1"/>
    <w:uiPriority w:val="99"/>
    <w:semiHidden/>
    <w:rsid w:val="003A32C4"/>
    <w:rPr>
      <w:rFonts w:ascii="Consolas" w:eastAsia="Calibri" w:hAnsi="Consolas" w:cs="Consolas"/>
      <w:sz w:val="21"/>
      <w:szCs w:val="21"/>
      <w:lang w:val="ro-RO"/>
    </w:rPr>
  </w:style>
  <w:style w:type="character" w:customStyle="1" w:styleId="BodyTextIndent2Char1">
    <w:name w:val="Body Text Indent 2 Char1"/>
    <w:uiPriority w:val="99"/>
    <w:semiHidden/>
    <w:rsid w:val="003A32C4"/>
    <w:rPr>
      <w:rFonts w:ascii="Calibri" w:eastAsia="Calibri" w:hAnsi="Calibri" w:cs="Times New Roman"/>
      <w:lang w:val="ro-RO"/>
    </w:rPr>
  </w:style>
  <w:style w:type="character" w:customStyle="1" w:styleId="label1">
    <w:name w:val="label1"/>
    <w:rsid w:val="003A32C4"/>
    <w:rPr>
      <w:b/>
      <w:bCs/>
      <w:vanish/>
      <w:webHidden w:val="0"/>
      <w:color w:val="FFFFFF"/>
      <w:sz w:val="18"/>
      <w:szCs w:val="18"/>
      <w:vertAlign w:val="baseline"/>
      <w:specVanish/>
    </w:rPr>
  </w:style>
  <w:style w:type="paragraph" w:customStyle="1" w:styleId="instruct">
    <w:name w:val="instruct"/>
    <w:basedOn w:val="Normal"/>
    <w:rsid w:val="003A32C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A32C4"/>
    <w:rPr>
      <w:color w:val="0000FF"/>
      <w:u w:val="single"/>
    </w:rPr>
  </w:style>
  <w:style w:type="character" w:customStyle="1" w:styleId="Fontdeparagrafimplicit2">
    <w:name w:val="Font de paragraf implicit2"/>
    <w:rsid w:val="003A32C4"/>
  </w:style>
  <w:style w:type="character" w:customStyle="1" w:styleId="sp1">
    <w:name w:val="sp1"/>
    <w:rsid w:val="003A32C4"/>
    <w:rPr>
      <w:b/>
      <w:bCs/>
      <w:color w:val="8F0000"/>
    </w:rPr>
  </w:style>
  <w:style w:type="character" w:customStyle="1" w:styleId="Fontdeparagrafimplicit1">
    <w:name w:val="Font de paragraf implicit1"/>
    <w:rsid w:val="003A32C4"/>
  </w:style>
  <w:style w:type="table" w:customStyle="1" w:styleId="GridTable1Light-Accent511">
    <w:name w:val="Grid Table 1 Light - Accent 511"/>
    <w:basedOn w:val="TabelNormal"/>
    <w:uiPriority w:val="46"/>
    <w:rsid w:val="003A32C4"/>
    <w:pPr>
      <w:spacing w:after="0" w:line="240" w:lineRule="auto"/>
    </w:pPr>
    <w:rPr>
      <w:rFonts w:ascii="Calibri" w:eastAsia="Calibri" w:hAnsi="Calibri" w:cs="Times New Roman"/>
      <w:kern w:val="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FrListare"/>
    <w:uiPriority w:val="99"/>
    <w:semiHidden/>
    <w:unhideWhenUsed/>
    <w:rsid w:val="003A32C4"/>
  </w:style>
  <w:style w:type="numbering" w:customStyle="1" w:styleId="NoList13">
    <w:name w:val="No List13"/>
    <w:next w:val="FrListare"/>
    <w:semiHidden/>
    <w:unhideWhenUsed/>
    <w:rsid w:val="003A32C4"/>
  </w:style>
  <w:style w:type="table" w:customStyle="1" w:styleId="TableGrid25">
    <w:name w:val="Table Grid25"/>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3A32C4"/>
  </w:style>
  <w:style w:type="character" w:customStyle="1" w:styleId="MeniuneNerezolvat1">
    <w:name w:val="Mențiune Nerezolvat1"/>
    <w:uiPriority w:val="99"/>
    <w:semiHidden/>
    <w:unhideWhenUsed/>
    <w:rsid w:val="003A32C4"/>
    <w:rPr>
      <w:color w:val="605E5C"/>
      <w:shd w:val="clear" w:color="auto" w:fill="E1DFDD"/>
    </w:rPr>
  </w:style>
  <w:style w:type="character" w:customStyle="1" w:styleId="Fontdeparagrafimplicit3">
    <w:name w:val="Font de paragraf implicit3"/>
    <w:rsid w:val="003A32C4"/>
  </w:style>
  <w:style w:type="table" w:customStyle="1" w:styleId="TableGrid26">
    <w:name w:val="Table Grid26"/>
    <w:basedOn w:val="TabelNormal"/>
    <w:next w:val="Tabelgril"/>
    <w:uiPriority w:val="39"/>
    <w:rsid w:val="003A32C4"/>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deparagrafimplicit"/>
    <w:rsid w:val="003A32C4"/>
  </w:style>
  <w:style w:type="character" w:customStyle="1" w:styleId="eop">
    <w:name w:val="eop"/>
    <w:basedOn w:val="Fontdeparagrafimplicit"/>
    <w:rsid w:val="003A32C4"/>
  </w:style>
  <w:style w:type="paragraph" w:customStyle="1" w:styleId="paragraph">
    <w:name w:val="paragraph"/>
    <w:basedOn w:val="Normal"/>
    <w:rsid w:val="003A32C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Fontdeparagrafimplicit"/>
    <w:uiPriority w:val="99"/>
    <w:semiHidden/>
    <w:unhideWhenUsed/>
    <w:rsid w:val="003A32C4"/>
    <w:rPr>
      <w:color w:val="605E5C"/>
      <w:shd w:val="clear" w:color="auto" w:fill="E1DFDD"/>
    </w:rPr>
  </w:style>
  <w:style w:type="numbering" w:customStyle="1" w:styleId="NoList9">
    <w:name w:val="No List9"/>
    <w:next w:val="FrListare"/>
    <w:uiPriority w:val="99"/>
    <w:semiHidden/>
    <w:unhideWhenUsed/>
    <w:rsid w:val="003A32C4"/>
  </w:style>
  <w:style w:type="table" w:customStyle="1" w:styleId="TableGrid27">
    <w:name w:val="Table Grid27"/>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FrListare"/>
    <w:uiPriority w:val="99"/>
    <w:semiHidden/>
    <w:unhideWhenUsed/>
    <w:rsid w:val="003A32C4"/>
  </w:style>
  <w:style w:type="table" w:customStyle="1" w:styleId="TableGrid113">
    <w:name w:val="Table Grid113"/>
    <w:basedOn w:val="TabelNormal"/>
    <w:next w:val="Tabelgril"/>
    <w:rsid w:val="003A32C4"/>
    <w:pPr>
      <w:spacing w:after="0" w:line="240" w:lineRule="auto"/>
    </w:pPr>
    <w:rPr>
      <w:rFonts w:ascii="Times New Roman" w:eastAsia="Times New Roman" w:hAnsi="Times New Roman" w:cs="Times New Roman"/>
      <w:kern w:val="0"/>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FrListare"/>
    <w:semiHidden/>
    <w:unhideWhenUsed/>
    <w:rsid w:val="003A32C4"/>
  </w:style>
  <w:style w:type="numbering" w:customStyle="1" w:styleId="NoList23">
    <w:name w:val="No List23"/>
    <w:next w:val="FrListare"/>
    <w:uiPriority w:val="99"/>
    <w:semiHidden/>
    <w:unhideWhenUsed/>
    <w:rsid w:val="003A32C4"/>
  </w:style>
  <w:style w:type="numbering" w:customStyle="1" w:styleId="NoList1113">
    <w:name w:val="No List1113"/>
    <w:next w:val="FrListare"/>
    <w:uiPriority w:val="99"/>
    <w:semiHidden/>
    <w:unhideWhenUsed/>
    <w:rsid w:val="003A32C4"/>
  </w:style>
  <w:style w:type="table" w:customStyle="1" w:styleId="TableGrid212">
    <w:name w:val="Table Grid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FrListare"/>
    <w:uiPriority w:val="99"/>
    <w:semiHidden/>
    <w:unhideWhenUsed/>
    <w:rsid w:val="003A32C4"/>
  </w:style>
  <w:style w:type="numbering" w:customStyle="1" w:styleId="NoList33">
    <w:name w:val="No List33"/>
    <w:next w:val="FrListare"/>
    <w:uiPriority w:val="99"/>
    <w:semiHidden/>
    <w:unhideWhenUsed/>
    <w:rsid w:val="003A32C4"/>
  </w:style>
  <w:style w:type="table" w:customStyle="1" w:styleId="TableGrid52">
    <w:name w:val="Table Grid5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FrListare"/>
    <w:semiHidden/>
    <w:unhideWhenUsed/>
    <w:rsid w:val="003A32C4"/>
  </w:style>
  <w:style w:type="table" w:customStyle="1" w:styleId="TableGrid62">
    <w:name w:val="Table Grid62"/>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FrListare"/>
    <w:uiPriority w:val="99"/>
    <w:semiHidden/>
    <w:unhideWhenUsed/>
    <w:rsid w:val="003A32C4"/>
  </w:style>
  <w:style w:type="table" w:customStyle="1" w:styleId="TableGrid72">
    <w:name w:val="Table Grid7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FrListare"/>
    <w:uiPriority w:val="99"/>
    <w:semiHidden/>
    <w:unhideWhenUsed/>
    <w:rsid w:val="003A32C4"/>
  </w:style>
  <w:style w:type="table" w:customStyle="1" w:styleId="TableGrid101">
    <w:name w:val="Table Grid10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FrListare"/>
    <w:uiPriority w:val="99"/>
    <w:semiHidden/>
    <w:unhideWhenUsed/>
    <w:rsid w:val="003A32C4"/>
  </w:style>
  <w:style w:type="numbering" w:customStyle="1" w:styleId="NoList311">
    <w:name w:val="No List311"/>
    <w:next w:val="FrListare"/>
    <w:uiPriority w:val="99"/>
    <w:semiHidden/>
    <w:unhideWhenUsed/>
    <w:rsid w:val="003A32C4"/>
  </w:style>
  <w:style w:type="table" w:customStyle="1" w:styleId="TableGrid711">
    <w:name w:val="Table Grid71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FrListare"/>
    <w:uiPriority w:val="99"/>
    <w:semiHidden/>
    <w:unhideWhenUsed/>
    <w:rsid w:val="003A32C4"/>
  </w:style>
  <w:style w:type="numbering" w:customStyle="1" w:styleId="NoList221">
    <w:name w:val="No List221"/>
    <w:next w:val="FrListare"/>
    <w:uiPriority w:val="99"/>
    <w:semiHidden/>
    <w:unhideWhenUsed/>
    <w:rsid w:val="003A32C4"/>
  </w:style>
  <w:style w:type="numbering" w:customStyle="1" w:styleId="NoList1121">
    <w:name w:val="No List1121"/>
    <w:next w:val="FrListare"/>
    <w:uiPriority w:val="99"/>
    <w:semiHidden/>
    <w:unhideWhenUsed/>
    <w:rsid w:val="003A32C4"/>
  </w:style>
  <w:style w:type="table" w:customStyle="1" w:styleId="TableGrid411">
    <w:name w:val="Table Grid41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FrListare"/>
    <w:uiPriority w:val="99"/>
    <w:semiHidden/>
    <w:unhideWhenUsed/>
    <w:rsid w:val="003A32C4"/>
  </w:style>
  <w:style w:type="numbering" w:customStyle="1" w:styleId="NoList321">
    <w:name w:val="No List321"/>
    <w:next w:val="FrListare"/>
    <w:uiPriority w:val="99"/>
    <w:semiHidden/>
    <w:unhideWhenUsed/>
    <w:rsid w:val="003A32C4"/>
  </w:style>
  <w:style w:type="table" w:customStyle="1" w:styleId="TableGrid511">
    <w:name w:val="Table Grid511"/>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FrListare"/>
    <w:semiHidden/>
    <w:unhideWhenUsed/>
    <w:rsid w:val="003A32C4"/>
  </w:style>
  <w:style w:type="table" w:customStyle="1" w:styleId="TableGrid611">
    <w:name w:val="Table Grid611"/>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FrListare"/>
    <w:uiPriority w:val="99"/>
    <w:semiHidden/>
    <w:unhideWhenUsed/>
    <w:rsid w:val="003A32C4"/>
  </w:style>
  <w:style w:type="table" w:customStyle="1" w:styleId="TableGrid151">
    <w:name w:val="Table Grid15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FrListare"/>
    <w:uiPriority w:val="99"/>
    <w:semiHidden/>
    <w:unhideWhenUsed/>
    <w:rsid w:val="003A32C4"/>
  </w:style>
  <w:style w:type="table" w:customStyle="1" w:styleId="TableGrid171">
    <w:name w:val="Table Grid17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FrListare"/>
    <w:uiPriority w:val="99"/>
    <w:semiHidden/>
    <w:unhideWhenUsed/>
    <w:rsid w:val="003A32C4"/>
  </w:style>
  <w:style w:type="table" w:customStyle="1" w:styleId="TableGrid1911">
    <w:name w:val="Table Grid1911"/>
    <w:basedOn w:val="TabelNormal"/>
    <w:next w:val="Tabelgril"/>
    <w:uiPriority w:val="59"/>
    <w:rsid w:val="003A32C4"/>
    <w:pPr>
      <w:spacing w:after="0" w:line="240" w:lineRule="auto"/>
    </w:pPr>
    <w:rPr>
      <w:rFonts w:ascii="Calibri" w:eastAsia="Calibri" w:hAnsi="Calibri"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elNormal"/>
    <w:uiPriority w:val="46"/>
    <w:rsid w:val="003A32C4"/>
    <w:pPr>
      <w:spacing w:after="0" w:line="240" w:lineRule="auto"/>
    </w:pPr>
    <w:rPr>
      <w:rFonts w:ascii="Calibri" w:eastAsia="Calibri" w:hAnsi="Calibri" w:cs="Times New Roman"/>
      <w:kern w:val="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FrListare"/>
    <w:uiPriority w:val="99"/>
    <w:semiHidden/>
    <w:unhideWhenUsed/>
    <w:rsid w:val="003A32C4"/>
  </w:style>
  <w:style w:type="numbering" w:customStyle="1" w:styleId="NoList131">
    <w:name w:val="No List131"/>
    <w:next w:val="FrListare"/>
    <w:semiHidden/>
    <w:unhideWhenUsed/>
    <w:rsid w:val="003A32C4"/>
  </w:style>
  <w:style w:type="table" w:customStyle="1" w:styleId="TableGrid251">
    <w:name w:val="Table Grid251"/>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FrListare"/>
    <w:uiPriority w:val="99"/>
    <w:semiHidden/>
    <w:unhideWhenUsed/>
    <w:rsid w:val="003A32C4"/>
  </w:style>
  <w:style w:type="table" w:customStyle="1" w:styleId="TableGrid29">
    <w:name w:val="Table Grid29"/>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FrListare"/>
    <w:uiPriority w:val="99"/>
    <w:semiHidden/>
    <w:unhideWhenUsed/>
    <w:rsid w:val="003A32C4"/>
  </w:style>
  <w:style w:type="table" w:customStyle="1" w:styleId="TableGrid115">
    <w:name w:val="Table Grid115"/>
    <w:basedOn w:val="TabelNormal"/>
    <w:next w:val="Tabelgril"/>
    <w:rsid w:val="003A32C4"/>
    <w:pPr>
      <w:spacing w:after="0" w:line="240" w:lineRule="auto"/>
    </w:pPr>
    <w:rPr>
      <w:rFonts w:ascii="Times New Roman" w:eastAsia="Times New Roman" w:hAnsi="Times New Roman" w:cs="Times New Roman"/>
      <w:kern w:val="0"/>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FrListare"/>
    <w:semiHidden/>
    <w:unhideWhenUsed/>
    <w:rsid w:val="003A32C4"/>
  </w:style>
  <w:style w:type="numbering" w:customStyle="1" w:styleId="NoList24">
    <w:name w:val="No List24"/>
    <w:next w:val="FrListare"/>
    <w:uiPriority w:val="99"/>
    <w:semiHidden/>
    <w:unhideWhenUsed/>
    <w:rsid w:val="003A32C4"/>
  </w:style>
  <w:style w:type="numbering" w:customStyle="1" w:styleId="NoList1114">
    <w:name w:val="No List1114"/>
    <w:next w:val="FrListare"/>
    <w:uiPriority w:val="99"/>
    <w:semiHidden/>
    <w:unhideWhenUsed/>
    <w:rsid w:val="003A32C4"/>
  </w:style>
  <w:style w:type="table" w:customStyle="1" w:styleId="TableGrid213">
    <w:name w:val="Table Grid21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FrListare"/>
    <w:uiPriority w:val="99"/>
    <w:semiHidden/>
    <w:unhideWhenUsed/>
    <w:rsid w:val="003A32C4"/>
  </w:style>
  <w:style w:type="numbering" w:customStyle="1" w:styleId="NoList34">
    <w:name w:val="No List34"/>
    <w:next w:val="FrListare"/>
    <w:uiPriority w:val="99"/>
    <w:semiHidden/>
    <w:unhideWhenUsed/>
    <w:rsid w:val="003A32C4"/>
  </w:style>
  <w:style w:type="table" w:customStyle="1" w:styleId="TableGrid53">
    <w:name w:val="Table Grid53"/>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FrListare"/>
    <w:semiHidden/>
    <w:unhideWhenUsed/>
    <w:rsid w:val="003A32C4"/>
  </w:style>
  <w:style w:type="table" w:customStyle="1" w:styleId="TableGrid63">
    <w:name w:val="Table Grid63"/>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FrListare"/>
    <w:uiPriority w:val="99"/>
    <w:semiHidden/>
    <w:unhideWhenUsed/>
    <w:rsid w:val="003A32C4"/>
  </w:style>
  <w:style w:type="table" w:customStyle="1" w:styleId="TableGrid73">
    <w:name w:val="Table Grid7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elNormal"/>
    <w:next w:val="Tabelgril"/>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FrListare"/>
    <w:uiPriority w:val="99"/>
    <w:semiHidden/>
    <w:unhideWhenUsed/>
    <w:rsid w:val="003A32C4"/>
  </w:style>
  <w:style w:type="table" w:customStyle="1" w:styleId="TableGrid102">
    <w:name w:val="Table Grid10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FrListare"/>
    <w:uiPriority w:val="99"/>
    <w:semiHidden/>
    <w:unhideWhenUsed/>
    <w:rsid w:val="003A32C4"/>
  </w:style>
  <w:style w:type="numbering" w:customStyle="1" w:styleId="NoList312">
    <w:name w:val="No List312"/>
    <w:next w:val="FrListare"/>
    <w:uiPriority w:val="99"/>
    <w:semiHidden/>
    <w:unhideWhenUsed/>
    <w:rsid w:val="003A32C4"/>
  </w:style>
  <w:style w:type="table" w:customStyle="1" w:styleId="TableGrid712">
    <w:name w:val="Table Grid71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FrListare"/>
    <w:uiPriority w:val="99"/>
    <w:semiHidden/>
    <w:unhideWhenUsed/>
    <w:rsid w:val="003A32C4"/>
  </w:style>
  <w:style w:type="numbering" w:customStyle="1" w:styleId="NoList222">
    <w:name w:val="No List222"/>
    <w:next w:val="FrListare"/>
    <w:uiPriority w:val="99"/>
    <w:semiHidden/>
    <w:unhideWhenUsed/>
    <w:rsid w:val="003A32C4"/>
  </w:style>
  <w:style w:type="numbering" w:customStyle="1" w:styleId="NoList1122">
    <w:name w:val="No List1122"/>
    <w:next w:val="FrListare"/>
    <w:uiPriority w:val="99"/>
    <w:semiHidden/>
    <w:unhideWhenUsed/>
    <w:rsid w:val="003A32C4"/>
  </w:style>
  <w:style w:type="table" w:customStyle="1" w:styleId="TableGrid412">
    <w:name w:val="Table Grid41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FrListare"/>
    <w:uiPriority w:val="99"/>
    <w:semiHidden/>
    <w:unhideWhenUsed/>
    <w:rsid w:val="003A32C4"/>
  </w:style>
  <w:style w:type="numbering" w:customStyle="1" w:styleId="NoList322">
    <w:name w:val="No List322"/>
    <w:next w:val="FrListare"/>
    <w:uiPriority w:val="99"/>
    <w:semiHidden/>
    <w:unhideWhenUsed/>
    <w:rsid w:val="003A32C4"/>
  </w:style>
  <w:style w:type="table" w:customStyle="1" w:styleId="TableGrid512">
    <w:name w:val="Table Grid512"/>
    <w:basedOn w:val="TabelNormal"/>
    <w:next w:val="Tabelgril"/>
    <w:uiPriority w:val="59"/>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FrListare"/>
    <w:semiHidden/>
    <w:unhideWhenUsed/>
    <w:rsid w:val="003A32C4"/>
  </w:style>
  <w:style w:type="table" w:customStyle="1" w:styleId="TableGrid612">
    <w:name w:val="Table Grid612"/>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FrListare"/>
    <w:uiPriority w:val="99"/>
    <w:semiHidden/>
    <w:unhideWhenUsed/>
    <w:rsid w:val="003A32C4"/>
  </w:style>
  <w:style w:type="table" w:customStyle="1" w:styleId="TableGrid152">
    <w:name w:val="Table Grid15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FrListare"/>
    <w:uiPriority w:val="99"/>
    <w:semiHidden/>
    <w:unhideWhenUsed/>
    <w:rsid w:val="003A32C4"/>
  </w:style>
  <w:style w:type="table" w:customStyle="1" w:styleId="TableGrid172">
    <w:name w:val="Table Grid17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elNorma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elNormal"/>
    <w:next w:val="Tabelgril"/>
    <w:uiPriority w:val="59"/>
    <w:rsid w:val="003A32C4"/>
    <w:pPr>
      <w:spacing w:after="0" w:line="240" w:lineRule="auto"/>
    </w:pPr>
    <w:rPr>
      <w:rFonts w:ascii="Calibri" w:eastAsia="Times New Roman" w:hAnsi="Calibri"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elNormal"/>
    <w:next w:val="Tabelgril"/>
    <w:uiPriority w:val="59"/>
    <w:rsid w:val="003A32C4"/>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FrListare"/>
    <w:uiPriority w:val="99"/>
    <w:semiHidden/>
    <w:unhideWhenUsed/>
    <w:rsid w:val="003A32C4"/>
  </w:style>
  <w:style w:type="table" w:customStyle="1" w:styleId="TableGrid1912">
    <w:name w:val="Table Grid1912"/>
    <w:basedOn w:val="TabelNormal"/>
    <w:next w:val="Tabelgril"/>
    <w:uiPriority w:val="59"/>
    <w:rsid w:val="003A32C4"/>
    <w:pPr>
      <w:spacing w:after="0" w:line="240" w:lineRule="auto"/>
    </w:pPr>
    <w:rPr>
      <w:rFonts w:ascii="Calibri" w:eastAsia="Calibri" w:hAnsi="Calibri"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elNormal"/>
    <w:uiPriority w:val="46"/>
    <w:rsid w:val="003A32C4"/>
    <w:pPr>
      <w:spacing w:after="0" w:line="240" w:lineRule="auto"/>
    </w:pPr>
    <w:rPr>
      <w:rFonts w:ascii="Calibri" w:eastAsia="Calibri" w:hAnsi="Calibri" w:cs="Times New Roman"/>
      <w:kern w:val="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FrListare"/>
    <w:uiPriority w:val="99"/>
    <w:semiHidden/>
    <w:unhideWhenUsed/>
    <w:rsid w:val="003A32C4"/>
  </w:style>
  <w:style w:type="numbering" w:customStyle="1" w:styleId="NoList132">
    <w:name w:val="No List132"/>
    <w:next w:val="FrListare"/>
    <w:semiHidden/>
    <w:unhideWhenUsed/>
    <w:rsid w:val="003A32C4"/>
  </w:style>
  <w:style w:type="table" w:customStyle="1" w:styleId="TableGrid252">
    <w:name w:val="Table Grid252"/>
    <w:basedOn w:val="TabelNormal"/>
    <w:next w:val="Tabelgril"/>
    <w:rsid w:val="003A32C4"/>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FrListare"/>
    <w:uiPriority w:val="99"/>
    <w:semiHidden/>
    <w:unhideWhenUsed/>
    <w:rsid w:val="003A32C4"/>
  </w:style>
  <w:style w:type="numbering" w:customStyle="1" w:styleId="NoList17">
    <w:name w:val="No List17"/>
    <w:next w:val="FrListare"/>
    <w:uiPriority w:val="99"/>
    <w:semiHidden/>
    <w:unhideWhenUsed/>
    <w:rsid w:val="003A32C4"/>
  </w:style>
  <w:style w:type="paragraph" w:customStyle="1" w:styleId="TableParagraph">
    <w:name w:val="Table Paragraph"/>
    <w:basedOn w:val="Normal"/>
    <w:uiPriority w:val="1"/>
    <w:qFormat/>
    <w:rsid w:val="003A32C4"/>
    <w:pPr>
      <w:widowControl w:val="0"/>
      <w:autoSpaceDE w:val="0"/>
      <w:autoSpaceDN w:val="0"/>
      <w:spacing w:after="0" w:line="240" w:lineRule="auto"/>
    </w:pPr>
    <w:rPr>
      <w:rFonts w:ascii="Arial" w:eastAsia="Arial" w:hAnsi="Arial" w:cs="Arial"/>
    </w:rPr>
  </w:style>
  <w:style w:type="paragraph" w:customStyle="1" w:styleId="NumPar1">
    <w:name w:val="NumPar 1"/>
    <w:basedOn w:val="Titlu1"/>
    <w:next w:val="Text1"/>
    <w:rsid w:val="003A32C4"/>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3A32C4"/>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A32C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A32C4"/>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A32C4"/>
    <w:rPr>
      <w:rFonts w:ascii="Times New Roman" w:eastAsia="Times New Roman" w:hAnsi="Times New Roman" w:cs="Times New Roman"/>
      <w:sz w:val="20"/>
      <w:szCs w:val="20"/>
      <w:lang w:val="en-US"/>
    </w:rPr>
  </w:style>
  <w:style w:type="paragraph" w:customStyle="1" w:styleId="ZCom">
    <w:name w:val="Z_Com"/>
    <w:basedOn w:val="Normal"/>
    <w:next w:val="ZDGName"/>
    <w:rsid w:val="003A32C4"/>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A32C4"/>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
    <w:name w:val="Date"/>
    <w:basedOn w:val="Normal"/>
    <w:next w:val="References"/>
    <w:link w:val="DatCaracter"/>
    <w:rsid w:val="003A32C4"/>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basedOn w:val="Fontdeparagrafimplicit"/>
    <w:link w:val="Dat"/>
    <w:rsid w:val="003A32C4"/>
    <w:rPr>
      <w:rFonts w:ascii="Times New Roman" w:eastAsia="Times New Roman" w:hAnsi="Times New Roman" w:cs="Times New Roman"/>
      <w:kern w:val="0"/>
      <w:sz w:val="24"/>
      <w:szCs w:val="20"/>
      <w:lang w:val="en-GB"/>
    </w:rPr>
  </w:style>
  <w:style w:type="paragraph" w:customStyle="1" w:styleId="References">
    <w:name w:val="References"/>
    <w:basedOn w:val="Normal"/>
    <w:next w:val="Normal"/>
    <w:rsid w:val="003A32C4"/>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A32C4"/>
    <w:pPr>
      <w:spacing w:after="0" w:line="240" w:lineRule="auto"/>
    </w:pPr>
    <w:rPr>
      <w:rFonts w:ascii="Times New Roman" w:eastAsia="Times New Roman" w:hAnsi="Times New Roman"/>
      <w:sz w:val="24"/>
      <w:szCs w:val="24"/>
      <w:lang w:val="pl-PL" w:eastAsia="pl-PL"/>
    </w:rPr>
  </w:style>
  <w:style w:type="character" w:customStyle="1" w:styleId="tar1">
    <w:name w:val="tar1"/>
    <w:rsid w:val="003A32C4"/>
    <w:rPr>
      <w:b/>
      <w:bCs/>
      <w:sz w:val="22"/>
      <w:szCs w:val="22"/>
    </w:rPr>
  </w:style>
  <w:style w:type="paragraph" w:customStyle="1" w:styleId="Head2-Alin">
    <w:name w:val="Head2-Alin"/>
    <w:basedOn w:val="Normal"/>
    <w:rsid w:val="003A32C4"/>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0">
    <w:name w:val="titlu1"/>
    <w:basedOn w:val="Normal"/>
    <w:link w:val="titlu1Char"/>
    <w:qFormat/>
    <w:rsid w:val="003A32C4"/>
  </w:style>
  <w:style w:type="character" w:customStyle="1" w:styleId="titlu1Char">
    <w:name w:val="titlu1 Char"/>
    <w:basedOn w:val="Fontdeparagrafimplicit"/>
    <w:link w:val="titlu10"/>
    <w:rsid w:val="003A32C4"/>
    <w:rPr>
      <w:rFonts w:ascii="Calibri" w:eastAsia="Calibri" w:hAnsi="Calibri" w:cs="Times New Roman"/>
      <w:kern w:val="0"/>
    </w:rPr>
  </w:style>
  <w:style w:type="character" w:customStyle="1" w:styleId="MeniuneNerezolvat2">
    <w:name w:val="Mențiune Nerezolvat2"/>
    <w:basedOn w:val="Fontdeparagrafimplicit"/>
    <w:uiPriority w:val="99"/>
    <w:semiHidden/>
    <w:unhideWhenUsed/>
    <w:rsid w:val="003A32C4"/>
    <w:rPr>
      <w:color w:val="605E5C"/>
      <w:shd w:val="clear" w:color="auto" w:fill="E1DFDD"/>
    </w:rPr>
  </w:style>
  <w:style w:type="character" w:customStyle="1" w:styleId="EmailStyle571">
    <w:name w:val="EmailStyle571"/>
    <w:semiHidden/>
    <w:rsid w:val="003A32C4"/>
    <w:rPr>
      <w:rFonts w:ascii="Arial" w:hAnsi="Arial" w:cs="Arial"/>
      <w:color w:val="auto"/>
      <w:sz w:val="20"/>
      <w:szCs w:val="20"/>
    </w:rPr>
  </w:style>
  <w:style w:type="paragraph" w:customStyle="1" w:styleId="CaracterCaracter5">
    <w:name w:val="Caracter Caracter5"/>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3A32C4"/>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3A3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3A3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3A32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3A32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3A32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3A32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3A32C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3A32C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3A32C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3A32C4"/>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3A32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3A32C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3A32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3A32C4"/>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3A32C4"/>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3A32C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3A32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3A32C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3A32C4"/>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3A32C4"/>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3A32C4"/>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3A32C4"/>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3A32C4"/>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3A32C4"/>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3A32C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3A32C4"/>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3A32C4"/>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3A32C4"/>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3A32C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3A32C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3A32C4"/>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3A32C4"/>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3A32C4"/>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3A32C4"/>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3A32C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3A32C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3A32C4"/>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3A32C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3A32C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3A32C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3A32C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3A32C4"/>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3A32C4"/>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3A32C4"/>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3A32C4"/>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3A32C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3A32C4"/>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3A32C4"/>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3A32C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3A32C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3A32C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3A32C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3A32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3A32C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3A32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3A32C4"/>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3A32C4"/>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3A32C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3A32C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3A32C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3A32C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3A32C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3A32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3A32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3A32C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3A32C4"/>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3A32C4"/>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3A32C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3A32C4"/>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3A32C4"/>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3A32C4"/>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3A32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3A32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3A3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3A32C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3A32C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3A32C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3A32C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3A32C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3A32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3A32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3A32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3A32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3A32C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3A32C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3A32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3A32C4"/>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3A32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3A32C4"/>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3A32C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3A32C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3A32C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3A32C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3A32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3A32C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3A32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3A32C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3A32C4"/>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3A32C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3A32C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3A32C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3A32C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3A32C4"/>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3A32C4"/>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3A32C4"/>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3A32C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3A32C4"/>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3A32C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3A32C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3A32C4"/>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3A32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3A32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3A32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3A32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3A32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3A32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3A32C4"/>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3A32C4"/>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3A32C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3A32C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3A32C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3A32C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3A32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3A32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3A32C4"/>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3A32C4"/>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3A32C4"/>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3A32C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3A32C4"/>
  </w:style>
  <w:style w:type="character" w:customStyle="1" w:styleId="ListLabel2">
    <w:name w:val="ListLabel 2"/>
    <w:rsid w:val="003A32C4"/>
    <w:rPr>
      <w:rFonts w:cs="Wingdings"/>
    </w:rPr>
  </w:style>
  <w:style w:type="character" w:customStyle="1" w:styleId="HeaderChar2">
    <w:name w:val="Header Char2"/>
    <w:uiPriority w:val="99"/>
    <w:rsid w:val="003A32C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idas.ec.europa.eu/efda/tl-browse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7531-24E1-45CC-ADD5-31677C70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14217</Words>
  <Characters>82464</Characters>
  <Application>Microsoft Office Word</Application>
  <DocSecurity>0</DocSecurity>
  <Lines>687</Lines>
  <Paragraphs>192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Popa</dc:creator>
  <cp:keywords/>
  <dc:description/>
  <cp:lastModifiedBy>Razvan Popa</cp:lastModifiedBy>
  <cp:revision>5</cp:revision>
  <cp:lastPrinted>2025-08-06T10:11:00Z</cp:lastPrinted>
  <dcterms:created xsi:type="dcterms:W3CDTF">2025-08-08T10:01:00Z</dcterms:created>
  <dcterms:modified xsi:type="dcterms:W3CDTF">2025-08-09T10:55:00Z</dcterms:modified>
</cp:coreProperties>
</file>