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8D2D" w14:textId="77777777" w:rsidR="00B82CAF" w:rsidRPr="00327394" w:rsidRDefault="00B82CAF" w:rsidP="00B82CAF">
      <w:pPr>
        <w:jc w:val="center"/>
        <w:rPr>
          <w:rFonts w:asciiTheme="minorHAnsi" w:hAnsiTheme="minorHAnsi" w:cstheme="minorHAnsi"/>
          <w:b/>
          <w:sz w:val="28"/>
          <w:szCs w:val="28"/>
          <w:lang w:val="ro-RO"/>
        </w:rPr>
      </w:pPr>
      <w:r w:rsidRPr="00327394">
        <w:rPr>
          <w:rFonts w:asciiTheme="minorHAnsi" w:hAnsiTheme="minorHAnsi" w:cstheme="minorHAnsi"/>
          <w:b/>
          <w:sz w:val="28"/>
          <w:szCs w:val="28"/>
          <w:lang w:val="ro-RO"/>
        </w:rPr>
        <w:t>F2L GAL TH-TPFIȘA DE EVALUARE A ELIGIBILITATII PROIECTULUI</w:t>
      </w:r>
    </w:p>
    <w:p w14:paraId="23BEB803" w14:textId="77777777" w:rsidR="00E454DB" w:rsidRPr="00327394" w:rsidRDefault="00E454DB" w:rsidP="00B82CAF">
      <w:pPr>
        <w:jc w:val="center"/>
        <w:rPr>
          <w:rFonts w:asciiTheme="minorHAnsi" w:hAnsiTheme="minorHAnsi" w:cstheme="minorHAnsi"/>
          <w:b/>
          <w:sz w:val="22"/>
          <w:szCs w:val="22"/>
          <w:lang w:val="ro-RO"/>
        </w:rPr>
      </w:pPr>
    </w:p>
    <w:p w14:paraId="66A61B90" w14:textId="77777777" w:rsidR="00B3527D" w:rsidRPr="00327394" w:rsidRDefault="00B3527D" w:rsidP="00B82CAF">
      <w:pPr>
        <w:jc w:val="center"/>
        <w:rPr>
          <w:rFonts w:asciiTheme="minorHAnsi" w:hAnsiTheme="minorHAnsi" w:cstheme="minorHAnsi"/>
          <w:b/>
          <w:sz w:val="22"/>
          <w:szCs w:val="22"/>
          <w:lang w:val="ro-RO"/>
        </w:rPr>
      </w:pPr>
    </w:p>
    <w:p w14:paraId="0D7C404D" w14:textId="77777777" w:rsidR="00B82CAF" w:rsidRPr="00327394" w:rsidRDefault="00961055" w:rsidP="00B82CAF">
      <w:pPr>
        <w:overflowPunct w:val="0"/>
        <w:autoSpaceDE w:val="0"/>
        <w:autoSpaceDN w:val="0"/>
        <w:adjustRightInd w:val="0"/>
        <w:jc w:val="center"/>
        <w:textAlignment w:val="baseline"/>
        <w:rPr>
          <w:rFonts w:asciiTheme="minorHAnsi" w:hAnsiTheme="minorHAnsi" w:cstheme="minorHAnsi"/>
          <w:b/>
          <w:sz w:val="22"/>
          <w:szCs w:val="22"/>
          <w:lang w:val="ro-RO"/>
        </w:rPr>
      </w:pPr>
      <w:r w:rsidRPr="00327394">
        <w:rPr>
          <w:rFonts w:asciiTheme="minorHAnsi" w:hAnsiTheme="minorHAnsi" w:cstheme="minorHAnsi"/>
          <w:b/>
          <w:sz w:val="22"/>
          <w:szCs w:val="22"/>
          <w:lang w:val="ro-RO"/>
        </w:rPr>
        <w:t xml:space="preserve">MASURA 3/3A </w:t>
      </w:r>
      <w:r w:rsidR="00B82CAF" w:rsidRPr="00327394">
        <w:rPr>
          <w:rFonts w:asciiTheme="minorHAnsi" w:hAnsiTheme="minorHAnsi" w:cstheme="minorHAnsi"/>
          <w:b/>
          <w:sz w:val="22"/>
          <w:szCs w:val="22"/>
          <w:lang w:val="ro-RO"/>
        </w:rPr>
        <w:t xml:space="preserve"> </w:t>
      </w:r>
      <w:r w:rsidRPr="00327394">
        <w:rPr>
          <w:rFonts w:asciiTheme="minorHAnsi" w:hAnsiTheme="minorHAnsi" w:cstheme="minorHAnsi"/>
          <w:b/>
          <w:sz w:val="22"/>
          <w:szCs w:val="22"/>
          <w:lang w:val="ro-RO"/>
        </w:rPr>
        <w:t>SPRIJIN PENTRU INTEGRAREA SI PROMOVAREA SCHEMELOR DE CALITATE PENTRU PRODUSELE LOCALE</w:t>
      </w:r>
    </w:p>
    <w:p w14:paraId="72BB8D68" w14:textId="77777777" w:rsidR="00B82CAF" w:rsidRPr="00327394" w:rsidRDefault="00B82CAF" w:rsidP="00B82CAF">
      <w:pPr>
        <w:pStyle w:val="Corptext3"/>
        <w:rPr>
          <w:rFonts w:asciiTheme="minorHAnsi" w:hAnsiTheme="minorHAnsi" w:cstheme="minorHAnsi"/>
          <w:b w:val="0"/>
          <w:sz w:val="22"/>
          <w:szCs w:val="22"/>
          <w:lang w:val="ro-RO"/>
        </w:rPr>
      </w:pPr>
    </w:p>
    <w:p w14:paraId="202CBAE8" w14:textId="77777777" w:rsidR="00B82CAF" w:rsidRPr="00327394" w:rsidRDefault="00B82CAF" w:rsidP="00B82CAF">
      <w:pPr>
        <w:rPr>
          <w:rFonts w:asciiTheme="minorHAnsi" w:hAnsiTheme="minorHAnsi" w:cstheme="minorHAnsi"/>
          <w:sz w:val="22"/>
          <w:szCs w:val="22"/>
          <w:lang w:val="ro-RO"/>
        </w:rPr>
      </w:pP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r w:rsidRPr="00327394">
        <w:rPr>
          <w:rFonts w:asciiTheme="minorHAnsi" w:hAnsiTheme="minorHAnsi" w:cstheme="minorHAnsi"/>
          <w:sz w:val="18"/>
          <w:szCs w:val="18"/>
          <w:lang w:val="ro-RO"/>
        </w:rPr>
        <w:tab/>
      </w:r>
    </w:p>
    <w:p w14:paraId="6F0B0DF3" w14:textId="77777777" w:rsidR="00B82CAF" w:rsidRPr="00327394" w:rsidRDefault="00B82CAF" w:rsidP="00B82CAF">
      <w:pPr>
        <w:tabs>
          <w:tab w:val="left" w:pos="4185"/>
        </w:tabs>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 xml:space="preserve">Numărul de înregistrare al Cererii de </w:t>
      </w:r>
      <w:proofErr w:type="spellStart"/>
      <w:r w:rsidR="00961055" w:rsidRPr="00327394">
        <w:rPr>
          <w:rFonts w:asciiTheme="minorHAnsi" w:hAnsiTheme="minorHAnsi" w:cstheme="minorHAnsi"/>
          <w:bCs/>
          <w:sz w:val="22"/>
          <w:szCs w:val="22"/>
          <w:lang w:val="ro-RO" w:eastAsia="fr-FR"/>
        </w:rPr>
        <w:t>Finanţare</w:t>
      </w:r>
      <w:proofErr w:type="spellEnd"/>
      <w:r w:rsidR="00961055" w:rsidRPr="00327394">
        <w:rPr>
          <w:rFonts w:asciiTheme="minorHAnsi" w:hAnsiTheme="minorHAnsi" w:cstheme="minorHAnsi"/>
          <w:bCs/>
          <w:sz w:val="22"/>
          <w:szCs w:val="22"/>
          <w:lang w:val="ro-RO" w:eastAsia="fr-FR"/>
        </w:rPr>
        <w:t xml:space="preserve"> (CF): ……………………………….</w:t>
      </w:r>
      <w:r w:rsidRPr="00327394">
        <w:rPr>
          <w:rFonts w:asciiTheme="minorHAnsi" w:hAnsiTheme="minorHAnsi" w:cstheme="minorHAnsi"/>
          <w:bCs/>
          <w:sz w:val="22"/>
          <w:szCs w:val="22"/>
          <w:lang w:val="ro-RO" w:eastAsia="fr-FR"/>
        </w:rPr>
        <w:tab/>
      </w:r>
    </w:p>
    <w:p w14:paraId="162321E9"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Denumirea solicitantului :………………………………………………………………………………………………………….…………</w:t>
      </w:r>
    </w:p>
    <w:p w14:paraId="5CD89A38"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Titlul proiectului ……………………………….…………………………….………………........................................................</w:t>
      </w:r>
    </w:p>
    <w:p w14:paraId="7CA1477B"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w:t>
      </w:r>
    </w:p>
    <w:p w14:paraId="52404486"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Amplasare ...........................................................................(localitate).....................................................</w:t>
      </w:r>
    </w:p>
    <w:p w14:paraId="0691B8DA" w14:textId="77777777" w:rsidR="00B82CAF" w:rsidRPr="00327394" w:rsidRDefault="00B82CAF" w:rsidP="00B82CAF">
      <w:pPr>
        <w:pStyle w:val="Corptext3"/>
        <w:jc w:val="left"/>
        <w:rPr>
          <w:rFonts w:asciiTheme="minorHAnsi" w:hAnsiTheme="minorHAnsi" w:cstheme="minorHAnsi"/>
          <w:sz w:val="22"/>
          <w:szCs w:val="22"/>
          <w:lang w:val="ro-RO"/>
        </w:rPr>
      </w:pPr>
      <w:r w:rsidRPr="00327394">
        <w:rPr>
          <w:rFonts w:asciiTheme="minorHAnsi" w:hAnsiTheme="minorHAnsi" w:cstheme="minorHAnsi"/>
          <w:b w:val="0"/>
          <w:sz w:val="22"/>
          <w:szCs w:val="22"/>
          <w:lang w:val="ro-RO"/>
        </w:rPr>
        <w:t>Statutul juridic ………………………………………………………………..........................................................................</w:t>
      </w:r>
    </w:p>
    <w:p w14:paraId="1F6D3374"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Date personale (reprezentant legal)</w:t>
      </w:r>
    </w:p>
    <w:p w14:paraId="3B5B9BB8"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Nume:………………………………………………………………………...............................................................................</w:t>
      </w:r>
    </w:p>
    <w:p w14:paraId="4471AC9F"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Prenume:……………...……………………………………………………............................................................................</w:t>
      </w:r>
    </w:p>
    <w:p w14:paraId="57F8343D" w14:textId="77777777" w:rsidR="00B82CAF" w:rsidRPr="00327394" w:rsidRDefault="00B82CAF" w:rsidP="00B82CAF">
      <w:pPr>
        <w:pStyle w:val="Corptext3"/>
        <w:jc w:val="left"/>
        <w:rPr>
          <w:rFonts w:asciiTheme="minorHAnsi" w:hAnsiTheme="minorHAnsi" w:cstheme="minorHAnsi"/>
          <w:b w:val="0"/>
          <w:sz w:val="22"/>
          <w:szCs w:val="22"/>
          <w:lang w:val="ro-RO"/>
        </w:rPr>
      </w:pPr>
      <w:proofErr w:type="spellStart"/>
      <w:r w:rsidRPr="00327394">
        <w:rPr>
          <w:rFonts w:asciiTheme="minorHAnsi" w:hAnsiTheme="minorHAnsi" w:cstheme="minorHAnsi"/>
          <w:b w:val="0"/>
          <w:sz w:val="22"/>
          <w:szCs w:val="22"/>
          <w:lang w:val="ro-RO"/>
        </w:rPr>
        <w:t>Funcţia</w:t>
      </w:r>
      <w:proofErr w:type="spellEnd"/>
      <w:r w:rsidRPr="00327394">
        <w:rPr>
          <w:rFonts w:asciiTheme="minorHAnsi" w:hAnsiTheme="minorHAnsi" w:cstheme="minorHAnsi"/>
          <w:b w:val="0"/>
          <w:sz w:val="22"/>
          <w:szCs w:val="22"/>
          <w:lang w:val="ro-RO"/>
        </w:rPr>
        <w:t xml:space="preserve"> reprezentantului legal al întreprinderii :…………………………..................................................</w:t>
      </w:r>
    </w:p>
    <w:p w14:paraId="67F8F840"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Funcția reprezentantului legal al proiectului (asociat unic/asociat majoritar/administrator)......................................</w:t>
      </w:r>
    </w:p>
    <w:p w14:paraId="5558A543" w14:textId="77777777" w:rsidR="00B82CAF" w:rsidRPr="00327394" w:rsidRDefault="00B82CAF" w:rsidP="00B82CAF">
      <w:pPr>
        <w:pStyle w:val="Corptext3"/>
        <w:jc w:val="left"/>
        <w:rPr>
          <w:rFonts w:asciiTheme="minorHAnsi" w:hAnsiTheme="minorHAnsi" w:cstheme="minorHAnsi"/>
          <w:b w:val="0"/>
          <w:sz w:val="22"/>
          <w:szCs w:val="22"/>
          <w:lang w:val="ro-RO"/>
        </w:rPr>
      </w:pPr>
      <w:r w:rsidRPr="00327394">
        <w:rPr>
          <w:rFonts w:asciiTheme="minorHAnsi" w:hAnsiTheme="minorHAnsi" w:cstheme="minorHAnsi"/>
          <w:b w:val="0"/>
          <w:sz w:val="22"/>
          <w:szCs w:val="22"/>
          <w:lang w:val="ro-RO"/>
        </w:rPr>
        <w:t>(se va completa de către expertul evaluator prin preluarea informațiilor din Cererea de Finanțare)</w:t>
      </w:r>
    </w:p>
    <w:p w14:paraId="44C8D867" w14:textId="77777777" w:rsidR="00B82CAF" w:rsidRPr="00327394" w:rsidRDefault="00B82CAF" w:rsidP="00B82CAF">
      <w:pPr>
        <w:rPr>
          <w:rFonts w:asciiTheme="minorHAnsi" w:hAnsiTheme="minorHAnsi" w:cstheme="minorHAns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B82CAF" w:rsidRPr="00327394" w14:paraId="7F60CE37" w14:textId="77777777" w:rsidTr="00B82CAF">
        <w:tc>
          <w:tcPr>
            <w:tcW w:w="9889" w:type="dxa"/>
            <w:gridSpan w:val="4"/>
            <w:shd w:val="clear" w:color="auto" w:fill="auto"/>
          </w:tcPr>
          <w:p w14:paraId="6822B1D2" w14:textId="77777777" w:rsidR="00B82CAF" w:rsidRPr="00327394" w:rsidRDefault="00B82CAF" w:rsidP="00B82CAF">
            <w:pPr>
              <w:jc w:val="center"/>
              <w:rPr>
                <w:rFonts w:asciiTheme="minorHAnsi" w:hAnsiTheme="minorHAnsi" w:cstheme="minorHAnsi"/>
                <w:b/>
                <w:sz w:val="22"/>
                <w:szCs w:val="22"/>
                <w:lang w:val="ro-RO"/>
              </w:rPr>
            </w:pPr>
            <w:bookmarkStart w:id="0" w:name="_Hlk66553032"/>
            <w:r w:rsidRPr="00327394">
              <w:rPr>
                <w:rFonts w:asciiTheme="minorHAnsi" w:hAnsiTheme="minorHAnsi" w:cstheme="minorHAnsi"/>
                <w:b/>
                <w:sz w:val="22"/>
                <w:szCs w:val="22"/>
                <w:lang w:val="ro-RO"/>
              </w:rPr>
              <w:t>VERIFICAREA  CRITERIILOR DE ELIGIBILITATE ALE PROIECTULUI</w:t>
            </w:r>
          </w:p>
          <w:p w14:paraId="160CAD4B" w14:textId="77777777" w:rsidR="005C5C80" w:rsidRPr="00327394" w:rsidRDefault="005C5C80" w:rsidP="00B82CAF">
            <w:pPr>
              <w:jc w:val="center"/>
              <w:rPr>
                <w:rFonts w:asciiTheme="minorHAnsi" w:hAnsiTheme="minorHAnsi" w:cstheme="minorHAnsi"/>
                <w:b/>
                <w:sz w:val="22"/>
                <w:szCs w:val="22"/>
                <w:lang w:val="ro-RO"/>
              </w:rPr>
            </w:pPr>
          </w:p>
        </w:tc>
      </w:tr>
      <w:tr w:rsidR="00B82CAF" w:rsidRPr="00327394" w14:paraId="6561BBA7" w14:textId="77777777" w:rsidTr="00B82CAF">
        <w:trPr>
          <w:trHeight w:val="547"/>
        </w:trPr>
        <w:tc>
          <w:tcPr>
            <w:tcW w:w="6771" w:type="dxa"/>
            <w:vMerge w:val="restart"/>
            <w:shd w:val="clear" w:color="auto" w:fill="auto"/>
            <w:vAlign w:val="center"/>
          </w:tcPr>
          <w:p w14:paraId="3FD4081F" w14:textId="77777777" w:rsidR="00B82CAF" w:rsidRPr="00327394" w:rsidRDefault="005C5C80" w:rsidP="00B82CAF">
            <w:pPr>
              <w:pStyle w:val="Bodytext20"/>
              <w:shd w:val="clear" w:color="auto" w:fill="auto"/>
              <w:spacing w:before="0" w:after="0" w:line="276" w:lineRule="auto"/>
              <w:ind w:firstLine="0"/>
              <w:jc w:val="both"/>
              <w:rPr>
                <w:rFonts w:asciiTheme="minorHAnsi" w:hAnsiTheme="minorHAnsi" w:cstheme="minorHAnsi"/>
                <w:b/>
                <w:u w:val="single"/>
              </w:rPr>
            </w:pPr>
            <w:r w:rsidRPr="00327394">
              <w:rPr>
                <w:rFonts w:asciiTheme="minorHAnsi" w:hAnsiTheme="minorHAnsi" w:cstheme="minorHAnsi"/>
                <w:b/>
                <w:sz w:val="22"/>
                <w:szCs w:val="22"/>
                <w:lang w:val="ro-RO"/>
              </w:rPr>
              <w:t>1</w:t>
            </w:r>
            <w:r w:rsidR="00B82CAF" w:rsidRPr="00327394">
              <w:rPr>
                <w:rFonts w:asciiTheme="minorHAnsi" w:hAnsiTheme="minorHAnsi" w:cstheme="minorHAnsi"/>
                <w:b/>
                <w:sz w:val="22"/>
                <w:szCs w:val="22"/>
                <w:lang w:val="ro-RO"/>
              </w:rPr>
              <w:t xml:space="preserve">. Verificarea </w:t>
            </w:r>
            <w:proofErr w:type="spellStart"/>
            <w:r w:rsidR="00B82CAF" w:rsidRPr="00327394">
              <w:rPr>
                <w:rFonts w:asciiTheme="minorHAnsi" w:hAnsiTheme="minorHAnsi" w:cstheme="minorHAnsi"/>
                <w:b/>
                <w:sz w:val="22"/>
                <w:szCs w:val="22"/>
                <w:lang w:val="ro-RO"/>
              </w:rPr>
              <w:t>eligibilitatii</w:t>
            </w:r>
            <w:proofErr w:type="spellEnd"/>
            <w:r w:rsidR="00B82CAF" w:rsidRPr="00327394">
              <w:rPr>
                <w:rFonts w:asciiTheme="minorHAnsi" w:hAnsiTheme="minorHAnsi" w:cstheme="minorHAnsi"/>
                <w:b/>
                <w:sz w:val="22"/>
                <w:szCs w:val="22"/>
                <w:lang w:val="ro-RO"/>
              </w:rPr>
              <w:t xml:space="preserve"> solicitantului</w:t>
            </w:r>
          </w:p>
          <w:p w14:paraId="444855B8" w14:textId="77777777" w:rsidR="00B82CAF" w:rsidRPr="00327394" w:rsidRDefault="00B82CAF" w:rsidP="00B82CAF">
            <w:pPr>
              <w:pStyle w:val="Corptext3"/>
              <w:tabs>
                <w:tab w:val="left" w:pos="129"/>
              </w:tabs>
              <w:rPr>
                <w:rFonts w:asciiTheme="minorHAnsi" w:hAnsiTheme="minorHAnsi" w:cstheme="minorHAnsi"/>
                <w:b w:val="0"/>
                <w:sz w:val="22"/>
                <w:szCs w:val="22"/>
                <w:u w:val="single"/>
                <w:lang w:val="ro-RO"/>
              </w:rPr>
            </w:pPr>
          </w:p>
        </w:tc>
        <w:tc>
          <w:tcPr>
            <w:tcW w:w="3118" w:type="dxa"/>
            <w:gridSpan w:val="3"/>
            <w:shd w:val="clear" w:color="auto" w:fill="auto"/>
            <w:vAlign w:val="center"/>
          </w:tcPr>
          <w:p w14:paraId="260D401F" w14:textId="77777777" w:rsidR="00B82CAF" w:rsidRPr="00327394" w:rsidRDefault="00B82CAF" w:rsidP="00B82CAF">
            <w:pPr>
              <w:pStyle w:val="Corptext3"/>
              <w:rPr>
                <w:rFonts w:asciiTheme="minorHAnsi" w:hAnsiTheme="minorHAnsi" w:cstheme="minorHAnsi"/>
                <w:sz w:val="22"/>
                <w:szCs w:val="22"/>
                <w:lang w:val="ro-RO"/>
              </w:rPr>
            </w:pPr>
            <w:r w:rsidRPr="00327394">
              <w:rPr>
                <w:rFonts w:asciiTheme="minorHAnsi" w:hAnsiTheme="minorHAnsi" w:cstheme="minorHAnsi"/>
                <w:sz w:val="22"/>
                <w:szCs w:val="22"/>
                <w:lang w:val="ro-RO"/>
              </w:rPr>
              <w:t>Verificare efectuata</w:t>
            </w:r>
          </w:p>
        </w:tc>
      </w:tr>
      <w:tr w:rsidR="00B82CAF" w:rsidRPr="00327394" w14:paraId="6AC35C44" w14:textId="77777777" w:rsidTr="007E5A77">
        <w:tc>
          <w:tcPr>
            <w:tcW w:w="6771" w:type="dxa"/>
            <w:vMerge/>
            <w:shd w:val="clear" w:color="auto" w:fill="auto"/>
          </w:tcPr>
          <w:p w14:paraId="7168E010" w14:textId="77777777" w:rsidR="00B82CAF" w:rsidRPr="00327394" w:rsidRDefault="00B82CAF" w:rsidP="00B82CAF">
            <w:pPr>
              <w:pStyle w:val="Corptext3"/>
              <w:tabs>
                <w:tab w:val="left" w:pos="129"/>
              </w:tabs>
              <w:jc w:val="left"/>
              <w:rPr>
                <w:rFonts w:asciiTheme="minorHAnsi" w:hAnsiTheme="minorHAnsi" w:cstheme="minorHAnsi"/>
                <w:sz w:val="22"/>
                <w:szCs w:val="22"/>
                <w:lang w:val="ro-RO"/>
              </w:rPr>
            </w:pPr>
          </w:p>
        </w:tc>
        <w:tc>
          <w:tcPr>
            <w:tcW w:w="1134" w:type="dxa"/>
            <w:shd w:val="clear" w:color="auto" w:fill="auto"/>
          </w:tcPr>
          <w:p w14:paraId="5F68C351" w14:textId="77777777" w:rsidR="00B82CAF" w:rsidRPr="00327394" w:rsidRDefault="00B82CAF" w:rsidP="00B82CAF">
            <w:pPr>
              <w:pStyle w:val="Corptext3"/>
              <w:rPr>
                <w:rFonts w:asciiTheme="minorHAnsi" w:hAnsiTheme="minorHAnsi" w:cstheme="minorHAnsi"/>
                <w:sz w:val="22"/>
                <w:szCs w:val="22"/>
                <w:lang w:val="ro-RO"/>
              </w:rPr>
            </w:pPr>
            <w:r w:rsidRPr="00327394">
              <w:rPr>
                <w:rFonts w:asciiTheme="minorHAnsi" w:hAnsiTheme="minorHAnsi" w:cstheme="minorHAnsi"/>
                <w:sz w:val="22"/>
                <w:szCs w:val="22"/>
                <w:lang w:val="ro-RO"/>
              </w:rPr>
              <w:t>DA</w:t>
            </w:r>
          </w:p>
        </w:tc>
        <w:tc>
          <w:tcPr>
            <w:tcW w:w="850" w:type="dxa"/>
          </w:tcPr>
          <w:p w14:paraId="5119DDDB" w14:textId="77777777" w:rsidR="00B82CAF" w:rsidRPr="00327394" w:rsidRDefault="00B82CAF" w:rsidP="00B82CAF">
            <w:pPr>
              <w:pStyle w:val="Corptext3"/>
              <w:rPr>
                <w:rFonts w:asciiTheme="minorHAnsi" w:hAnsiTheme="minorHAnsi" w:cstheme="minorHAnsi"/>
                <w:sz w:val="22"/>
                <w:szCs w:val="22"/>
                <w:lang w:val="ro-RO"/>
              </w:rPr>
            </w:pPr>
            <w:r w:rsidRPr="00327394">
              <w:rPr>
                <w:rFonts w:asciiTheme="minorHAnsi" w:hAnsiTheme="minorHAnsi" w:cstheme="minorHAnsi"/>
                <w:sz w:val="22"/>
                <w:szCs w:val="22"/>
                <w:lang w:val="ro-RO"/>
              </w:rPr>
              <w:t>NU</w:t>
            </w:r>
          </w:p>
        </w:tc>
        <w:tc>
          <w:tcPr>
            <w:tcW w:w="1134" w:type="dxa"/>
            <w:tcBorders>
              <w:bottom w:val="single" w:sz="4" w:space="0" w:color="auto"/>
            </w:tcBorders>
            <w:shd w:val="clear" w:color="auto" w:fill="FFFFFF" w:themeFill="background1"/>
          </w:tcPr>
          <w:p w14:paraId="6860F5D2" w14:textId="77777777" w:rsidR="00B82CAF" w:rsidRPr="00327394" w:rsidRDefault="00B82CAF" w:rsidP="00B82CAF">
            <w:pPr>
              <w:pStyle w:val="Corptext3"/>
              <w:rPr>
                <w:rFonts w:asciiTheme="minorHAnsi" w:hAnsiTheme="minorHAnsi" w:cstheme="minorHAnsi"/>
                <w:sz w:val="22"/>
                <w:szCs w:val="22"/>
                <w:lang w:val="ro-RO"/>
              </w:rPr>
            </w:pPr>
            <w:r w:rsidRPr="00327394">
              <w:rPr>
                <w:rFonts w:asciiTheme="minorHAnsi" w:hAnsiTheme="minorHAnsi" w:cstheme="minorHAnsi"/>
                <w:sz w:val="22"/>
                <w:szCs w:val="22"/>
                <w:lang w:val="ro-RO"/>
              </w:rPr>
              <w:t xml:space="preserve">Nu este cazul </w:t>
            </w:r>
          </w:p>
        </w:tc>
      </w:tr>
      <w:tr w:rsidR="00B82CAF" w:rsidRPr="00327394" w14:paraId="07660925" w14:textId="77777777" w:rsidTr="007E5A77">
        <w:trPr>
          <w:trHeight w:val="530"/>
        </w:trPr>
        <w:tc>
          <w:tcPr>
            <w:tcW w:w="6771" w:type="dxa"/>
            <w:shd w:val="clear" w:color="auto" w:fill="auto"/>
          </w:tcPr>
          <w:p w14:paraId="63B79AE1" w14:textId="77777777" w:rsidR="00B82CAF" w:rsidRPr="00327394" w:rsidRDefault="00B82CAF" w:rsidP="00D468AE">
            <w:pPr>
              <w:pStyle w:val="Bodytext20"/>
              <w:shd w:val="clear" w:color="auto" w:fill="auto"/>
              <w:spacing w:before="0" w:after="0" w:line="276" w:lineRule="auto"/>
              <w:ind w:firstLine="0"/>
              <w:jc w:val="both"/>
              <w:rPr>
                <w:rFonts w:asciiTheme="minorHAnsi" w:hAnsiTheme="minorHAnsi" w:cstheme="minorHAnsi"/>
                <w:sz w:val="22"/>
                <w:szCs w:val="22"/>
              </w:rPr>
            </w:pPr>
            <w:r w:rsidRPr="00327394">
              <w:rPr>
                <w:rFonts w:asciiTheme="minorHAnsi" w:hAnsiTheme="minorHAnsi" w:cstheme="minorHAnsi"/>
                <w:b/>
                <w:sz w:val="22"/>
                <w:szCs w:val="22"/>
                <w:lang w:val="ro-RO"/>
              </w:rPr>
              <w:t>1.1</w:t>
            </w:r>
            <w:r w:rsidRPr="00327394">
              <w:rPr>
                <w:rFonts w:asciiTheme="minorHAnsi" w:hAnsiTheme="minorHAnsi" w:cstheme="minorHAnsi"/>
                <w:sz w:val="22"/>
                <w:szCs w:val="22"/>
                <w:lang w:val="ro-RO"/>
              </w:rPr>
              <w:t xml:space="preserve"> </w:t>
            </w:r>
            <w:proofErr w:type="spellStart"/>
            <w:r w:rsidR="00D468AE" w:rsidRPr="00327394">
              <w:rPr>
                <w:rFonts w:asciiTheme="minorHAnsi" w:hAnsiTheme="minorHAnsi" w:cstheme="minorHAnsi"/>
                <w:sz w:val="22"/>
                <w:szCs w:val="22"/>
              </w:rPr>
              <w:t>Solicitantul</w:t>
            </w:r>
            <w:proofErr w:type="spellEnd"/>
            <w:r w:rsidR="00D468AE" w:rsidRPr="00327394">
              <w:rPr>
                <w:rFonts w:asciiTheme="minorHAnsi" w:hAnsiTheme="minorHAnsi" w:cstheme="minorHAnsi"/>
                <w:sz w:val="22"/>
                <w:szCs w:val="22"/>
              </w:rPr>
              <w:t xml:space="preserve"> </w:t>
            </w:r>
            <w:proofErr w:type="spellStart"/>
            <w:r w:rsidR="00D468AE" w:rsidRPr="00327394">
              <w:rPr>
                <w:rFonts w:asciiTheme="minorHAnsi" w:hAnsiTheme="minorHAnsi" w:cstheme="minorHAnsi"/>
                <w:sz w:val="22"/>
                <w:szCs w:val="22"/>
              </w:rPr>
              <w:t>sprijinului</w:t>
            </w:r>
            <w:proofErr w:type="spellEnd"/>
            <w:r w:rsidR="00D468AE" w:rsidRPr="00327394">
              <w:rPr>
                <w:rFonts w:asciiTheme="minorHAnsi" w:hAnsiTheme="minorHAnsi" w:cstheme="minorHAnsi"/>
                <w:sz w:val="22"/>
                <w:szCs w:val="22"/>
              </w:rPr>
              <w:t xml:space="preserve"> a </w:t>
            </w:r>
            <w:proofErr w:type="spellStart"/>
            <w:r w:rsidR="00D468AE" w:rsidRPr="00327394">
              <w:rPr>
                <w:rFonts w:asciiTheme="minorHAnsi" w:hAnsiTheme="minorHAnsi" w:cstheme="minorHAnsi"/>
                <w:sz w:val="22"/>
                <w:szCs w:val="22"/>
              </w:rPr>
              <w:t>aplicat</w:t>
            </w:r>
            <w:proofErr w:type="spellEnd"/>
            <w:r w:rsidR="00D468AE" w:rsidRPr="00327394">
              <w:rPr>
                <w:rFonts w:asciiTheme="minorHAnsi" w:hAnsiTheme="minorHAnsi" w:cstheme="minorHAnsi"/>
                <w:sz w:val="22"/>
                <w:szCs w:val="22"/>
              </w:rPr>
              <w:t xml:space="preserve"> pe </w:t>
            </w:r>
            <w:proofErr w:type="spellStart"/>
            <w:r w:rsidR="00D468AE" w:rsidRPr="00327394">
              <w:rPr>
                <w:rFonts w:asciiTheme="minorHAnsi" w:hAnsiTheme="minorHAnsi" w:cstheme="minorHAnsi"/>
                <w:sz w:val="22"/>
                <w:szCs w:val="22"/>
              </w:rPr>
              <w:t>Măsura</w:t>
            </w:r>
            <w:proofErr w:type="spellEnd"/>
            <w:r w:rsidR="00D468AE" w:rsidRPr="00327394">
              <w:rPr>
                <w:rFonts w:asciiTheme="minorHAnsi" w:hAnsiTheme="minorHAnsi" w:cstheme="minorHAnsi"/>
                <w:sz w:val="22"/>
                <w:szCs w:val="22"/>
              </w:rPr>
              <w:t xml:space="preserve"> 11 </w:t>
            </w:r>
            <w:proofErr w:type="spellStart"/>
            <w:r w:rsidR="00D468AE" w:rsidRPr="00327394">
              <w:rPr>
                <w:rFonts w:asciiTheme="minorHAnsi" w:hAnsiTheme="minorHAnsi" w:cstheme="minorHAnsi"/>
                <w:sz w:val="22"/>
                <w:szCs w:val="22"/>
              </w:rPr>
              <w:t>prevăzută</w:t>
            </w:r>
            <w:proofErr w:type="spellEnd"/>
            <w:r w:rsidR="00D468AE" w:rsidRPr="00327394">
              <w:rPr>
                <w:rFonts w:asciiTheme="minorHAnsi" w:hAnsiTheme="minorHAnsi" w:cstheme="minorHAnsi"/>
                <w:sz w:val="22"/>
                <w:szCs w:val="22"/>
              </w:rPr>
              <w:t xml:space="preserve"> </w:t>
            </w:r>
            <w:proofErr w:type="spellStart"/>
            <w:r w:rsidR="00D468AE" w:rsidRPr="00327394">
              <w:rPr>
                <w:rFonts w:asciiTheme="minorHAnsi" w:hAnsiTheme="minorHAnsi" w:cstheme="minorHAnsi"/>
                <w:sz w:val="22"/>
                <w:szCs w:val="22"/>
              </w:rPr>
              <w:t>în</w:t>
            </w:r>
            <w:proofErr w:type="spellEnd"/>
            <w:r w:rsidR="00D468AE" w:rsidRPr="00327394">
              <w:rPr>
                <w:rFonts w:asciiTheme="minorHAnsi" w:hAnsiTheme="minorHAnsi" w:cstheme="minorHAnsi"/>
                <w:sz w:val="22"/>
                <w:szCs w:val="22"/>
              </w:rPr>
              <w:t xml:space="preserve"> PNDR 2014-2020, </w:t>
            </w:r>
            <w:proofErr w:type="spellStart"/>
            <w:r w:rsidR="00D468AE" w:rsidRPr="00327394">
              <w:rPr>
                <w:rFonts w:asciiTheme="minorHAnsi" w:hAnsiTheme="minorHAnsi" w:cstheme="minorHAnsi"/>
                <w:sz w:val="22"/>
                <w:szCs w:val="22"/>
              </w:rPr>
              <w:t>inclusiv</w:t>
            </w:r>
            <w:proofErr w:type="spellEnd"/>
            <w:r w:rsidR="00D468AE" w:rsidRPr="00327394">
              <w:rPr>
                <w:rFonts w:asciiTheme="minorHAnsi" w:hAnsiTheme="minorHAnsi" w:cstheme="minorHAnsi"/>
                <w:sz w:val="22"/>
                <w:szCs w:val="22"/>
              </w:rPr>
              <w:t xml:space="preserve"> </w:t>
            </w:r>
            <w:proofErr w:type="spellStart"/>
            <w:r w:rsidR="00D468AE" w:rsidRPr="00327394">
              <w:rPr>
                <w:rFonts w:asciiTheme="minorHAnsi" w:hAnsiTheme="minorHAnsi" w:cstheme="minorHAnsi"/>
                <w:sz w:val="22"/>
                <w:szCs w:val="22"/>
              </w:rPr>
              <w:t>perioada</w:t>
            </w:r>
            <w:proofErr w:type="spellEnd"/>
            <w:r w:rsidR="00D468AE" w:rsidRPr="00327394">
              <w:rPr>
                <w:rFonts w:asciiTheme="minorHAnsi" w:hAnsiTheme="minorHAnsi" w:cstheme="minorHAnsi"/>
                <w:sz w:val="22"/>
                <w:szCs w:val="22"/>
              </w:rPr>
              <w:t xml:space="preserve"> de </w:t>
            </w:r>
            <w:proofErr w:type="spellStart"/>
            <w:r w:rsidR="00D468AE" w:rsidRPr="00327394">
              <w:rPr>
                <w:rFonts w:asciiTheme="minorHAnsi" w:hAnsiTheme="minorHAnsi" w:cstheme="minorHAnsi"/>
                <w:sz w:val="22"/>
                <w:szCs w:val="22"/>
              </w:rPr>
              <w:t>conversie</w:t>
            </w:r>
            <w:proofErr w:type="spellEnd"/>
            <w:r w:rsidR="00D468AE" w:rsidRPr="00327394">
              <w:rPr>
                <w:rFonts w:asciiTheme="minorHAnsi" w:hAnsiTheme="minorHAnsi" w:cstheme="minorHAnsi"/>
                <w:sz w:val="22"/>
                <w:szCs w:val="22"/>
              </w:rPr>
              <w:t xml:space="preserve">, </w:t>
            </w:r>
            <w:proofErr w:type="spellStart"/>
            <w:r w:rsidR="00D468AE" w:rsidRPr="00327394">
              <w:rPr>
                <w:rFonts w:asciiTheme="minorHAnsi" w:hAnsiTheme="minorHAnsi" w:cstheme="minorHAnsi"/>
                <w:sz w:val="22"/>
                <w:szCs w:val="22"/>
              </w:rPr>
              <w:t>pentru</w:t>
            </w:r>
            <w:proofErr w:type="spellEnd"/>
            <w:r w:rsidR="00D468AE" w:rsidRPr="00327394">
              <w:rPr>
                <w:rFonts w:asciiTheme="minorHAnsi" w:hAnsiTheme="minorHAnsi" w:cstheme="minorHAnsi"/>
                <w:sz w:val="22"/>
                <w:szCs w:val="22"/>
              </w:rPr>
              <w:t xml:space="preserve"> </w:t>
            </w:r>
            <w:proofErr w:type="spellStart"/>
            <w:r w:rsidR="00D468AE" w:rsidRPr="00327394">
              <w:rPr>
                <w:rFonts w:asciiTheme="minorHAnsi" w:hAnsiTheme="minorHAnsi" w:cstheme="minorHAnsi"/>
                <w:sz w:val="22"/>
                <w:szCs w:val="22"/>
              </w:rPr>
              <w:t>costurile</w:t>
            </w:r>
            <w:proofErr w:type="spellEnd"/>
            <w:r w:rsidR="00D468AE" w:rsidRPr="00327394">
              <w:rPr>
                <w:rFonts w:asciiTheme="minorHAnsi" w:hAnsiTheme="minorHAnsi" w:cstheme="minorHAnsi"/>
                <w:sz w:val="22"/>
                <w:szCs w:val="22"/>
              </w:rPr>
              <w:t xml:space="preserve"> </w:t>
            </w:r>
            <w:proofErr w:type="spellStart"/>
            <w:r w:rsidR="00D468AE" w:rsidRPr="00327394">
              <w:rPr>
                <w:rFonts w:asciiTheme="minorHAnsi" w:hAnsiTheme="minorHAnsi" w:cstheme="minorHAnsi"/>
                <w:sz w:val="22"/>
                <w:szCs w:val="22"/>
              </w:rPr>
              <w:t>prevăzute</w:t>
            </w:r>
            <w:proofErr w:type="spellEnd"/>
            <w:r w:rsidR="00D468AE" w:rsidRPr="00327394">
              <w:rPr>
                <w:rFonts w:asciiTheme="minorHAnsi" w:hAnsiTheme="minorHAnsi" w:cstheme="minorHAnsi"/>
                <w:sz w:val="22"/>
                <w:szCs w:val="22"/>
              </w:rPr>
              <w:t xml:space="preserve"> la art. </w:t>
            </w:r>
            <w:proofErr w:type="gramStart"/>
            <w:r w:rsidR="00D468AE" w:rsidRPr="00327394">
              <w:rPr>
                <w:rFonts w:asciiTheme="minorHAnsi" w:hAnsiTheme="minorHAnsi" w:cstheme="minorHAnsi"/>
                <w:sz w:val="22"/>
                <w:szCs w:val="22"/>
              </w:rPr>
              <w:t>29 ”Agricultura</w:t>
            </w:r>
            <w:proofErr w:type="gramEnd"/>
            <w:r w:rsidR="00D468AE" w:rsidRPr="00327394">
              <w:rPr>
                <w:rFonts w:asciiTheme="minorHAnsi" w:hAnsiTheme="minorHAnsi" w:cstheme="minorHAnsi"/>
                <w:sz w:val="22"/>
                <w:szCs w:val="22"/>
              </w:rPr>
              <w:t xml:space="preserve"> </w:t>
            </w:r>
            <w:proofErr w:type="spellStart"/>
            <w:r w:rsidR="00D468AE" w:rsidRPr="00327394">
              <w:rPr>
                <w:rFonts w:asciiTheme="minorHAnsi" w:hAnsiTheme="minorHAnsi" w:cstheme="minorHAnsi"/>
                <w:sz w:val="22"/>
                <w:szCs w:val="22"/>
              </w:rPr>
              <w:t>ecologică</w:t>
            </w:r>
            <w:proofErr w:type="spellEnd"/>
            <w:r w:rsidR="00D468AE" w:rsidRPr="00327394">
              <w:rPr>
                <w:rFonts w:asciiTheme="minorHAnsi" w:hAnsiTheme="minorHAnsi" w:cstheme="minorHAnsi"/>
                <w:sz w:val="22"/>
                <w:szCs w:val="22"/>
              </w:rPr>
              <w:t xml:space="preserve">” din </w:t>
            </w:r>
            <w:proofErr w:type="spellStart"/>
            <w:r w:rsidR="00D468AE" w:rsidRPr="00327394">
              <w:rPr>
                <w:rFonts w:asciiTheme="minorHAnsi" w:hAnsiTheme="minorHAnsi" w:cstheme="minorHAnsi"/>
                <w:sz w:val="22"/>
                <w:szCs w:val="22"/>
              </w:rPr>
              <w:t>Regulamentul</w:t>
            </w:r>
            <w:proofErr w:type="spellEnd"/>
            <w:r w:rsidR="00D468AE" w:rsidRPr="00327394">
              <w:rPr>
                <w:rFonts w:asciiTheme="minorHAnsi" w:hAnsiTheme="minorHAnsi" w:cstheme="minorHAnsi"/>
                <w:sz w:val="22"/>
                <w:szCs w:val="22"/>
              </w:rPr>
              <w:t xml:space="preserve"> (UE) nr. 1305/2013?</w:t>
            </w:r>
          </w:p>
        </w:tc>
        <w:tc>
          <w:tcPr>
            <w:tcW w:w="1134" w:type="dxa"/>
            <w:shd w:val="clear" w:color="auto" w:fill="auto"/>
            <w:vAlign w:val="center"/>
          </w:tcPr>
          <w:p w14:paraId="15BDA573"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vAlign w:val="center"/>
          </w:tcPr>
          <w:p w14:paraId="2780DBFC"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14:paraId="158416A9" w14:textId="77777777" w:rsidR="00B82CAF" w:rsidRPr="00327394" w:rsidRDefault="00B82CAF" w:rsidP="00B82CAF">
            <w:pPr>
              <w:pStyle w:val="Corptext3"/>
              <w:jc w:val="left"/>
              <w:rPr>
                <w:rFonts w:asciiTheme="minorHAnsi" w:hAnsiTheme="minorHAnsi" w:cstheme="minorHAnsi"/>
                <w:b w:val="0"/>
                <w:sz w:val="22"/>
                <w:szCs w:val="22"/>
              </w:rPr>
            </w:pPr>
          </w:p>
        </w:tc>
      </w:tr>
      <w:tr w:rsidR="00B82CAF" w:rsidRPr="00327394" w14:paraId="0C46005F" w14:textId="77777777" w:rsidTr="007E5A77">
        <w:trPr>
          <w:trHeight w:val="530"/>
        </w:trPr>
        <w:tc>
          <w:tcPr>
            <w:tcW w:w="6771" w:type="dxa"/>
            <w:shd w:val="clear" w:color="auto" w:fill="auto"/>
          </w:tcPr>
          <w:p w14:paraId="7079894F" w14:textId="77777777" w:rsidR="00B82CAF" w:rsidRPr="00327394" w:rsidRDefault="00B82CAF" w:rsidP="00D468AE">
            <w:pPr>
              <w:spacing w:line="276" w:lineRule="auto"/>
              <w:jc w:val="both"/>
              <w:rPr>
                <w:rFonts w:asciiTheme="minorHAnsi" w:eastAsia="Calibri" w:hAnsiTheme="minorHAnsi" w:cstheme="minorHAnsi"/>
                <w:sz w:val="22"/>
                <w:szCs w:val="22"/>
              </w:rPr>
            </w:pPr>
            <w:r w:rsidRPr="00327394">
              <w:rPr>
                <w:rFonts w:asciiTheme="minorHAnsi" w:hAnsiTheme="minorHAnsi" w:cstheme="minorHAnsi"/>
                <w:b/>
                <w:sz w:val="22"/>
                <w:szCs w:val="22"/>
                <w:lang w:val="ro-RO"/>
              </w:rPr>
              <w:t>1.2</w:t>
            </w:r>
            <w:r w:rsidR="00D468AE" w:rsidRPr="00327394">
              <w:rPr>
                <w:rFonts w:asciiTheme="minorHAnsi" w:hAnsiTheme="minorHAnsi" w:cstheme="minorHAnsi"/>
                <w:sz w:val="22"/>
                <w:szCs w:val="22"/>
                <w:lang w:val="ro-RO"/>
              </w:rPr>
              <w:t xml:space="preserve"> </w:t>
            </w:r>
            <w:proofErr w:type="spellStart"/>
            <w:r w:rsidR="00D468AE" w:rsidRPr="00327394">
              <w:rPr>
                <w:rFonts w:asciiTheme="minorHAnsi" w:eastAsia="Calibri" w:hAnsiTheme="minorHAnsi" w:cstheme="minorHAnsi"/>
                <w:sz w:val="22"/>
                <w:szCs w:val="22"/>
              </w:rPr>
              <w:t>Solicitantul</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sprijinului</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este</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înregistrat</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în</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Registrul</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debitorilor</w:t>
            </w:r>
            <w:proofErr w:type="spellEnd"/>
            <w:r w:rsidR="00D468AE" w:rsidRPr="00327394">
              <w:rPr>
                <w:rFonts w:asciiTheme="minorHAnsi" w:eastAsia="Calibri" w:hAnsiTheme="minorHAnsi" w:cstheme="minorHAnsi"/>
                <w:sz w:val="22"/>
                <w:szCs w:val="22"/>
              </w:rPr>
              <w:t xml:space="preserve"> AFIR, </w:t>
            </w:r>
            <w:proofErr w:type="spellStart"/>
            <w:r w:rsidR="00D468AE" w:rsidRPr="00327394">
              <w:rPr>
                <w:rFonts w:asciiTheme="minorHAnsi" w:eastAsia="Calibri" w:hAnsiTheme="minorHAnsi" w:cstheme="minorHAnsi"/>
                <w:sz w:val="22"/>
                <w:szCs w:val="22"/>
              </w:rPr>
              <w:t>atât</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pentru</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Programul</w:t>
            </w:r>
            <w:proofErr w:type="spellEnd"/>
            <w:r w:rsidR="00D468AE" w:rsidRPr="00327394">
              <w:rPr>
                <w:rFonts w:asciiTheme="minorHAnsi" w:eastAsia="Calibri" w:hAnsiTheme="minorHAnsi" w:cstheme="minorHAnsi"/>
                <w:sz w:val="22"/>
                <w:szCs w:val="22"/>
              </w:rPr>
              <w:t xml:space="preserve"> SAPARD, </w:t>
            </w:r>
            <w:proofErr w:type="spellStart"/>
            <w:r w:rsidR="00D468AE" w:rsidRPr="00327394">
              <w:rPr>
                <w:rFonts w:asciiTheme="minorHAnsi" w:eastAsia="Calibri" w:hAnsiTheme="minorHAnsi" w:cstheme="minorHAnsi"/>
                <w:sz w:val="22"/>
                <w:szCs w:val="22"/>
              </w:rPr>
              <w:t>cât</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și</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pentru</w:t>
            </w:r>
            <w:proofErr w:type="spellEnd"/>
            <w:r w:rsidR="00D468AE" w:rsidRPr="00327394">
              <w:rPr>
                <w:rFonts w:asciiTheme="minorHAnsi" w:eastAsia="Calibri" w:hAnsiTheme="minorHAnsi" w:cstheme="minorHAnsi"/>
                <w:sz w:val="22"/>
                <w:szCs w:val="22"/>
              </w:rPr>
              <w:t xml:space="preserve"> FEADR?</w:t>
            </w:r>
          </w:p>
        </w:tc>
        <w:tc>
          <w:tcPr>
            <w:tcW w:w="1134" w:type="dxa"/>
            <w:shd w:val="clear" w:color="auto" w:fill="auto"/>
            <w:vAlign w:val="center"/>
          </w:tcPr>
          <w:p w14:paraId="019596BC"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vAlign w:val="center"/>
          </w:tcPr>
          <w:p w14:paraId="62C467A9"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134" w:type="dxa"/>
            <w:tcBorders>
              <w:bottom w:val="single" w:sz="4" w:space="0" w:color="auto"/>
            </w:tcBorders>
            <w:shd w:val="clear" w:color="auto" w:fill="D9D9D9" w:themeFill="background1" w:themeFillShade="D9"/>
            <w:vAlign w:val="center"/>
          </w:tcPr>
          <w:p w14:paraId="23C9B589" w14:textId="77777777" w:rsidR="00B82CAF" w:rsidRPr="00327394" w:rsidRDefault="00B82CAF" w:rsidP="00B82CAF">
            <w:pPr>
              <w:pStyle w:val="Corptext3"/>
              <w:jc w:val="left"/>
              <w:rPr>
                <w:rFonts w:asciiTheme="minorHAnsi" w:hAnsiTheme="minorHAnsi" w:cstheme="minorHAnsi"/>
                <w:b w:val="0"/>
                <w:sz w:val="22"/>
                <w:szCs w:val="22"/>
              </w:rPr>
            </w:pPr>
          </w:p>
        </w:tc>
      </w:tr>
      <w:tr w:rsidR="00B82CAF" w:rsidRPr="00327394" w14:paraId="1F2F1F2F" w14:textId="77777777" w:rsidTr="007E5A77">
        <w:trPr>
          <w:trHeight w:val="530"/>
        </w:trPr>
        <w:tc>
          <w:tcPr>
            <w:tcW w:w="6771" w:type="dxa"/>
            <w:shd w:val="clear" w:color="auto" w:fill="auto"/>
          </w:tcPr>
          <w:p w14:paraId="7488E771" w14:textId="77777777" w:rsidR="00B82CAF" w:rsidRPr="00327394" w:rsidRDefault="00B82CAF" w:rsidP="00D468AE">
            <w:pPr>
              <w:spacing w:line="276" w:lineRule="auto"/>
              <w:jc w:val="both"/>
              <w:rPr>
                <w:rFonts w:asciiTheme="minorHAnsi" w:eastAsia="Calibri" w:hAnsiTheme="minorHAnsi" w:cstheme="minorHAnsi"/>
                <w:sz w:val="22"/>
                <w:szCs w:val="22"/>
              </w:rPr>
            </w:pPr>
            <w:r w:rsidRPr="00327394">
              <w:rPr>
                <w:rFonts w:asciiTheme="minorHAnsi" w:hAnsiTheme="minorHAnsi" w:cstheme="minorHAnsi"/>
                <w:b/>
                <w:sz w:val="22"/>
                <w:szCs w:val="22"/>
              </w:rPr>
              <w:t>1.3</w:t>
            </w:r>
            <w:r w:rsidR="00D468AE" w:rsidRPr="00327394">
              <w:rPr>
                <w:rFonts w:asciiTheme="minorHAnsi" w:hAnsiTheme="minorHAnsi" w:cstheme="minorHAnsi"/>
                <w:b/>
                <w:sz w:val="22"/>
                <w:szCs w:val="22"/>
              </w:rPr>
              <w:t xml:space="preserve"> </w:t>
            </w:r>
            <w:proofErr w:type="spellStart"/>
            <w:r w:rsidR="00D468AE" w:rsidRPr="00327394">
              <w:rPr>
                <w:rFonts w:asciiTheme="minorHAnsi" w:eastAsia="Calibri" w:hAnsiTheme="minorHAnsi" w:cstheme="minorHAnsi"/>
                <w:sz w:val="22"/>
                <w:szCs w:val="22"/>
              </w:rPr>
              <w:t>Solicitantul</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prin</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reprezentantul</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său</w:t>
            </w:r>
            <w:proofErr w:type="spellEnd"/>
            <w:r w:rsidR="00D468AE" w:rsidRPr="00327394">
              <w:rPr>
                <w:rFonts w:asciiTheme="minorHAnsi" w:eastAsia="Calibri" w:hAnsiTheme="minorHAnsi" w:cstheme="minorHAnsi"/>
                <w:sz w:val="22"/>
                <w:szCs w:val="22"/>
              </w:rPr>
              <w:t xml:space="preserve"> legal, a </w:t>
            </w:r>
            <w:proofErr w:type="spellStart"/>
            <w:r w:rsidR="00D468AE" w:rsidRPr="00327394">
              <w:rPr>
                <w:rFonts w:asciiTheme="minorHAnsi" w:eastAsia="Calibri" w:hAnsiTheme="minorHAnsi" w:cstheme="minorHAnsi"/>
                <w:sz w:val="22"/>
                <w:szCs w:val="22"/>
              </w:rPr>
              <w:t>semnat</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și</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și</w:t>
            </w:r>
            <w:proofErr w:type="spellEnd"/>
            <w:r w:rsidR="00D468AE" w:rsidRPr="00327394">
              <w:rPr>
                <w:rFonts w:asciiTheme="minorHAnsi" w:eastAsia="Calibri" w:hAnsiTheme="minorHAnsi" w:cstheme="minorHAnsi"/>
                <w:sz w:val="22"/>
                <w:szCs w:val="22"/>
              </w:rPr>
              <w:t xml:space="preserve">-a </w:t>
            </w:r>
            <w:proofErr w:type="spellStart"/>
            <w:r w:rsidR="00D468AE" w:rsidRPr="00327394">
              <w:rPr>
                <w:rFonts w:asciiTheme="minorHAnsi" w:eastAsia="Calibri" w:hAnsiTheme="minorHAnsi" w:cstheme="minorHAnsi"/>
                <w:sz w:val="22"/>
                <w:szCs w:val="22"/>
              </w:rPr>
              <w:t>însușit</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în</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totalitate</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Declarația</w:t>
            </w:r>
            <w:proofErr w:type="spellEnd"/>
            <w:r w:rsidR="00D468AE" w:rsidRPr="00327394">
              <w:rPr>
                <w:rFonts w:asciiTheme="minorHAnsi" w:eastAsia="Calibri" w:hAnsiTheme="minorHAnsi" w:cstheme="minorHAnsi"/>
                <w:sz w:val="22"/>
                <w:szCs w:val="22"/>
              </w:rPr>
              <w:t xml:space="preserve"> F?</w:t>
            </w:r>
          </w:p>
        </w:tc>
        <w:tc>
          <w:tcPr>
            <w:tcW w:w="1134" w:type="dxa"/>
            <w:shd w:val="clear" w:color="auto" w:fill="auto"/>
            <w:vAlign w:val="center"/>
          </w:tcPr>
          <w:p w14:paraId="4323DD53"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vAlign w:val="center"/>
          </w:tcPr>
          <w:p w14:paraId="51EE9BFB"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14:paraId="49E2DC6D" w14:textId="77777777" w:rsidR="00B82CAF" w:rsidRPr="00327394" w:rsidRDefault="00B82CAF" w:rsidP="00B82CAF">
            <w:pPr>
              <w:pStyle w:val="Corptext3"/>
              <w:jc w:val="left"/>
              <w:rPr>
                <w:rFonts w:asciiTheme="minorHAnsi" w:hAnsiTheme="minorHAnsi" w:cstheme="minorHAnsi"/>
                <w:b w:val="0"/>
                <w:sz w:val="22"/>
                <w:szCs w:val="22"/>
              </w:rPr>
            </w:pPr>
          </w:p>
        </w:tc>
      </w:tr>
      <w:tr w:rsidR="00B178E9" w:rsidRPr="00327394" w14:paraId="7C7E16E7" w14:textId="77777777" w:rsidTr="007E5A77">
        <w:trPr>
          <w:trHeight w:val="530"/>
        </w:trPr>
        <w:tc>
          <w:tcPr>
            <w:tcW w:w="6771" w:type="dxa"/>
            <w:shd w:val="clear" w:color="auto" w:fill="auto"/>
          </w:tcPr>
          <w:p w14:paraId="6DCC22E4" w14:textId="77777777" w:rsidR="00B178E9" w:rsidRPr="00327394" w:rsidRDefault="00B178E9" w:rsidP="00D468AE">
            <w:pPr>
              <w:spacing w:line="276" w:lineRule="auto"/>
              <w:jc w:val="both"/>
              <w:rPr>
                <w:rFonts w:asciiTheme="minorHAnsi" w:eastAsia="Calibri" w:hAnsiTheme="minorHAnsi" w:cstheme="minorHAnsi"/>
                <w:sz w:val="22"/>
                <w:szCs w:val="22"/>
              </w:rPr>
            </w:pPr>
            <w:r w:rsidRPr="00327394">
              <w:rPr>
                <w:rFonts w:asciiTheme="minorHAnsi" w:hAnsiTheme="minorHAnsi" w:cstheme="minorHAnsi"/>
                <w:b/>
                <w:sz w:val="22"/>
                <w:szCs w:val="22"/>
              </w:rPr>
              <w:t>1.4</w:t>
            </w:r>
            <w:r w:rsidR="00D468AE" w:rsidRPr="00327394">
              <w:rPr>
                <w:rFonts w:asciiTheme="minorHAnsi" w:hAnsiTheme="minorHAnsi" w:cstheme="minorHAnsi"/>
                <w:b/>
                <w:sz w:val="22"/>
                <w:szCs w:val="22"/>
              </w:rPr>
              <w:t xml:space="preserve"> </w:t>
            </w:r>
            <w:proofErr w:type="spellStart"/>
            <w:r w:rsidR="00D468AE" w:rsidRPr="00327394">
              <w:rPr>
                <w:rFonts w:asciiTheme="minorHAnsi" w:eastAsia="Calibri" w:hAnsiTheme="minorHAnsi" w:cstheme="minorHAnsi"/>
                <w:sz w:val="22"/>
                <w:szCs w:val="22"/>
              </w:rPr>
              <w:t>Solicitantul</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sprijinului</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și</w:t>
            </w:r>
            <w:proofErr w:type="spellEnd"/>
            <w:r w:rsidR="00D468AE" w:rsidRPr="00327394">
              <w:rPr>
                <w:rFonts w:asciiTheme="minorHAnsi" w:eastAsia="Calibri" w:hAnsiTheme="minorHAnsi" w:cstheme="minorHAnsi"/>
                <w:sz w:val="22"/>
                <w:szCs w:val="22"/>
              </w:rPr>
              <w:t xml:space="preserve">-a </w:t>
            </w:r>
            <w:proofErr w:type="spellStart"/>
            <w:r w:rsidR="00D468AE" w:rsidRPr="00327394">
              <w:rPr>
                <w:rFonts w:asciiTheme="minorHAnsi" w:eastAsia="Calibri" w:hAnsiTheme="minorHAnsi" w:cstheme="minorHAnsi"/>
                <w:sz w:val="22"/>
                <w:szCs w:val="22"/>
              </w:rPr>
              <w:t>dat</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acordul</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pentru</w:t>
            </w:r>
            <w:proofErr w:type="spellEnd"/>
            <w:r w:rsidR="00D468AE" w:rsidRPr="00327394">
              <w:rPr>
                <w:rFonts w:asciiTheme="minorHAnsi" w:eastAsia="Calibri" w:hAnsiTheme="minorHAnsi" w:cstheme="minorHAnsi"/>
                <w:sz w:val="22"/>
                <w:szCs w:val="22"/>
              </w:rPr>
              <w:t xml:space="preserve"> </w:t>
            </w:r>
            <w:proofErr w:type="spellStart"/>
            <w:r w:rsidR="00D468AE" w:rsidRPr="00327394">
              <w:rPr>
                <w:rFonts w:asciiTheme="minorHAnsi" w:eastAsia="Calibri" w:hAnsiTheme="minorHAnsi" w:cstheme="minorHAnsi"/>
                <w:sz w:val="22"/>
                <w:szCs w:val="22"/>
              </w:rPr>
              <w:t>prelucrarea</w:t>
            </w:r>
            <w:proofErr w:type="spellEnd"/>
            <w:r w:rsidR="00D468AE" w:rsidRPr="00327394">
              <w:rPr>
                <w:rFonts w:asciiTheme="minorHAnsi" w:eastAsia="Calibri" w:hAnsiTheme="minorHAnsi" w:cstheme="minorHAnsi"/>
                <w:sz w:val="22"/>
                <w:szCs w:val="22"/>
              </w:rPr>
              <w:t xml:space="preserve">, de </w:t>
            </w:r>
            <w:proofErr w:type="spellStart"/>
            <w:r w:rsidR="00D468AE" w:rsidRPr="00327394">
              <w:rPr>
                <w:rFonts w:asciiTheme="minorHAnsi" w:eastAsia="Calibri" w:hAnsiTheme="minorHAnsi" w:cstheme="minorHAnsi"/>
                <w:sz w:val="22"/>
                <w:szCs w:val="22"/>
              </w:rPr>
              <w:t>către</w:t>
            </w:r>
            <w:proofErr w:type="spellEnd"/>
            <w:r w:rsidR="00D468AE" w:rsidRPr="00327394">
              <w:rPr>
                <w:rFonts w:asciiTheme="minorHAnsi" w:eastAsia="Calibri" w:hAnsiTheme="minorHAnsi" w:cstheme="minorHAnsi"/>
                <w:sz w:val="22"/>
                <w:szCs w:val="22"/>
              </w:rPr>
              <w:t xml:space="preserve"> GAL </w:t>
            </w:r>
            <w:proofErr w:type="spellStart"/>
            <w:r w:rsidR="00D468AE" w:rsidRPr="00327394">
              <w:rPr>
                <w:rFonts w:asciiTheme="minorHAnsi" w:eastAsia="Calibri" w:hAnsiTheme="minorHAnsi" w:cstheme="minorHAnsi"/>
                <w:sz w:val="22"/>
                <w:szCs w:val="22"/>
              </w:rPr>
              <w:t>si</w:t>
            </w:r>
            <w:proofErr w:type="spellEnd"/>
            <w:r w:rsidR="00D468AE" w:rsidRPr="00327394">
              <w:rPr>
                <w:rFonts w:asciiTheme="minorHAnsi" w:eastAsia="Calibri" w:hAnsiTheme="minorHAnsi" w:cstheme="minorHAnsi"/>
                <w:sz w:val="22"/>
                <w:szCs w:val="22"/>
              </w:rPr>
              <w:t xml:space="preserve"> AFIR, a </w:t>
            </w:r>
            <w:proofErr w:type="spellStart"/>
            <w:r w:rsidR="00D468AE" w:rsidRPr="00327394">
              <w:rPr>
                <w:rFonts w:asciiTheme="minorHAnsi" w:eastAsia="Calibri" w:hAnsiTheme="minorHAnsi" w:cstheme="minorHAnsi"/>
                <w:sz w:val="22"/>
                <w:szCs w:val="22"/>
              </w:rPr>
              <w:t>datelor</w:t>
            </w:r>
            <w:proofErr w:type="spellEnd"/>
            <w:r w:rsidR="00D468AE" w:rsidRPr="00327394">
              <w:rPr>
                <w:rFonts w:asciiTheme="minorHAnsi" w:eastAsia="Calibri" w:hAnsiTheme="minorHAnsi" w:cstheme="minorHAnsi"/>
                <w:sz w:val="22"/>
                <w:szCs w:val="22"/>
              </w:rPr>
              <w:t xml:space="preserve"> cu </w:t>
            </w:r>
            <w:proofErr w:type="spellStart"/>
            <w:r w:rsidR="00D468AE" w:rsidRPr="00327394">
              <w:rPr>
                <w:rFonts w:asciiTheme="minorHAnsi" w:eastAsia="Calibri" w:hAnsiTheme="minorHAnsi" w:cstheme="minorHAnsi"/>
                <w:sz w:val="22"/>
                <w:szCs w:val="22"/>
              </w:rPr>
              <w:t>caracter</w:t>
            </w:r>
            <w:proofErr w:type="spellEnd"/>
            <w:r w:rsidR="00D468AE" w:rsidRPr="00327394">
              <w:rPr>
                <w:rFonts w:asciiTheme="minorHAnsi" w:eastAsia="Calibri" w:hAnsiTheme="minorHAnsi" w:cstheme="minorHAnsi"/>
                <w:sz w:val="22"/>
                <w:szCs w:val="22"/>
              </w:rPr>
              <w:t xml:space="preserve"> personal?</w:t>
            </w:r>
          </w:p>
        </w:tc>
        <w:tc>
          <w:tcPr>
            <w:tcW w:w="1134" w:type="dxa"/>
            <w:shd w:val="clear" w:color="auto" w:fill="auto"/>
            <w:vAlign w:val="center"/>
          </w:tcPr>
          <w:p w14:paraId="4B637658" w14:textId="77777777" w:rsidR="00B178E9" w:rsidRPr="00327394" w:rsidRDefault="00B178E9" w:rsidP="00B178E9">
            <w:pPr>
              <w:pStyle w:val="Corptext3"/>
              <w:numPr>
                <w:ilvl w:val="0"/>
                <w:numId w:val="2"/>
              </w:numPr>
              <w:ind w:left="0"/>
              <w:rPr>
                <w:rFonts w:asciiTheme="minorHAnsi" w:hAnsiTheme="minorHAnsi" w:cstheme="minorHAnsi"/>
                <w:sz w:val="22"/>
                <w:szCs w:val="22"/>
                <w:lang w:val="it-IT"/>
              </w:rPr>
            </w:pPr>
          </w:p>
        </w:tc>
        <w:tc>
          <w:tcPr>
            <w:tcW w:w="850" w:type="dxa"/>
            <w:vAlign w:val="center"/>
          </w:tcPr>
          <w:p w14:paraId="41BFEF00" w14:textId="77777777" w:rsidR="00B178E9" w:rsidRPr="00327394" w:rsidRDefault="00B178E9" w:rsidP="00B178E9">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14:paraId="7B40B574" w14:textId="77777777" w:rsidR="00B178E9" w:rsidRPr="00327394" w:rsidRDefault="00B178E9" w:rsidP="00B178E9">
            <w:pPr>
              <w:pStyle w:val="Corptext3"/>
              <w:jc w:val="left"/>
              <w:rPr>
                <w:rFonts w:asciiTheme="minorHAnsi" w:hAnsiTheme="minorHAnsi" w:cstheme="minorHAnsi"/>
                <w:b w:val="0"/>
                <w:sz w:val="22"/>
                <w:szCs w:val="22"/>
              </w:rPr>
            </w:pPr>
          </w:p>
        </w:tc>
      </w:tr>
      <w:tr w:rsidR="00D468AE" w:rsidRPr="00327394" w14:paraId="35851294" w14:textId="77777777" w:rsidTr="007E5A77">
        <w:trPr>
          <w:trHeight w:val="530"/>
        </w:trPr>
        <w:tc>
          <w:tcPr>
            <w:tcW w:w="6771" w:type="dxa"/>
            <w:shd w:val="clear" w:color="auto" w:fill="auto"/>
          </w:tcPr>
          <w:p w14:paraId="0C418E30" w14:textId="77777777" w:rsidR="00D468AE" w:rsidRPr="00327394" w:rsidRDefault="00D468AE" w:rsidP="00D468AE">
            <w:pPr>
              <w:spacing w:line="276" w:lineRule="auto"/>
              <w:jc w:val="both"/>
              <w:rPr>
                <w:rFonts w:asciiTheme="minorHAnsi" w:eastAsia="Calibri" w:hAnsiTheme="minorHAnsi" w:cstheme="minorHAnsi"/>
                <w:sz w:val="22"/>
                <w:szCs w:val="22"/>
              </w:rPr>
            </w:pPr>
            <w:r w:rsidRPr="00327394">
              <w:rPr>
                <w:rFonts w:asciiTheme="minorHAnsi" w:hAnsiTheme="minorHAnsi" w:cstheme="minorHAnsi"/>
                <w:b/>
                <w:sz w:val="22"/>
                <w:szCs w:val="22"/>
              </w:rPr>
              <w:t xml:space="preserve">1.5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trebuie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prezinte</w:t>
            </w:r>
            <w:proofErr w:type="spellEnd"/>
            <w:r w:rsidRPr="00327394">
              <w:rPr>
                <w:rFonts w:asciiTheme="minorHAnsi" w:eastAsia="Calibri" w:hAnsiTheme="minorHAnsi" w:cstheme="minorHAnsi"/>
                <w:sz w:val="22"/>
                <w:szCs w:val="22"/>
              </w:rPr>
              <w:t xml:space="preserve"> un plan de </w:t>
            </w:r>
            <w:proofErr w:type="spellStart"/>
            <w:r w:rsidRPr="00327394">
              <w:rPr>
                <w:rFonts w:asciiTheme="minorHAnsi" w:eastAsia="Calibri" w:hAnsiTheme="minorHAnsi" w:cstheme="minorHAnsi"/>
                <w:sz w:val="22"/>
                <w:szCs w:val="22"/>
              </w:rPr>
              <w:t>acțiuni</w:t>
            </w:r>
            <w:proofErr w:type="spellEnd"/>
          </w:p>
        </w:tc>
        <w:tc>
          <w:tcPr>
            <w:tcW w:w="1134" w:type="dxa"/>
            <w:shd w:val="clear" w:color="auto" w:fill="auto"/>
            <w:vAlign w:val="center"/>
          </w:tcPr>
          <w:p w14:paraId="49F87B10" w14:textId="77777777" w:rsidR="00D468AE" w:rsidRPr="00327394" w:rsidRDefault="00D468AE" w:rsidP="00B178E9">
            <w:pPr>
              <w:pStyle w:val="Corptext3"/>
              <w:numPr>
                <w:ilvl w:val="0"/>
                <w:numId w:val="2"/>
              </w:numPr>
              <w:ind w:left="0"/>
              <w:rPr>
                <w:rFonts w:asciiTheme="minorHAnsi" w:hAnsiTheme="minorHAnsi" w:cstheme="minorHAnsi"/>
                <w:sz w:val="22"/>
                <w:szCs w:val="22"/>
                <w:lang w:val="it-IT"/>
              </w:rPr>
            </w:pPr>
          </w:p>
        </w:tc>
        <w:tc>
          <w:tcPr>
            <w:tcW w:w="850" w:type="dxa"/>
            <w:vAlign w:val="center"/>
          </w:tcPr>
          <w:p w14:paraId="5C95F46B" w14:textId="77777777" w:rsidR="00D468AE" w:rsidRPr="00327394" w:rsidRDefault="00D468AE" w:rsidP="00B178E9">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tcPr>
          <w:p w14:paraId="7FCEA461" w14:textId="77777777" w:rsidR="00D468AE" w:rsidRPr="00327394" w:rsidRDefault="00D468AE">
            <w:pPr>
              <w:rPr>
                <w:rFonts w:asciiTheme="minorHAnsi" w:hAnsiTheme="minorHAnsi" w:cstheme="minorHAnsi"/>
              </w:rPr>
            </w:pPr>
          </w:p>
        </w:tc>
      </w:tr>
      <w:tr w:rsidR="00D468AE" w:rsidRPr="00327394" w14:paraId="3F7F67B3" w14:textId="77777777" w:rsidTr="007E5A77">
        <w:trPr>
          <w:trHeight w:val="530"/>
        </w:trPr>
        <w:tc>
          <w:tcPr>
            <w:tcW w:w="6771" w:type="dxa"/>
            <w:shd w:val="clear" w:color="auto" w:fill="auto"/>
          </w:tcPr>
          <w:p w14:paraId="4D267CA0" w14:textId="77777777" w:rsidR="00D468AE" w:rsidRPr="00327394" w:rsidRDefault="00D468AE" w:rsidP="00D468AE">
            <w:pPr>
              <w:spacing w:line="276" w:lineRule="auto"/>
              <w:jc w:val="both"/>
              <w:rPr>
                <w:rFonts w:asciiTheme="minorHAnsi" w:eastAsia="Calibri" w:hAnsiTheme="minorHAnsi" w:cstheme="minorHAnsi"/>
                <w:sz w:val="22"/>
                <w:szCs w:val="22"/>
              </w:rPr>
            </w:pPr>
            <w:r w:rsidRPr="00327394">
              <w:rPr>
                <w:rFonts w:asciiTheme="minorHAnsi" w:hAnsiTheme="minorHAnsi" w:cstheme="minorHAnsi"/>
                <w:b/>
                <w:sz w:val="22"/>
                <w:szCs w:val="22"/>
              </w:rPr>
              <w:t xml:space="preserve">1.6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sprijinului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trebuie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w:t>
            </w:r>
            <w:proofErr w:type="spellEnd"/>
            <w:r w:rsidRPr="00327394">
              <w:rPr>
                <w:rFonts w:asciiTheme="minorHAnsi" w:eastAsia="Calibri" w:hAnsiTheme="minorHAnsi" w:cstheme="minorHAnsi"/>
                <w:sz w:val="22"/>
                <w:szCs w:val="22"/>
              </w:rPr>
              <w:t xml:space="preserve"> se </w:t>
            </w:r>
            <w:proofErr w:type="spellStart"/>
            <w:r w:rsidRPr="00327394">
              <w:rPr>
                <w:rFonts w:asciiTheme="minorHAnsi" w:eastAsia="Calibri" w:hAnsiTheme="minorHAnsi" w:cstheme="minorHAnsi"/>
                <w:sz w:val="22"/>
                <w:szCs w:val="22"/>
              </w:rPr>
              <w:t>angajeze</w:t>
            </w:r>
            <w:proofErr w:type="spellEnd"/>
            <w:r w:rsidRPr="00327394">
              <w:rPr>
                <w:rFonts w:asciiTheme="minorHAnsi" w:eastAsia="Calibri" w:hAnsiTheme="minorHAnsi" w:cstheme="minorHAnsi"/>
                <w:sz w:val="22"/>
                <w:szCs w:val="22"/>
              </w:rPr>
              <w:t xml:space="preserve"> ca, la </w:t>
            </w:r>
            <w:proofErr w:type="spellStart"/>
            <w:r w:rsidRPr="00327394">
              <w:rPr>
                <w:rFonts w:asciiTheme="minorHAnsi" w:eastAsia="Calibri" w:hAnsiTheme="minorHAnsi" w:cstheme="minorHAnsi"/>
                <w:sz w:val="22"/>
                <w:szCs w:val="22"/>
              </w:rPr>
              <w:t>comercializare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etichetele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sau</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ambalajele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produselor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obţinute</w:t>
            </w:r>
            <w:proofErr w:type="spellEnd"/>
            <w:r w:rsidRPr="00327394">
              <w:rPr>
                <w:rFonts w:asciiTheme="minorHAnsi" w:eastAsia="Calibri" w:hAnsiTheme="minorHAnsi" w:cstheme="minorHAnsi"/>
                <w:sz w:val="22"/>
                <w:szCs w:val="22"/>
              </w:rPr>
              <w:t xml:space="preserve"> conform </w:t>
            </w:r>
            <w:proofErr w:type="spellStart"/>
            <w:r w:rsidRPr="00327394">
              <w:rPr>
                <w:rFonts w:asciiTheme="minorHAnsi" w:eastAsia="Calibri" w:hAnsiTheme="minorHAnsi" w:cstheme="minorHAnsi"/>
                <w:sz w:val="22"/>
                <w:szCs w:val="22"/>
              </w:rPr>
              <w:t>schemelor</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calitate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w:t>
            </w:r>
            <w:proofErr w:type="spellEnd"/>
            <w:r w:rsidRPr="00327394">
              <w:rPr>
                <w:rFonts w:asciiTheme="minorHAnsi" w:eastAsia="Calibri" w:hAnsiTheme="minorHAnsi" w:cstheme="minorHAnsi"/>
                <w:sz w:val="22"/>
                <w:szCs w:val="22"/>
              </w:rPr>
              <w:t xml:space="preserve"> fie </w:t>
            </w:r>
            <w:proofErr w:type="spellStart"/>
            <w:r w:rsidRPr="00327394">
              <w:rPr>
                <w:rFonts w:asciiTheme="minorHAnsi" w:eastAsia="Calibri" w:hAnsiTheme="minorHAnsi" w:cstheme="minorHAnsi"/>
                <w:sz w:val="22"/>
                <w:szCs w:val="22"/>
              </w:rPr>
              <w:t>inscripţionate</w:t>
            </w:r>
            <w:proofErr w:type="spellEnd"/>
            <w:r w:rsidRPr="00327394">
              <w:rPr>
                <w:rFonts w:asciiTheme="minorHAnsi" w:eastAsia="Calibri" w:hAnsiTheme="minorHAnsi" w:cstheme="minorHAnsi"/>
                <w:sz w:val="22"/>
                <w:szCs w:val="22"/>
              </w:rPr>
              <w:t xml:space="preserve"> cu logo-ul </w:t>
            </w:r>
            <w:proofErr w:type="spellStart"/>
            <w:r w:rsidRPr="00327394">
              <w:rPr>
                <w:rFonts w:asciiTheme="minorHAnsi" w:eastAsia="Calibri" w:hAnsiTheme="minorHAnsi" w:cstheme="minorHAnsi"/>
                <w:sz w:val="22"/>
                <w:szCs w:val="22"/>
              </w:rPr>
              <w:t>aferent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schemei</w:t>
            </w:r>
            <w:proofErr w:type="spellEnd"/>
            <w:r w:rsidRPr="00327394">
              <w:rPr>
                <w:rFonts w:asciiTheme="minorHAnsi" w:eastAsia="Calibri" w:hAnsiTheme="minorHAnsi" w:cstheme="minorHAnsi"/>
                <w:sz w:val="22"/>
                <w:szCs w:val="22"/>
              </w:rPr>
              <w:t xml:space="preserve">. </w:t>
            </w:r>
          </w:p>
        </w:tc>
        <w:tc>
          <w:tcPr>
            <w:tcW w:w="1134" w:type="dxa"/>
            <w:shd w:val="clear" w:color="auto" w:fill="auto"/>
            <w:vAlign w:val="center"/>
          </w:tcPr>
          <w:p w14:paraId="5887DD31" w14:textId="77777777" w:rsidR="00D468AE" w:rsidRPr="00327394" w:rsidRDefault="00D468AE" w:rsidP="00B178E9">
            <w:pPr>
              <w:pStyle w:val="Corptext3"/>
              <w:numPr>
                <w:ilvl w:val="0"/>
                <w:numId w:val="2"/>
              </w:numPr>
              <w:ind w:left="0"/>
              <w:rPr>
                <w:rFonts w:asciiTheme="minorHAnsi" w:hAnsiTheme="minorHAnsi" w:cstheme="minorHAnsi"/>
                <w:sz w:val="22"/>
                <w:szCs w:val="22"/>
                <w:lang w:val="it-IT"/>
              </w:rPr>
            </w:pPr>
          </w:p>
        </w:tc>
        <w:tc>
          <w:tcPr>
            <w:tcW w:w="850" w:type="dxa"/>
            <w:vAlign w:val="center"/>
          </w:tcPr>
          <w:p w14:paraId="6F3D7D2F" w14:textId="77777777" w:rsidR="00D468AE" w:rsidRPr="00327394" w:rsidRDefault="00D468AE" w:rsidP="00B178E9">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tcPr>
          <w:p w14:paraId="24F872DB" w14:textId="77777777" w:rsidR="00765669" w:rsidRPr="00327394" w:rsidRDefault="00765669">
            <w:pPr>
              <w:rPr>
                <w:rFonts w:asciiTheme="minorHAnsi" w:hAnsiTheme="minorHAnsi" w:cstheme="minorHAnsi"/>
                <w:sz w:val="22"/>
                <w:szCs w:val="22"/>
              </w:rPr>
            </w:pPr>
          </w:p>
          <w:p w14:paraId="6A5AFBEB" w14:textId="77777777" w:rsidR="00D468AE" w:rsidRPr="00327394" w:rsidRDefault="00D468AE">
            <w:pPr>
              <w:rPr>
                <w:rFonts w:asciiTheme="minorHAnsi" w:hAnsiTheme="minorHAnsi" w:cstheme="minorHAnsi"/>
              </w:rPr>
            </w:pPr>
          </w:p>
        </w:tc>
      </w:tr>
      <w:bookmarkEnd w:id="0"/>
    </w:tbl>
    <w:p w14:paraId="15BA0523" w14:textId="77777777" w:rsidR="005C5C80" w:rsidRPr="00327394" w:rsidRDefault="005C5C80" w:rsidP="00B82CAF">
      <w:pPr>
        <w:rPr>
          <w:rFonts w:asciiTheme="minorHAnsi" w:hAnsiTheme="minorHAnsi" w:cstheme="minorHAnsi"/>
          <w:sz w:val="22"/>
          <w:szCs w:val="22"/>
        </w:rPr>
      </w:pPr>
    </w:p>
    <w:p w14:paraId="1C63D1A7" w14:textId="77777777" w:rsidR="00B3527D" w:rsidRPr="00327394" w:rsidRDefault="00B3527D" w:rsidP="00B82CAF">
      <w:pPr>
        <w:rPr>
          <w:rFonts w:asciiTheme="minorHAnsi" w:hAnsiTheme="minorHAnsi" w:cstheme="minorHAnsi"/>
          <w:sz w:val="22"/>
          <w:szCs w:val="22"/>
        </w:rPr>
      </w:pPr>
    </w:p>
    <w:p w14:paraId="3C6EC783" w14:textId="77777777" w:rsidR="00B3527D" w:rsidRPr="00327394" w:rsidRDefault="00B3527D" w:rsidP="00B82CAF">
      <w:pPr>
        <w:rPr>
          <w:rFonts w:asciiTheme="minorHAnsi" w:hAnsiTheme="minorHAnsi" w:cstheme="minorHAnsi"/>
          <w:sz w:val="22"/>
          <w:szCs w:val="22"/>
        </w:rPr>
      </w:pPr>
    </w:p>
    <w:p w14:paraId="00E8D040" w14:textId="77777777" w:rsidR="00B3527D" w:rsidRPr="00327394" w:rsidRDefault="00B3527D" w:rsidP="00B82CAF">
      <w:pPr>
        <w:rPr>
          <w:rFonts w:asciiTheme="minorHAnsi" w:hAnsiTheme="minorHAnsi" w:cstheme="minorHAnsi"/>
          <w:sz w:val="22"/>
          <w:szCs w:val="22"/>
        </w:rPr>
      </w:pPr>
    </w:p>
    <w:p w14:paraId="7E89CAB0" w14:textId="77777777" w:rsidR="00B3527D" w:rsidRPr="00327394" w:rsidRDefault="00B3527D" w:rsidP="00B82CAF">
      <w:pPr>
        <w:rPr>
          <w:rFonts w:asciiTheme="minorHAnsi" w:hAnsiTheme="minorHAnsi" w:cstheme="minorHAnsi"/>
          <w:sz w:val="22"/>
          <w:szCs w:val="22"/>
        </w:rPr>
      </w:pPr>
    </w:p>
    <w:p w14:paraId="0731BEEC" w14:textId="77777777" w:rsidR="00B3527D" w:rsidRPr="00327394" w:rsidRDefault="00B3527D" w:rsidP="00B82CAF">
      <w:pPr>
        <w:rPr>
          <w:rFonts w:asciiTheme="minorHAnsi" w:hAnsiTheme="minorHAnsi" w:cstheme="minorHAnsi"/>
          <w:sz w:val="22"/>
          <w:szCs w:val="22"/>
        </w:rPr>
      </w:pPr>
    </w:p>
    <w:p w14:paraId="1A7621DA" w14:textId="77777777" w:rsidR="00B3527D" w:rsidRPr="00327394" w:rsidRDefault="00B3527D" w:rsidP="00B82CAF">
      <w:pPr>
        <w:rPr>
          <w:rFonts w:asciiTheme="minorHAnsi" w:hAnsiTheme="min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B82CAF" w:rsidRPr="00327394" w14:paraId="1A745C73" w14:textId="77777777" w:rsidTr="00B82CAF">
        <w:trPr>
          <w:trHeight w:val="317"/>
        </w:trPr>
        <w:tc>
          <w:tcPr>
            <w:tcW w:w="6912" w:type="dxa"/>
            <w:vMerge w:val="restart"/>
            <w:tcBorders>
              <w:top w:val="single" w:sz="4" w:space="0" w:color="auto"/>
            </w:tcBorders>
            <w:shd w:val="clear" w:color="auto" w:fill="auto"/>
            <w:vAlign w:val="center"/>
          </w:tcPr>
          <w:p w14:paraId="40FD71ED" w14:textId="77777777" w:rsidR="00B82CAF" w:rsidRPr="00327394" w:rsidRDefault="00B82CAF" w:rsidP="00B82CAF">
            <w:pPr>
              <w:pStyle w:val="Corptext3"/>
              <w:jc w:val="left"/>
              <w:rPr>
                <w:rFonts w:asciiTheme="minorHAnsi" w:hAnsiTheme="minorHAnsi" w:cstheme="minorHAnsi"/>
                <w:sz w:val="22"/>
                <w:szCs w:val="22"/>
              </w:rPr>
            </w:pPr>
            <w:r w:rsidRPr="00327394">
              <w:rPr>
                <w:rFonts w:asciiTheme="minorHAnsi" w:hAnsiTheme="minorHAnsi" w:cstheme="minorHAnsi"/>
                <w:sz w:val="22"/>
                <w:szCs w:val="22"/>
                <w:lang w:val="ro-RO"/>
              </w:rPr>
              <w:lastRenderedPageBreak/>
              <w:t xml:space="preserve">2.Verificarea </w:t>
            </w:r>
            <w:proofErr w:type="spellStart"/>
            <w:r w:rsidRPr="00327394">
              <w:rPr>
                <w:rFonts w:asciiTheme="minorHAnsi" w:hAnsiTheme="minorHAnsi" w:cstheme="minorHAnsi"/>
                <w:sz w:val="22"/>
                <w:szCs w:val="22"/>
                <w:lang w:val="ro-RO"/>
              </w:rPr>
              <w:t>conditiilor</w:t>
            </w:r>
            <w:proofErr w:type="spellEnd"/>
            <w:r w:rsidRPr="00327394">
              <w:rPr>
                <w:rFonts w:asciiTheme="minorHAnsi" w:hAnsiTheme="minorHAnsi" w:cstheme="minorHAnsi"/>
                <w:sz w:val="22"/>
                <w:szCs w:val="22"/>
                <w:lang w:val="ro-RO"/>
              </w:rPr>
              <w:t xml:space="preserve">  de eligibilitate</w:t>
            </w:r>
          </w:p>
        </w:tc>
        <w:tc>
          <w:tcPr>
            <w:tcW w:w="3119" w:type="dxa"/>
            <w:gridSpan w:val="3"/>
            <w:tcBorders>
              <w:top w:val="single" w:sz="4" w:space="0" w:color="auto"/>
              <w:bottom w:val="single" w:sz="4" w:space="0" w:color="auto"/>
            </w:tcBorders>
            <w:shd w:val="clear" w:color="auto" w:fill="auto"/>
            <w:vAlign w:val="center"/>
          </w:tcPr>
          <w:p w14:paraId="560860BF" w14:textId="77777777" w:rsidR="00B82CAF" w:rsidRPr="00327394" w:rsidRDefault="00B82CAF" w:rsidP="00B82CAF">
            <w:pPr>
              <w:pStyle w:val="Corptext3"/>
              <w:rPr>
                <w:rFonts w:asciiTheme="minorHAnsi" w:hAnsiTheme="minorHAnsi" w:cstheme="minorHAnsi"/>
                <w:bCs w:val="0"/>
                <w:sz w:val="22"/>
                <w:szCs w:val="22"/>
              </w:rPr>
            </w:pPr>
            <w:r w:rsidRPr="00327394">
              <w:rPr>
                <w:rFonts w:asciiTheme="minorHAnsi" w:hAnsiTheme="minorHAnsi" w:cstheme="minorHAnsi"/>
                <w:sz w:val="22"/>
                <w:szCs w:val="22"/>
                <w:lang w:val="ro-RO"/>
              </w:rPr>
              <w:t>Verificare efectuată</w:t>
            </w:r>
          </w:p>
        </w:tc>
      </w:tr>
      <w:tr w:rsidR="00B82CAF" w:rsidRPr="00327394" w14:paraId="553264AD" w14:textId="77777777" w:rsidTr="007E5A77">
        <w:trPr>
          <w:trHeight w:val="647"/>
        </w:trPr>
        <w:tc>
          <w:tcPr>
            <w:tcW w:w="6912" w:type="dxa"/>
            <w:vMerge/>
            <w:shd w:val="clear" w:color="auto" w:fill="auto"/>
            <w:vAlign w:val="center"/>
          </w:tcPr>
          <w:p w14:paraId="7D0B722E" w14:textId="77777777" w:rsidR="00B82CAF" w:rsidRPr="00327394" w:rsidRDefault="00B82CAF" w:rsidP="00B82CAF">
            <w:pPr>
              <w:pStyle w:val="Corptext3"/>
              <w:jc w:val="left"/>
              <w:rPr>
                <w:rFonts w:asciiTheme="minorHAnsi" w:hAnsiTheme="minorHAnsi" w:cstheme="minorHAnsi"/>
                <w:sz w:val="22"/>
                <w:szCs w:val="22"/>
                <w:lang w:val="ro-RO"/>
              </w:rPr>
            </w:pPr>
          </w:p>
        </w:tc>
        <w:tc>
          <w:tcPr>
            <w:tcW w:w="993" w:type="dxa"/>
            <w:shd w:val="clear" w:color="auto" w:fill="FFFFFF" w:themeFill="background1"/>
            <w:vAlign w:val="center"/>
          </w:tcPr>
          <w:p w14:paraId="3B2836B6" w14:textId="77777777" w:rsidR="00B82CAF" w:rsidRPr="00327394" w:rsidRDefault="00B82CAF" w:rsidP="00B82CAF">
            <w:pPr>
              <w:pStyle w:val="Corptext3"/>
              <w:rPr>
                <w:rFonts w:asciiTheme="minorHAnsi" w:hAnsiTheme="minorHAnsi" w:cstheme="minorHAnsi"/>
                <w:sz w:val="22"/>
                <w:szCs w:val="22"/>
                <w:lang w:val="pt-BR"/>
              </w:rPr>
            </w:pPr>
            <w:r w:rsidRPr="00327394">
              <w:rPr>
                <w:rFonts w:asciiTheme="minorHAnsi" w:hAnsiTheme="minorHAnsi" w:cstheme="minorHAnsi"/>
                <w:sz w:val="22"/>
                <w:szCs w:val="22"/>
                <w:lang w:val="pt-BR"/>
              </w:rPr>
              <w:t>DA</w:t>
            </w:r>
          </w:p>
        </w:tc>
        <w:tc>
          <w:tcPr>
            <w:tcW w:w="850" w:type="dxa"/>
            <w:shd w:val="clear" w:color="auto" w:fill="FFFFFF" w:themeFill="background1"/>
            <w:vAlign w:val="center"/>
          </w:tcPr>
          <w:p w14:paraId="10C7C275" w14:textId="77777777" w:rsidR="00B82CAF" w:rsidRPr="00327394" w:rsidRDefault="00B82CAF" w:rsidP="00B82CAF">
            <w:pPr>
              <w:pStyle w:val="Corptext3"/>
              <w:rPr>
                <w:rFonts w:asciiTheme="minorHAnsi" w:hAnsiTheme="minorHAnsi" w:cstheme="minorHAnsi"/>
                <w:sz w:val="22"/>
                <w:szCs w:val="22"/>
                <w:lang w:val="pt-BR"/>
              </w:rPr>
            </w:pPr>
            <w:r w:rsidRPr="00327394">
              <w:rPr>
                <w:rFonts w:asciiTheme="minorHAnsi" w:hAnsiTheme="minorHAnsi" w:cstheme="minorHAnsi"/>
                <w:sz w:val="22"/>
                <w:szCs w:val="22"/>
                <w:lang w:val="pt-BR"/>
              </w:rPr>
              <w:t>NU</w:t>
            </w:r>
          </w:p>
        </w:tc>
        <w:tc>
          <w:tcPr>
            <w:tcW w:w="1276" w:type="dxa"/>
            <w:tcBorders>
              <w:bottom w:val="single" w:sz="4" w:space="0" w:color="auto"/>
            </w:tcBorders>
            <w:shd w:val="clear" w:color="auto" w:fill="FFFFFF" w:themeFill="background1"/>
            <w:vAlign w:val="center"/>
          </w:tcPr>
          <w:p w14:paraId="5A7BA9EA" w14:textId="77777777" w:rsidR="00B82CAF" w:rsidRPr="00327394" w:rsidRDefault="00B82CAF" w:rsidP="00B82CAF">
            <w:pPr>
              <w:overflowPunct w:val="0"/>
              <w:autoSpaceDE w:val="0"/>
              <w:autoSpaceDN w:val="0"/>
              <w:adjustRightInd w:val="0"/>
              <w:jc w:val="center"/>
              <w:textAlignment w:val="baseline"/>
              <w:rPr>
                <w:rFonts w:asciiTheme="minorHAnsi" w:hAnsiTheme="minorHAnsi" w:cstheme="minorHAnsi"/>
                <w:bCs/>
                <w:sz w:val="22"/>
                <w:szCs w:val="22"/>
                <w:lang w:eastAsia="fr-FR"/>
              </w:rPr>
            </w:pPr>
            <w:r w:rsidRPr="00327394">
              <w:rPr>
                <w:rFonts w:asciiTheme="minorHAnsi" w:hAnsiTheme="minorHAnsi" w:cstheme="minorHAnsi"/>
                <w:b/>
                <w:bCs/>
                <w:sz w:val="22"/>
                <w:szCs w:val="22"/>
                <w:lang w:val="ro-RO" w:eastAsia="fr-FR"/>
              </w:rPr>
              <w:t xml:space="preserve">Nu este cazul </w:t>
            </w:r>
          </w:p>
        </w:tc>
      </w:tr>
      <w:tr w:rsidR="00B82CAF" w:rsidRPr="00327394" w14:paraId="2D23A4A2" w14:textId="77777777" w:rsidTr="00B82CAF">
        <w:trPr>
          <w:trHeight w:val="459"/>
        </w:trPr>
        <w:tc>
          <w:tcPr>
            <w:tcW w:w="6912" w:type="dxa"/>
            <w:shd w:val="clear" w:color="auto" w:fill="auto"/>
            <w:vAlign w:val="center"/>
          </w:tcPr>
          <w:p w14:paraId="094D258E" w14:textId="77777777" w:rsidR="00B82CAF" w:rsidRPr="00327394" w:rsidRDefault="00B82CAF" w:rsidP="007E5A77">
            <w:pPr>
              <w:spacing w:line="276" w:lineRule="auto"/>
              <w:jc w:val="both"/>
              <w:rPr>
                <w:rFonts w:asciiTheme="minorHAnsi" w:hAnsiTheme="minorHAnsi" w:cstheme="minorHAnsi"/>
                <w:sz w:val="22"/>
                <w:szCs w:val="22"/>
              </w:rPr>
            </w:pPr>
            <w:r w:rsidRPr="00327394">
              <w:rPr>
                <w:rFonts w:asciiTheme="minorHAnsi" w:eastAsia="Calibri" w:hAnsiTheme="minorHAnsi" w:cstheme="minorHAnsi"/>
                <w:b/>
                <w:sz w:val="22"/>
                <w:szCs w:val="22"/>
                <w:lang w:val="ro-RO"/>
              </w:rPr>
              <w:t>EG1</w:t>
            </w:r>
            <w:r w:rsidRPr="00327394">
              <w:rPr>
                <w:rFonts w:asciiTheme="minorHAnsi" w:eastAsia="Calibri" w:hAnsiTheme="minorHAnsi" w:cstheme="minorHAnsi"/>
                <w:sz w:val="22"/>
                <w:szCs w:val="22"/>
                <w:lang w:val="ro-RO"/>
              </w:rPr>
              <w:t xml:space="preserve"> </w:t>
            </w:r>
            <w:proofErr w:type="spellStart"/>
            <w:r w:rsidR="007E5A77" w:rsidRPr="00327394">
              <w:rPr>
                <w:rFonts w:asciiTheme="minorHAnsi" w:hAnsiTheme="minorHAnsi" w:cstheme="minorHAnsi"/>
                <w:sz w:val="22"/>
                <w:szCs w:val="22"/>
              </w:rPr>
              <w:t>Solicitantul</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trebuie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să</w:t>
            </w:r>
            <w:proofErr w:type="spellEnd"/>
            <w:r w:rsidR="007E5A77" w:rsidRPr="00327394">
              <w:rPr>
                <w:rFonts w:asciiTheme="minorHAnsi" w:hAnsiTheme="minorHAnsi" w:cstheme="minorHAnsi"/>
                <w:sz w:val="22"/>
                <w:szCs w:val="22"/>
              </w:rPr>
              <w:t xml:space="preserve"> se </w:t>
            </w:r>
            <w:proofErr w:type="spellStart"/>
            <w:r w:rsidR="007E5A77" w:rsidRPr="00327394">
              <w:rPr>
                <w:rFonts w:asciiTheme="minorHAnsi" w:hAnsiTheme="minorHAnsi" w:cstheme="minorHAnsi"/>
                <w:sz w:val="22"/>
                <w:szCs w:val="22"/>
              </w:rPr>
              <w:t>încadreze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în</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categoria</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beneficiarilor</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eligibili</w:t>
            </w:r>
            <w:proofErr w:type="spellEnd"/>
          </w:p>
        </w:tc>
        <w:tc>
          <w:tcPr>
            <w:tcW w:w="993" w:type="dxa"/>
            <w:shd w:val="clear" w:color="auto" w:fill="auto"/>
            <w:vAlign w:val="center"/>
          </w:tcPr>
          <w:p w14:paraId="6FA670DB"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5F446B35"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5ED1AE96" w14:textId="77777777" w:rsidR="00B82CAF" w:rsidRPr="00327394" w:rsidRDefault="00B82CAF" w:rsidP="00B82CAF">
            <w:pPr>
              <w:rPr>
                <w:rFonts w:asciiTheme="minorHAnsi" w:hAnsiTheme="minorHAnsi" w:cstheme="minorHAnsi"/>
                <w:sz w:val="22"/>
                <w:szCs w:val="22"/>
              </w:rPr>
            </w:pPr>
          </w:p>
        </w:tc>
      </w:tr>
      <w:tr w:rsidR="00B82CAF" w:rsidRPr="00327394" w14:paraId="1FD52DDC" w14:textId="77777777" w:rsidTr="00B82CAF">
        <w:trPr>
          <w:trHeight w:val="459"/>
        </w:trPr>
        <w:tc>
          <w:tcPr>
            <w:tcW w:w="6912" w:type="dxa"/>
            <w:shd w:val="clear" w:color="auto" w:fill="auto"/>
            <w:vAlign w:val="center"/>
          </w:tcPr>
          <w:p w14:paraId="4B6FA328" w14:textId="77777777" w:rsidR="00B82CAF" w:rsidRPr="00327394" w:rsidRDefault="00B82CAF" w:rsidP="007E5A77">
            <w:pPr>
              <w:spacing w:line="276" w:lineRule="auto"/>
              <w:contextualSpacing/>
              <w:jc w:val="both"/>
              <w:rPr>
                <w:rFonts w:asciiTheme="minorHAnsi" w:hAnsiTheme="minorHAnsi" w:cstheme="minorHAnsi"/>
                <w:b/>
                <w:sz w:val="22"/>
                <w:szCs w:val="22"/>
              </w:rPr>
            </w:pPr>
            <w:r w:rsidRPr="00327394">
              <w:rPr>
                <w:rFonts w:asciiTheme="minorHAnsi" w:eastAsia="Calibri" w:hAnsiTheme="minorHAnsi" w:cstheme="minorHAnsi"/>
                <w:b/>
                <w:sz w:val="22"/>
                <w:szCs w:val="22"/>
                <w:lang w:val="ro-RO"/>
              </w:rPr>
              <w:t>EG2</w:t>
            </w:r>
            <w:r w:rsidR="007E5A77" w:rsidRPr="00327394">
              <w:rPr>
                <w:rFonts w:asciiTheme="minorHAnsi" w:eastAsia="Calibri" w:hAnsiTheme="minorHAnsi" w:cstheme="minorHAnsi"/>
                <w:sz w:val="22"/>
                <w:szCs w:val="22"/>
                <w:lang w:val="ro-RO"/>
              </w:rPr>
              <w:t xml:space="preserve"> </w:t>
            </w:r>
            <w:proofErr w:type="spellStart"/>
            <w:r w:rsidR="007E5A77" w:rsidRPr="00327394">
              <w:rPr>
                <w:rFonts w:asciiTheme="minorHAnsi" w:hAnsiTheme="minorHAnsi" w:cstheme="minorHAnsi"/>
                <w:sz w:val="22"/>
                <w:szCs w:val="22"/>
              </w:rPr>
              <w:t>Solicitantul</w:t>
            </w:r>
            <w:proofErr w:type="spellEnd"/>
            <w:r w:rsidR="007E5A77" w:rsidRPr="00327394">
              <w:rPr>
                <w:rFonts w:asciiTheme="minorHAnsi" w:hAnsiTheme="minorHAnsi" w:cstheme="minorHAnsi"/>
                <w:sz w:val="22"/>
                <w:szCs w:val="22"/>
              </w:rPr>
              <w:t>/</w:t>
            </w:r>
            <w:proofErr w:type="spellStart"/>
            <w:r w:rsidR="007E5A77" w:rsidRPr="00327394">
              <w:rPr>
                <w:rFonts w:asciiTheme="minorHAnsi" w:hAnsiTheme="minorHAnsi" w:cstheme="minorHAnsi"/>
                <w:sz w:val="22"/>
                <w:szCs w:val="22"/>
              </w:rPr>
              <w:t>membrii</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isi</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desfasoara</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activitatea</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si</w:t>
            </w:r>
            <w:proofErr w:type="spellEnd"/>
            <w:r w:rsidR="007E5A77" w:rsidRPr="00327394">
              <w:rPr>
                <w:rFonts w:asciiTheme="minorHAnsi" w:hAnsiTheme="minorHAnsi" w:cstheme="minorHAnsi"/>
                <w:sz w:val="22"/>
                <w:szCs w:val="22"/>
              </w:rPr>
              <w:t xml:space="preserve"> au </w:t>
            </w:r>
            <w:proofErr w:type="spellStart"/>
            <w:r w:rsidR="007E5A77" w:rsidRPr="00327394">
              <w:rPr>
                <w:rFonts w:asciiTheme="minorHAnsi" w:hAnsiTheme="minorHAnsi" w:cstheme="minorHAnsi"/>
                <w:sz w:val="22"/>
                <w:szCs w:val="22"/>
              </w:rPr>
              <w:t>sediul</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sau</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punct</w:t>
            </w:r>
            <w:proofErr w:type="spellEnd"/>
            <w:r w:rsidR="007E5A77" w:rsidRPr="00327394">
              <w:rPr>
                <w:rFonts w:asciiTheme="minorHAnsi" w:hAnsiTheme="minorHAnsi" w:cstheme="minorHAnsi"/>
                <w:sz w:val="22"/>
                <w:szCs w:val="22"/>
              </w:rPr>
              <w:t xml:space="preserve"> de </w:t>
            </w:r>
            <w:proofErr w:type="spellStart"/>
            <w:r w:rsidR="007E5A77" w:rsidRPr="00327394">
              <w:rPr>
                <w:rFonts w:asciiTheme="minorHAnsi" w:hAnsiTheme="minorHAnsi" w:cstheme="minorHAnsi"/>
                <w:sz w:val="22"/>
                <w:szCs w:val="22"/>
              </w:rPr>
              <w:t>lucru</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intr</w:t>
            </w:r>
            <w:proofErr w:type="spellEnd"/>
            <w:r w:rsidR="007E5A77" w:rsidRPr="00327394">
              <w:rPr>
                <w:rFonts w:asciiTheme="minorHAnsi" w:hAnsiTheme="minorHAnsi" w:cstheme="minorHAnsi"/>
                <w:sz w:val="22"/>
                <w:szCs w:val="22"/>
              </w:rPr>
              <w:t xml:space="preserve">-un UAT din </w:t>
            </w:r>
            <w:proofErr w:type="spellStart"/>
            <w:r w:rsidR="007E5A77" w:rsidRPr="00327394">
              <w:rPr>
                <w:rFonts w:asciiTheme="minorHAnsi" w:hAnsiTheme="minorHAnsi" w:cstheme="minorHAnsi"/>
                <w:sz w:val="22"/>
                <w:szCs w:val="22"/>
              </w:rPr>
              <w:t>teritoriul</w:t>
            </w:r>
            <w:proofErr w:type="spellEnd"/>
            <w:r w:rsidR="007E5A77" w:rsidRPr="00327394">
              <w:rPr>
                <w:rFonts w:asciiTheme="minorHAnsi" w:hAnsiTheme="minorHAnsi" w:cstheme="minorHAnsi"/>
                <w:sz w:val="22"/>
                <w:szCs w:val="22"/>
              </w:rPr>
              <w:t xml:space="preserve"> GAL</w:t>
            </w:r>
          </w:p>
        </w:tc>
        <w:tc>
          <w:tcPr>
            <w:tcW w:w="993" w:type="dxa"/>
            <w:shd w:val="clear" w:color="auto" w:fill="auto"/>
            <w:vAlign w:val="center"/>
          </w:tcPr>
          <w:p w14:paraId="14D31A3D"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01A24E6F"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4AA7BB9C" w14:textId="77777777" w:rsidR="00B82CAF" w:rsidRPr="00327394" w:rsidRDefault="00B82CAF" w:rsidP="00B82CAF">
            <w:pPr>
              <w:rPr>
                <w:rFonts w:asciiTheme="minorHAnsi" w:hAnsiTheme="minorHAnsi" w:cstheme="minorHAnsi"/>
                <w:sz w:val="22"/>
                <w:szCs w:val="22"/>
              </w:rPr>
            </w:pPr>
          </w:p>
        </w:tc>
      </w:tr>
      <w:tr w:rsidR="00B82CAF" w:rsidRPr="00327394" w14:paraId="37857750" w14:textId="77777777" w:rsidTr="00B82CAF">
        <w:trPr>
          <w:trHeight w:val="459"/>
        </w:trPr>
        <w:tc>
          <w:tcPr>
            <w:tcW w:w="6912" w:type="dxa"/>
            <w:shd w:val="clear" w:color="auto" w:fill="auto"/>
            <w:vAlign w:val="center"/>
          </w:tcPr>
          <w:p w14:paraId="504D1C39" w14:textId="77777777" w:rsidR="00B82CAF" w:rsidRPr="00327394" w:rsidRDefault="00B82CAF" w:rsidP="007E5A77">
            <w:pPr>
              <w:spacing w:line="276" w:lineRule="auto"/>
              <w:jc w:val="both"/>
              <w:rPr>
                <w:rFonts w:asciiTheme="minorHAnsi" w:hAnsiTheme="minorHAnsi" w:cstheme="minorHAnsi"/>
                <w:sz w:val="22"/>
                <w:szCs w:val="22"/>
              </w:rPr>
            </w:pPr>
            <w:r w:rsidRPr="00327394">
              <w:rPr>
                <w:rFonts w:asciiTheme="minorHAnsi" w:eastAsia="Calibri" w:hAnsiTheme="minorHAnsi" w:cstheme="minorHAnsi"/>
                <w:b/>
                <w:bCs/>
                <w:sz w:val="22"/>
                <w:szCs w:val="22"/>
                <w:lang w:val="ro-RO"/>
              </w:rPr>
              <w:t>EG3</w:t>
            </w:r>
            <w:r w:rsidR="007E5A77" w:rsidRPr="00327394">
              <w:rPr>
                <w:rFonts w:asciiTheme="minorHAnsi" w:eastAsia="Calibri" w:hAnsiTheme="minorHAnsi" w:cstheme="minorHAnsi"/>
                <w:b/>
                <w:bCs/>
                <w:sz w:val="22"/>
                <w:szCs w:val="22"/>
                <w:lang w:val="ro-RO"/>
              </w:rPr>
              <w:t xml:space="preserve"> </w:t>
            </w:r>
            <w:proofErr w:type="spellStart"/>
            <w:r w:rsidR="007E5A77" w:rsidRPr="00327394">
              <w:rPr>
                <w:rFonts w:asciiTheme="minorHAnsi" w:hAnsiTheme="minorHAnsi" w:cstheme="minorHAnsi"/>
                <w:sz w:val="22"/>
                <w:szCs w:val="22"/>
              </w:rPr>
              <w:t>Solicitantul</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este</w:t>
            </w:r>
            <w:proofErr w:type="spellEnd"/>
            <w:r w:rsidR="007E5A77" w:rsidRPr="00327394">
              <w:rPr>
                <w:rFonts w:asciiTheme="minorHAnsi" w:hAnsiTheme="minorHAnsi" w:cstheme="minorHAnsi"/>
                <w:sz w:val="22"/>
                <w:szCs w:val="22"/>
              </w:rPr>
              <w:t xml:space="preserve"> un </w:t>
            </w:r>
            <w:proofErr w:type="spellStart"/>
            <w:r w:rsidR="007E5A77" w:rsidRPr="00327394">
              <w:rPr>
                <w:rFonts w:asciiTheme="minorHAnsi" w:hAnsiTheme="minorHAnsi" w:cstheme="minorHAnsi"/>
                <w:sz w:val="22"/>
                <w:szCs w:val="22"/>
              </w:rPr>
              <w:t>fermier</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activ</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sau</w:t>
            </w:r>
            <w:proofErr w:type="spellEnd"/>
            <w:r w:rsidR="007E5A77" w:rsidRPr="00327394">
              <w:rPr>
                <w:rFonts w:asciiTheme="minorHAnsi" w:hAnsiTheme="minorHAnsi" w:cstheme="minorHAnsi"/>
                <w:sz w:val="22"/>
                <w:szCs w:val="22"/>
              </w:rPr>
              <w:t xml:space="preserve"> un </w:t>
            </w:r>
            <w:proofErr w:type="spellStart"/>
            <w:r w:rsidR="007E5A77" w:rsidRPr="00327394">
              <w:rPr>
                <w:rFonts w:asciiTheme="minorHAnsi" w:hAnsiTheme="minorHAnsi" w:cstheme="minorHAnsi"/>
                <w:sz w:val="22"/>
                <w:szCs w:val="22"/>
              </w:rPr>
              <w:t>grup</w:t>
            </w:r>
            <w:proofErr w:type="spellEnd"/>
            <w:r w:rsidR="007E5A77" w:rsidRPr="00327394">
              <w:rPr>
                <w:rFonts w:asciiTheme="minorHAnsi" w:hAnsiTheme="minorHAnsi" w:cstheme="minorHAnsi"/>
                <w:sz w:val="22"/>
                <w:szCs w:val="22"/>
              </w:rPr>
              <w:t xml:space="preserve"> de </w:t>
            </w:r>
            <w:proofErr w:type="spellStart"/>
            <w:r w:rsidR="007E5A77" w:rsidRPr="00327394">
              <w:rPr>
                <w:rFonts w:asciiTheme="minorHAnsi" w:hAnsiTheme="minorHAnsi" w:cstheme="minorHAnsi"/>
                <w:sz w:val="22"/>
                <w:szCs w:val="22"/>
              </w:rPr>
              <w:t>fermieri</w:t>
            </w:r>
            <w:proofErr w:type="spellEnd"/>
            <w:r w:rsidR="007E5A77" w:rsidRPr="00327394">
              <w:rPr>
                <w:rFonts w:asciiTheme="minorHAnsi" w:hAnsiTheme="minorHAnsi" w:cstheme="minorHAnsi"/>
                <w:sz w:val="22"/>
                <w:szCs w:val="22"/>
              </w:rPr>
              <w:t xml:space="preserve">) care </w:t>
            </w:r>
            <w:proofErr w:type="spellStart"/>
            <w:r w:rsidR="007E5A77" w:rsidRPr="00327394">
              <w:rPr>
                <w:rFonts w:asciiTheme="minorHAnsi" w:hAnsiTheme="minorHAnsi" w:cstheme="minorHAnsi"/>
                <w:sz w:val="22"/>
                <w:szCs w:val="22"/>
              </w:rPr>
              <w:t>deține</w:t>
            </w:r>
            <w:proofErr w:type="spellEnd"/>
            <w:r w:rsidR="007E5A77" w:rsidRPr="00327394">
              <w:rPr>
                <w:rFonts w:asciiTheme="minorHAnsi" w:hAnsiTheme="minorHAnsi" w:cstheme="minorHAnsi"/>
                <w:sz w:val="22"/>
                <w:szCs w:val="22"/>
              </w:rPr>
              <w:t xml:space="preserve"> o </w:t>
            </w:r>
            <w:proofErr w:type="spellStart"/>
            <w:r w:rsidR="007E5A77" w:rsidRPr="00327394">
              <w:rPr>
                <w:rFonts w:asciiTheme="minorHAnsi" w:hAnsiTheme="minorHAnsi" w:cstheme="minorHAnsi"/>
                <w:sz w:val="22"/>
                <w:szCs w:val="22"/>
              </w:rPr>
              <w:t>exploatație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agricolă</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situata</w:t>
            </w:r>
            <w:proofErr w:type="spellEnd"/>
            <w:r w:rsidR="007E5A77" w:rsidRPr="00327394">
              <w:rPr>
                <w:rFonts w:asciiTheme="minorHAnsi" w:hAnsiTheme="minorHAnsi" w:cstheme="minorHAnsi"/>
                <w:sz w:val="22"/>
                <w:szCs w:val="22"/>
              </w:rPr>
              <w:t xml:space="preserve"> in </w:t>
            </w:r>
            <w:proofErr w:type="spellStart"/>
            <w:r w:rsidR="007E5A77" w:rsidRPr="00327394">
              <w:rPr>
                <w:rFonts w:asciiTheme="minorHAnsi" w:hAnsiTheme="minorHAnsi" w:cstheme="minorHAnsi"/>
                <w:sz w:val="22"/>
                <w:szCs w:val="22"/>
              </w:rPr>
              <w:t>teritoriul</w:t>
            </w:r>
            <w:proofErr w:type="spellEnd"/>
            <w:r w:rsidR="007E5A77" w:rsidRPr="00327394">
              <w:rPr>
                <w:rFonts w:asciiTheme="minorHAnsi" w:hAnsiTheme="minorHAnsi" w:cstheme="minorHAnsi"/>
                <w:sz w:val="22"/>
                <w:szCs w:val="22"/>
              </w:rPr>
              <w:t xml:space="preserve"> GAL </w:t>
            </w:r>
          </w:p>
        </w:tc>
        <w:tc>
          <w:tcPr>
            <w:tcW w:w="993" w:type="dxa"/>
            <w:shd w:val="clear" w:color="auto" w:fill="auto"/>
            <w:vAlign w:val="center"/>
          </w:tcPr>
          <w:p w14:paraId="3940A59A"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001DD832"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13FBA213" w14:textId="77777777" w:rsidR="00B82CAF" w:rsidRPr="00327394" w:rsidRDefault="00B82CAF" w:rsidP="00B82CAF">
            <w:pPr>
              <w:rPr>
                <w:rFonts w:asciiTheme="minorHAnsi" w:hAnsiTheme="minorHAnsi" w:cstheme="minorHAnsi"/>
                <w:sz w:val="22"/>
                <w:szCs w:val="22"/>
              </w:rPr>
            </w:pPr>
          </w:p>
        </w:tc>
      </w:tr>
      <w:tr w:rsidR="00B82CAF" w:rsidRPr="00327394" w14:paraId="5C004DC7" w14:textId="77777777" w:rsidTr="007E5A77">
        <w:trPr>
          <w:trHeight w:val="459"/>
        </w:trPr>
        <w:tc>
          <w:tcPr>
            <w:tcW w:w="6912" w:type="dxa"/>
            <w:shd w:val="clear" w:color="auto" w:fill="auto"/>
            <w:vAlign w:val="center"/>
          </w:tcPr>
          <w:p w14:paraId="163F1A0E" w14:textId="77777777" w:rsidR="00B82CAF" w:rsidRPr="00327394" w:rsidRDefault="00B82CAF" w:rsidP="007E5A77">
            <w:pPr>
              <w:spacing w:line="276" w:lineRule="auto"/>
              <w:jc w:val="both"/>
              <w:rPr>
                <w:rFonts w:asciiTheme="minorHAnsi" w:hAnsiTheme="minorHAnsi" w:cstheme="minorHAnsi"/>
                <w:sz w:val="22"/>
                <w:szCs w:val="22"/>
              </w:rPr>
            </w:pPr>
            <w:r w:rsidRPr="00327394">
              <w:rPr>
                <w:rFonts w:asciiTheme="minorHAnsi" w:eastAsia="Calibri" w:hAnsiTheme="minorHAnsi" w:cstheme="minorHAnsi"/>
                <w:b/>
                <w:sz w:val="22"/>
                <w:szCs w:val="22"/>
                <w:lang w:val="ro-RO"/>
              </w:rPr>
              <w:t>EG4</w:t>
            </w:r>
            <w:r w:rsidR="007E5A77" w:rsidRPr="00327394">
              <w:rPr>
                <w:rFonts w:asciiTheme="minorHAnsi" w:eastAsia="Calibri" w:hAnsiTheme="minorHAnsi" w:cstheme="minorHAnsi"/>
                <w:bCs/>
                <w:sz w:val="22"/>
                <w:szCs w:val="22"/>
                <w:lang w:val="ro-RO"/>
              </w:rPr>
              <w:t xml:space="preserve">  </w:t>
            </w:r>
            <w:proofErr w:type="spellStart"/>
            <w:r w:rsidR="007E5A77" w:rsidRPr="00327394">
              <w:rPr>
                <w:rFonts w:asciiTheme="minorHAnsi" w:hAnsiTheme="minorHAnsi" w:cstheme="minorHAnsi"/>
                <w:sz w:val="22"/>
                <w:szCs w:val="22"/>
              </w:rPr>
              <w:t>Solicitantul</w:t>
            </w:r>
            <w:proofErr w:type="spellEnd"/>
            <w:r w:rsidR="007E5A77" w:rsidRPr="00327394">
              <w:rPr>
                <w:rFonts w:asciiTheme="minorHAnsi" w:hAnsiTheme="minorHAnsi" w:cstheme="minorHAnsi"/>
                <w:sz w:val="22"/>
                <w:szCs w:val="22"/>
              </w:rPr>
              <w:t xml:space="preserve"> nu a </w:t>
            </w:r>
            <w:proofErr w:type="spellStart"/>
            <w:r w:rsidR="007E5A77" w:rsidRPr="00327394">
              <w:rPr>
                <w:rFonts w:asciiTheme="minorHAnsi" w:hAnsiTheme="minorHAnsi" w:cstheme="minorHAnsi"/>
                <w:sz w:val="22"/>
                <w:szCs w:val="22"/>
              </w:rPr>
              <w:t>mai</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participat</w:t>
            </w:r>
            <w:proofErr w:type="spellEnd"/>
            <w:r w:rsidR="007E5A77" w:rsidRPr="00327394">
              <w:rPr>
                <w:rFonts w:asciiTheme="minorHAnsi" w:hAnsiTheme="minorHAnsi" w:cstheme="minorHAnsi"/>
                <w:sz w:val="22"/>
                <w:szCs w:val="22"/>
              </w:rPr>
              <w:t xml:space="preserve"> la o </w:t>
            </w:r>
            <w:proofErr w:type="spellStart"/>
            <w:r w:rsidR="007E5A77" w:rsidRPr="00327394">
              <w:rPr>
                <w:rFonts w:asciiTheme="minorHAnsi" w:hAnsiTheme="minorHAnsi" w:cstheme="minorHAnsi"/>
                <w:sz w:val="22"/>
                <w:szCs w:val="22"/>
              </w:rPr>
              <w:t>schemă</w:t>
            </w:r>
            <w:proofErr w:type="spellEnd"/>
            <w:r w:rsidR="007E5A77" w:rsidRPr="00327394">
              <w:rPr>
                <w:rFonts w:asciiTheme="minorHAnsi" w:hAnsiTheme="minorHAnsi" w:cstheme="minorHAnsi"/>
                <w:sz w:val="22"/>
                <w:szCs w:val="22"/>
              </w:rPr>
              <w:t xml:space="preserve"> de </w:t>
            </w:r>
            <w:proofErr w:type="spellStart"/>
            <w:r w:rsidR="007E5A77" w:rsidRPr="00327394">
              <w:rPr>
                <w:rFonts w:asciiTheme="minorHAnsi" w:hAnsiTheme="minorHAnsi" w:cstheme="minorHAnsi"/>
                <w:sz w:val="22"/>
                <w:szCs w:val="22"/>
              </w:rPr>
              <w:t>calitate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stabilită</w:t>
            </w:r>
            <w:proofErr w:type="spellEnd"/>
            <w:r w:rsidR="007E5A77" w:rsidRPr="00327394">
              <w:rPr>
                <w:rFonts w:asciiTheme="minorHAnsi" w:hAnsiTheme="minorHAnsi" w:cstheme="minorHAnsi"/>
                <w:sz w:val="22"/>
                <w:szCs w:val="22"/>
              </w:rPr>
              <w:t xml:space="preserve"> pe </w:t>
            </w:r>
            <w:proofErr w:type="spellStart"/>
            <w:r w:rsidR="007E5A77" w:rsidRPr="00327394">
              <w:rPr>
                <w:rFonts w:asciiTheme="minorHAnsi" w:hAnsiTheme="minorHAnsi" w:cstheme="minorHAnsi"/>
                <w:sz w:val="22"/>
                <w:szCs w:val="22"/>
              </w:rPr>
              <w:t>baza</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legislației</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naționale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europeane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în</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vigoare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sau</w:t>
            </w:r>
            <w:proofErr w:type="spellEnd"/>
            <w:r w:rsidR="007E5A77" w:rsidRPr="00327394">
              <w:rPr>
                <w:rFonts w:asciiTheme="minorHAnsi" w:hAnsiTheme="minorHAnsi" w:cstheme="minorHAnsi"/>
                <w:sz w:val="22"/>
                <w:szCs w:val="22"/>
              </w:rPr>
              <w:t xml:space="preserve">  la o </w:t>
            </w:r>
            <w:proofErr w:type="spellStart"/>
            <w:r w:rsidR="007E5A77" w:rsidRPr="00327394">
              <w:rPr>
                <w:rFonts w:asciiTheme="minorHAnsi" w:hAnsiTheme="minorHAnsi" w:cstheme="minorHAnsi"/>
                <w:sz w:val="22"/>
                <w:szCs w:val="22"/>
              </w:rPr>
              <w:t>schemă</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voluntară</w:t>
            </w:r>
            <w:proofErr w:type="spellEnd"/>
            <w:r w:rsidR="007E5A77" w:rsidRPr="00327394">
              <w:rPr>
                <w:rFonts w:asciiTheme="minorHAnsi" w:hAnsiTheme="minorHAnsi" w:cstheme="minorHAnsi"/>
                <w:sz w:val="22"/>
                <w:szCs w:val="22"/>
              </w:rPr>
              <w:t xml:space="preserve"> care </w:t>
            </w:r>
            <w:proofErr w:type="spellStart"/>
            <w:r w:rsidR="007E5A77" w:rsidRPr="00327394">
              <w:rPr>
                <w:rFonts w:asciiTheme="minorHAnsi" w:hAnsiTheme="minorHAnsi" w:cstheme="minorHAnsi"/>
                <w:sz w:val="22"/>
                <w:szCs w:val="22"/>
              </w:rPr>
              <w:t>respectă</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cerințele</w:t>
            </w:r>
            <w:proofErr w:type="spellEnd"/>
            <w:r w:rsidR="007E5A77" w:rsidRPr="00327394">
              <w:rPr>
                <w:rFonts w:asciiTheme="minorHAnsi" w:hAnsiTheme="minorHAnsi" w:cstheme="minorHAnsi"/>
                <w:sz w:val="22"/>
                <w:szCs w:val="22"/>
              </w:rPr>
              <w:t xml:space="preserve"> UE</w:t>
            </w:r>
          </w:p>
        </w:tc>
        <w:tc>
          <w:tcPr>
            <w:tcW w:w="993" w:type="dxa"/>
            <w:shd w:val="clear" w:color="auto" w:fill="auto"/>
            <w:vAlign w:val="center"/>
          </w:tcPr>
          <w:p w14:paraId="0DD7368C"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145459D3"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0306B9A4" w14:textId="77777777" w:rsidR="00B82CAF" w:rsidRPr="00327394" w:rsidRDefault="00B82CAF" w:rsidP="00B82CAF">
            <w:pPr>
              <w:rPr>
                <w:rFonts w:asciiTheme="minorHAnsi" w:hAnsiTheme="minorHAnsi" w:cstheme="minorHAnsi"/>
                <w:sz w:val="22"/>
                <w:szCs w:val="22"/>
              </w:rPr>
            </w:pPr>
          </w:p>
          <w:p w14:paraId="340C6EB8" w14:textId="77777777" w:rsidR="00B82CAF" w:rsidRPr="00327394" w:rsidRDefault="00B82CAF" w:rsidP="00B82CAF">
            <w:pPr>
              <w:rPr>
                <w:rFonts w:asciiTheme="minorHAnsi" w:hAnsiTheme="minorHAnsi" w:cstheme="minorHAnsi"/>
                <w:sz w:val="22"/>
                <w:szCs w:val="22"/>
              </w:rPr>
            </w:pPr>
          </w:p>
        </w:tc>
      </w:tr>
      <w:tr w:rsidR="00B82CAF" w:rsidRPr="00327394" w14:paraId="5FFAAC84" w14:textId="77777777" w:rsidTr="007E5A77">
        <w:trPr>
          <w:trHeight w:val="459"/>
        </w:trPr>
        <w:tc>
          <w:tcPr>
            <w:tcW w:w="6912" w:type="dxa"/>
            <w:shd w:val="clear" w:color="auto" w:fill="auto"/>
            <w:vAlign w:val="center"/>
          </w:tcPr>
          <w:p w14:paraId="12B4C056" w14:textId="77777777" w:rsidR="00B82CAF" w:rsidRPr="00327394" w:rsidRDefault="00B82CAF" w:rsidP="007E5A77">
            <w:pPr>
              <w:spacing w:line="276" w:lineRule="auto"/>
              <w:jc w:val="both"/>
              <w:rPr>
                <w:rFonts w:asciiTheme="minorHAnsi" w:hAnsiTheme="minorHAnsi" w:cstheme="minorHAnsi"/>
                <w:sz w:val="22"/>
                <w:szCs w:val="22"/>
              </w:rPr>
            </w:pPr>
            <w:r w:rsidRPr="00327394">
              <w:rPr>
                <w:rFonts w:asciiTheme="minorHAnsi" w:eastAsia="Calibri" w:hAnsiTheme="minorHAnsi" w:cstheme="minorHAnsi"/>
                <w:b/>
                <w:bCs/>
                <w:sz w:val="22"/>
                <w:szCs w:val="22"/>
                <w:lang w:val="ro-RO"/>
              </w:rPr>
              <w:t>EG5</w:t>
            </w:r>
            <w:r w:rsidR="007E5A77" w:rsidRPr="00327394">
              <w:rPr>
                <w:rFonts w:asciiTheme="minorHAnsi" w:eastAsia="Calibri" w:hAnsiTheme="minorHAnsi" w:cstheme="minorHAnsi"/>
                <w:b/>
                <w:bCs/>
                <w:sz w:val="22"/>
                <w:szCs w:val="22"/>
                <w:lang w:val="ro-RO"/>
              </w:rPr>
              <w:t xml:space="preserve"> </w:t>
            </w:r>
            <w:proofErr w:type="spellStart"/>
            <w:r w:rsidR="007E5A77" w:rsidRPr="00327394">
              <w:rPr>
                <w:rFonts w:asciiTheme="minorHAnsi" w:hAnsiTheme="minorHAnsi" w:cstheme="minorHAnsi"/>
                <w:sz w:val="22"/>
                <w:szCs w:val="22"/>
              </w:rPr>
              <w:t>Solicitantul</w:t>
            </w:r>
            <w:proofErr w:type="spellEnd"/>
            <w:r w:rsidR="007E5A77" w:rsidRPr="00327394">
              <w:rPr>
                <w:rFonts w:asciiTheme="minorHAnsi" w:hAnsiTheme="minorHAnsi" w:cstheme="minorHAnsi"/>
                <w:sz w:val="22"/>
                <w:szCs w:val="22"/>
              </w:rPr>
              <w:t xml:space="preserve"> se </w:t>
            </w:r>
            <w:proofErr w:type="spellStart"/>
            <w:r w:rsidR="007E5A77" w:rsidRPr="00327394">
              <w:rPr>
                <w:rFonts w:asciiTheme="minorHAnsi" w:hAnsiTheme="minorHAnsi" w:cstheme="minorHAnsi"/>
                <w:sz w:val="22"/>
                <w:szCs w:val="22"/>
              </w:rPr>
              <w:t>angajează</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să</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respecte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specificațiile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schemei</w:t>
            </w:r>
            <w:proofErr w:type="spellEnd"/>
            <w:r w:rsidR="007E5A77" w:rsidRPr="00327394">
              <w:rPr>
                <w:rFonts w:asciiTheme="minorHAnsi" w:hAnsiTheme="minorHAnsi" w:cstheme="minorHAnsi"/>
                <w:sz w:val="22"/>
                <w:szCs w:val="22"/>
              </w:rPr>
              <w:t xml:space="preserve"> de </w:t>
            </w:r>
            <w:proofErr w:type="spellStart"/>
            <w:r w:rsidR="007E5A77" w:rsidRPr="00327394">
              <w:rPr>
                <w:rFonts w:asciiTheme="minorHAnsi" w:hAnsiTheme="minorHAnsi" w:cstheme="minorHAnsi"/>
                <w:sz w:val="22"/>
                <w:szCs w:val="22"/>
              </w:rPr>
              <w:t>calitate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și</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toate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cerințele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în</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vigoare</w:t>
            </w:r>
            <w:proofErr w:type="spellEnd"/>
            <w:r w:rsidR="007E5A77" w:rsidRPr="00327394">
              <w:rPr>
                <w:rFonts w:asciiTheme="minorHAnsi" w:hAnsiTheme="minorHAnsi" w:cstheme="minorHAnsi"/>
                <w:sz w:val="22"/>
                <w:szCs w:val="22"/>
              </w:rPr>
              <w:t xml:space="preserve"> </w:t>
            </w:r>
            <w:proofErr w:type="spellStart"/>
            <w:r w:rsidR="007E5A77" w:rsidRPr="00327394">
              <w:rPr>
                <w:rFonts w:asciiTheme="minorHAnsi" w:hAnsiTheme="minorHAnsi" w:cstheme="minorHAnsi"/>
                <w:sz w:val="22"/>
                <w:szCs w:val="22"/>
              </w:rPr>
              <w:t>referitoare</w:t>
            </w:r>
            <w:proofErr w:type="spellEnd"/>
            <w:r w:rsidR="007E5A77" w:rsidRPr="00327394">
              <w:rPr>
                <w:rFonts w:asciiTheme="minorHAnsi" w:hAnsiTheme="minorHAnsi" w:cstheme="minorHAnsi"/>
                <w:sz w:val="22"/>
                <w:szCs w:val="22"/>
              </w:rPr>
              <w:t xml:space="preserve"> la schema </w:t>
            </w:r>
          </w:p>
        </w:tc>
        <w:tc>
          <w:tcPr>
            <w:tcW w:w="993" w:type="dxa"/>
            <w:shd w:val="clear" w:color="auto" w:fill="auto"/>
            <w:vAlign w:val="center"/>
          </w:tcPr>
          <w:p w14:paraId="3B434C14" w14:textId="77777777" w:rsidR="00B82CAF" w:rsidRPr="00327394"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1FCA74E2" w14:textId="77777777" w:rsidR="00B82CAF" w:rsidRPr="00327394"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34F2BEDF" w14:textId="77777777" w:rsidR="00B82CAF" w:rsidRPr="00327394" w:rsidRDefault="00B82CAF" w:rsidP="00B82CAF">
            <w:pPr>
              <w:rPr>
                <w:rFonts w:asciiTheme="minorHAnsi" w:hAnsiTheme="minorHAnsi" w:cstheme="minorHAnsi"/>
                <w:sz w:val="22"/>
                <w:szCs w:val="22"/>
              </w:rPr>
            </w:pPr>
          </w:p>
          <w:p w14:paraId="5F913066" w14:textId="77777777" w:rsidR="00B82CAF" w:rsidRPr="00327394" w:rsidRDefault="00B82CAF" w:rsidP="00B82CAF">
            <w:pPr>
              <w:rPr>
                <w:rFonts w:asciiTheme="minorHAnsi" w:hAnsiTheme="minorHAnsi" w:cstheme="minorHAnsi"/>
                <w:sz w:val="22"/>
                <w:szCs w:val="22"/>
              </w:rPr>
            </w:pPr>
          </w:p>
        </w:tc>
      </w:tr>
      <w:tr w:rsidR="007E5A77" w:rsidRPr="00327394" w14:paraId="71798102" w14:textId="77777777" w:rsidTr="007E5A77">
        <w:trPr>
          <w:trHeight w:val="459"/>
        </w:trPr>
        <w:tc>
          <w:tcPr>
            <w:tcW w:w="6912" w:type="dxa"/>
            <w:shd w:val="clear" w:color="auto" w:fill="auto"/>
            <w:vAlign w:val="center"/>
          </w:tcPr>
          <w:p w14:paraId="2EB940A3" w14:textId="77777777" w:rsidR="007E5A77" w:rsidRPr="00327394" w:rsidRDefault="007E5A77" w:rsidP="007E5A77">
            <w:pPr>
              <w:spacing w:line="276" w:lineRule="auto"/>
              <w:jc w:val="both"/>
              <w:rPr>
                <w:rFonts w:asciiTheme="minorHAnsi" w:hAnsiTheme="minorHAnsi" w:cstheme="minorHAnsi"/>
                <w:sz w:val="22"/>
                <w:szCs w:val="22"/>
              </w:rPr>
            </w:pPr>
            <w:r w:rsidRPr="00327394">
              <w:rPr>
                <w:rFonts w:asciiTheme="minorHAnsi" w:eastAsia="Calibri" w:hAnsiTheme="minorHAnsi" w:cstheme="minorHAnsi"/>
                <w:b/>
                <w:bCs/>
                <w:sz w:val="22"/>
                <w:szCs w:val="22"/>
                <w:lang w:val="ro-RO"/>
              </w:rPr>
              <w:t xml:space="preserve">EG6 </w:t>
            </w:r>
            <w:proofErr w:type="spellStart"/>
            <w:r w:rsidRPr="00327394">
              <w:rPr>
                <w:rFonts w:asciiTheme="minorHAnsi" w:hAnsiTheme="minorHAnsi" w:cstheme="minorHAnsi"/>
                <w:sz w:val="22"/>
                <w:szCs w:val="22"/>
              </w:rPr>
              <w:t>Solicitantul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aplică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pentru</w:t>
            </w:r>
            <w:proofErr w:type="spellEnd"/>
            <w:r w:rsidRPr="00327394">
              <w:rPr>
                <w:rFonts w:asciiTheme="minorHAnsi" w:hAnsiTheme="minorHAnsi" w:cstheme="minorHAnsi"/>
                <w:sz w:val="22"/>
                <w:szCs w:val="22"/>
              </w:rPr>
              <w:t xml:space="preserve"> o </w:t>
            </w:r>
            <w:proofErr w:type="spellStart"/>
            <w:r w:rsidRPr="00327394">
              <w:rPr>
                <w:rFonts w:asciiTheme="minorHAnsi" w:hAnsiTheme="minorHAnsi" w:cstheme="minorHAnsi"/>
                <w:sz w:val="22"/>
                <w:szCs w:val="22"/>
              </w:rPr>
              <w:t>schemă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certificată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conformitate</w:t>
            </w:r>
            <w:proofErr w:type="spellEnd"/>
            <w:r w:rsidRPr="00327394">
              <w:rPr>
                <w:rFonts w:asciiTheme="minorHAnsi" w:hAnsiTheme="minorHAnsi" w:cstheme="minorHAnsi"/>
                <w:sz w:val="22"/>
                <w:szCs w:val="22"/>
              </w:rPr>
              <w:t xml:space="preserve"> cu </w:t>
            </w:r>
            <w:proofErr w:type="spellStart"/>
            <w:r w:rsidRPr="00327394">
              <w:rPr>
                <w:rFonts w:asciiTheme="minorHAnsi" w:hAnsiTheme="minorHAnsi" w:cstheme="minorHAnsi"/>
                <w:sz w:val="22"/>
                <w:szCs w:val="22"/>
              </w:rPr>
              <w:t>legislația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vigoare</w:t>
            </w:r>
            <w:proofErr w:type="spellEnd"/>
            <w:r w:rsidRPr="00327394">
              <w:rPr>
                <w:rFonts w:asciiTheme="minorHAnsi" w:hAnsiTheme="minorHAnsi" w:cstheme="minorHAnsi"/>
                <w:sz w:val="22"/>
                <w:szCs w:val="22"/>
              </w:rPr>
              <w:t xml:space="preserve">. </w:t>
            </w:r>
          </w:p>
        </w:tc>
        <w:tc>
          <w:tcPr>
            <w:tcW w:w="993" w:type="dxa"/>
            <w:shd w:val="clear" w:color="auto" w:fill="auto"/>
            <w:vAlign w:val="center"/>
          </w:tcPr>
          <w:p w14:paraId="13F16A49" w14:textId="77777777" w:rsidR="007E5A77" w:rsidRPr="00327394" w:rsidRDefault="007E5A77"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2F87276C" w14:textId="77777777" w:rsidR="007E5A77" w:rsidRPr="00327394" w:rsidRDefault="007E5A77"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6F0016D9" w14:textId="77777777" w:rsidR="007E5A77" w:rsidRPr="00327394" w:rsidRDefault="007E5A77" w:rsidP="00B82CAF">
            <w:pPr>
              <w:rPr>
                <w:rFonts w:asciiTheme="minorHAnsi" w:hAnsiTheme="minorHAnsi" w:cstheme="minorHAnsi"/>
                <w:sz w:val="22"/>
                <w:szCs w:val="22"/>
              </w:rPr>
            </w:pPr>
          </w:p>
        </w:tc>
      </w:tr>
    </w:tbl>
    <w:p w14:paraId="5D57256F" w14:textId="77777777" w:rsidR="00B82CAF" w:rsidRPr="00327394" w:rsidRDefault="00B82CAF" w:rsidP="00B82CAF">
      <w:pPr>
        <w:rPr>
          <w:rFonts w:asciiTheme="minorHAnsi" w:hAnsiTheme="minorHAnsi" w:cstheme="minorHAnsi"/>
          <w:b/>
          <w:bCs/>
        </w:rPr>
      </w:pPr>
    </w:p>
    <w:p w14:paraId="7343E8F7" w14:textId="77777777" w:rsidR="00354E9F" w:rsidRPr="00327394" w:rsidRDefault="00354E9F" w:rsidP="00354E9F">
      <w:pPr>
        <w:tabs>
          <w:tab w:val="left" w:pos="1335"/>
        </w:tabs>
        <w:rPr>
          <w:rFonts w:asciiTheme="minorHAnsi" w:hAnsiTheme="minorHAnsi" w:cstheme="minorHAnsi"/>
          <w:color w:val="000000"/>
        </w:rPr>
      </w:pPr>
    </w:p>
    <w:tbl>
      <w:tblPr>
        <w:tblW w:w="9869" w:type="dxa"/>
        <w:tblInd w:w="-103" w:type="dxa"/>
        <w:tblLayout w:type="fixed"/>
        <w:tblCellMar>
          <w:left w:w="0" w:type="dxa"/>
          <w:right w:w="0" w:type="dxa"/>
        </w:tblCellMar>
        <w:tblLook w:val="0000" w:firstRow="0" w:lastRow="0" w:firstColumn="0" w:lastColumn="0" w:noHBand="0" w:noVBand="0"/>
      </w:tblPr>
      <w:tblGrid>
        <w:gridCol w:w="5353"/>
        <w:gridCol w:w="1417"/>
        <w:gridCol w:w="142"/>
        <w:gridCol w:w="1449"/>
        <w:gridCol w:w="111"/>
        <w:gridCol w:w="1397"/>
      </w:tblGrid>
      <w:tr w:rsidR="00354E9F" w:rsidRPr="00327394" w14:paraId="60BBE1CE" w14:textId="77777777" w:rsidTr="00B71B60">
        <w:trPr>
          <w:cantSplit/>
          <w:trHeight w:val="350"/>
        </w:trPr>
        <w:tc>
          <w:tcPr>
            <w:tcW w:w="535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4D3D2D" w14:textId="77777777" w:rsidR="00354E9F" w:rsidRPr="00327394" w:rsidRDefault="00354E9F" w:rsidP="00B71B60">
            <w:pPr>
              <w:keepNext/>
              <w:tabs>
                <w:tab w:val="left" w:pos="5505"/>
              </w:tabs>
              <w:jc w:val="center"/>
              <w:rPr>
                <w:rFonts w:asciiTheme="minorHAnsi" w:hAnsiTheme="minorHAnsi" w:cstheme="minorHAnsi"/>
                <w:b/>
                <w:color w:val="000000"/>
                <w:sz w:val="22"/>
                <w:szCs w:val="22"/>
              </w:rPr>
            </w:pPr>
            <w:r w:rsidRPr="00327394">
              <w:rPr>
                <w:rFonts w:asciiTheme="minorHAnsi" w:hAnsiTheme="minorHAnsi" w:cstheme="minorHAnsi"/>
                <w:b/>
                <w:color w:val="000000"/>
                <w:sz w:val="22"/>
                <w:szCs w:val="22"/>
              </w:rPr>
              <w:t>3.</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cheltuielilor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eligibile</w:t>
            </w:r>
            <w:proofErr w:type="spellEnd"/>
          </w:p>
        </w:tc>
        <w:tc>
          <w:tcPr>
            <w:tcW w:w="4516" w:type="dxa"/>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309B20" w14:textId="77777777" w:rsidR="00354E9F" w:rsidRPr="00327394" w:rsidRDefault="00354E9F" w:rsidP="00B71B60">
            <w:pPr>
              <w:overflowPunct w:val="0"/>
              <w:jc w:val="center"/>
              <w:rPr>
                <w:rFonts w:asciiTheme="minorHAnsi" w:hAnsiTheme="minorHAnsi" w:cstheme="minorHAnsi"/>
                <w:b/>
                <w:color w:val="000000"/>
                <w:sz w:val="22"/>
                <w:szCs w:val="22"/>
              </w:rPr>
            </w:pPr>
            <w:proofErr w:type="spellStart"/>
            <w:r w:rsidRPr="00327394">
              <w:rPr>
                <w:rFonts w:asciiTheme="minorHAnsi" w:hAnsiTheme="minorHAnsi" w:cstheme="minorHAnsi"/>
                <w:b/>
                <w:color w:val="000000"/>
                <w:sz w:val="22"/>
                <w:szCs w:val="22"/>
              </w:rPr>
              <w:t>Verificare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efectuată</w:t>
            </w:r>
            <w:proofErr w:type="spellEnd"/>
          </w:p>
        </w:tc>
      </w:tr>
      <w:tr w:rsidR="00354E9F" w:rsidRPr="00327394" w14:paraId="674FAE8B" w14:textId="77777777" w:rsidTr="00CF44B1">
        <w:trPr>
          <w:cantSplit/>
          <w:trHeight w:val="305"/>
        </w:trPr>
        <w:tc>
          <w:tcPr>
            <w:tcW w:w="5353"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2D28B1B" w14:textId="77777777" w:rsidR="00354E9F" w:rsidRPr="00327394" w:rsidRDefault="00354E9F" w:rsidP="00B71B60">
            <w:pPr>
              <w:overflowPunct w:val="0"/>
              <w:jc w:val="center"/>
              <w:rPr>
                <w:rFonts w:asciiTheme="minorHAnsi" w:hAnsiTheme="minorHAnsi" w:cstheme="minorHAnsi"/>
                <w:color w:val="000000"/>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2F5A89" w14:textId="77777777" w:rsidR="00354E9F" w:rsidRPr="00327394" w:rsidRDefault="00354E9F" w:rsidP="00B71B60">
            <w:pPr>
              <w:overflowPunct w:val="0"/>
              <w:jc w:val="center"/>
              <w:rPr>
                <w:rFonts w:asciiTheme="minorHAnsi" w:hAnsiTheme="minorHAnsi" w:cstheme="minorHAnsi"/>
                <w:b/>
                <w:color w:val="000000"/>
                <w:sz w:val="22"/>
                <w:szCs w:val="22"/>
              </w:rPr>
            </w:pPr>
            <w:r w:rsidRPr="00327394">
              <w:rPr>
                <w:rFonts w:asciiTheme="minorHAnsi" w:hAnsiTheme="minorHAnsi" w:cstheme="minorHAnsi"/>
                <w:b/>
                <w:color w:val="000000"/>
                <w:sz w:val="22"/>
                <w:szCs w:val="22"/>
              </w:rPr>
              <w:t>DA</w:t>
            </w:r>
          </w:p>
        </w:tc>
        <w:tc>
          <w:tcPr>
            <w:tcW w:w="156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DB0F76F" w14:textId="77777777" w:rsidR="00354E9F" w:rsidRPr="00327394" w:rsidRDefault="00354E9F" w:rsidP="00B71B60">
            <w:pPr>
              <w:overflowPunct w:val="0"/>
              <w:jc w:val="center"/>
              <w:rPr>
                <w:rFonts w:asciiTheme="minorHAnsi" w:hAnsiTheme="minorHAnsi" w:cstheme="minorHAnsi"/>
                <w:b/>
                <w:color w:val="000000"/>
                <w:sz w:val="22"/>
                <w:szCs w:val="22"/>
              </w:rPr>
            </w:pPr>
            <w:r w:rsidRPr="00327394">
              <w:rPr>
                <w:rFonts w:asciiTheme="minorHAnsi" w:hAnsiTheme="minorHAnsi" w:cstheme="minorHAnsi"/>
                <w:b/>
                <w:color w:val="000000"/>
                <w:sz w:val="22"/>
                <w:szCs w:val="22"/>
              </w:rPr>
              <w:t>NU</w:t>
            </w:r>
          </w:p>
        </w:tc>
        <w:tc>
          <w:tcPr>
            <w:tcW w:w="1397"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149F9" w14:textId="77777777" w:rsidR="00354E9F" w:rsidRPr="00327394" w:rsidRDefault="00354E9F" w:rsidP="00B71B60">
            <w:pPr>
              <w:overflowPunct w:val="0"/>
              <w:jc w:val="center"/>
              <w:rPr>
                <w:rFonts w:asciiTheme="minorHAnsi" w:hAnsiTheme="minorHAnsi" w:cstheme="minorHAnsi"/>
                <w:b/>
                <w:color w:val="000000"/>
                <w:sz w:val="22"/>
                <w:szCs w:val="22"/>
              </w:rPr>
            </w:pPr>
            <w:r w:rsidRPr="00327394">
              <w:rPr>
                <w:rFonts w:asciiTheme="minorHAnsi" w:hAnsiTheme="minorHAnsi" w:cstheme="minorHAnsi"/>
                <w:b/>
                <w:color w:val="000000"/>
                <w:sz w:val="22"/>
                <w:szCs w:val="22"/>
              </w:rPr>
              <w:t xml:space="preserve">Nu </w:t>
            </w:r>
            <w:proofErr w:type="spellStart"/>
            <w:r w:rsidRPr="00327394">
              <w:rPr>
                <w:rFonts w:asciiTheme="minorHAnsi" w:hAnsiTheme="minorHAnsi" w:cstheme="minorHAnsi"/>
                <w:b/>
                <w:color w:val="000000"/>
                <w:sz w:val="22"/>
                <w:szCs w:val="22"/>
              </w:rPr>
              <w:t>este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p>
        </w:tc>
      </w:tr>
      <w:tr w:rsidR="00CF44B1" w:rsidRPr="00327394" w14:paraId="12CCDB31" w14:textId="77777777" w:rsidTr="00CF44B1">
        <w:trPr>
          <w:trHeight w:val="538"/>
        </w:trPr>
        <w:tc>
          <w:tcPr>
            <w:tcW w:w="5353"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80992" w14:textId="77777777" w:rsidR="00CF44B1" w:rsidRPr="00327394" w:rsidRDefault="00CF44B1" w:rsidP="00B71B60">
            <w:pPr>
              <w:jc w:val="both"/>
              <w:rPr>
                <w:rFonts w:asciiTheme="minorHAnsi" w:hAnsiTheme="minorHAnsi" w:cstheme="minorHAnsi"/>
                <w:color w:val="000000"/>
                <w:sz w:val="22"/>
                <w:szCs w:val="22"/>
              </w:rPr>
            </w:pPr>
            <w:r w:rsidRPr="00327394">
              <w:rPr>
                <w:rFonts w:asciiTheme="minorHAnsi" w:hAnsiTheme="minorHAnsi" w:cstheme="minorHAnsi"/>
                <w:b/>
                <w:color w:val="000000"/>
                <w:sz w:val="22"/>
                <w:szCs w:val="22"/>
              </w:rPr>
              <w:t>3. 1.</w:t>
            </w:r>
            <w:r w:rsidRPr="00327394">
              <w:rPr>
                <w:rFonts w:asciiTheme="minorHAnsi" w:hAnsiTheme="minorHAnsi" w:cstheme="minorHAnsi"/>
                <w:color w:val="000000"/>
                <w:sz w:val="22"/>
                <w:szCs w:val="22"/>
              </w:rPr>
              <w:t xml:space="preserve"> Sunt </w:t>
            </w:r>
            <w:proofErr w:type="spellStart"/>
            <w:r w:rsidRPr="00327394">
              <w:rPr>
                <w:rFonts w:asciiTheme="minorHAnsi" w:hAnsiTheme="minorHAnsi" w:cstheme="minorHAnsi"/>
                <w:color w:val="000000"/>
                <w:sz w:val="22"/>
                <w:szCs w:val="22"/>
              </w:rPr>
              <w:t>respectate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cheltuielile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eligibile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conformitate</w:t>
            </w:r>
            <w:proofErr w:type="spellEnd"/>
            <w:r w:rsidRPr="00327394">
              <w:rPr>
                <w:rFonts w:asciiTheme="minorHAnsi" w:hAnsiTheme="minorHAnsi" w:cstheme="minorHAnsi"/>
                <w:color w:val="000000"/>
                <w:sz w:val="22"/>
                <w:szCs w:val="22"/>
              </w:rPr>
              <w:t xml:space="preserve"> </w:t>
            </w:r>
            <w:proofErr w:type="gramStart"/>
            <w:r w:rsidRPr="00327394">
              <w:rPr>
                <w:rFonts w:asciiTheme="minorHAnsi" w:hAnsiTheme="minorHAnsi" w:cstheme="minorHAnsi"/>
                <w:color w:val="000000"/>
                <w:sz w:val="22"/>
                <w:szCs w:val="22"/>
              </w:rPr>
              <w:t xml:space="preserve">cu  </w:t>
            </w:r>
            <w:proofErr w:type="spellStart"/>
            <w:r w:rsidRPr="00327394">
              <w:rPr>
                <w:rFonts w:asciiTheme="minorHAnsi" w:hAnsiTheme="minorHAnsi" w:cstheme="minorHAnsi"/>
                <w:color w:val="000000"/>
                <w:sz w:val="22"/>
                <w:szCs w:val="22"/>
              </w:rPr>
              <w:t>fișa</w:t>
            </w:r>
            <w:proofErr w:type="spellEnd"/>
            <w:proofErr w:type="gram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măsurii</w:t>
            </w:r>
            <w:proofErr w:type="spellEnd"/>
            <w:r w:rsidRPr="00327394">
              <w:rPr>
                <w:rFonts w:asciiTheme="minorHAnsi" w:hAnsiTheme="minorHAnsi" w:cstheme="minorHAnsi"/>
                <w:color w:val="000000"/>
                <w:sz w:val="22"/>
                <w:szCs w:val="22"/>
              </w:rPr>
              <w:t xml:space="preserve"> din SDL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cap. 8.1 din PNDR 2014-2020?</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EC428A4" w14:textId="77777777" w:rsidR="00CF44B1" w:rsidRPr="00327394" w:rsidRDefault="00CF44B1" w:rsidP="00B71B60">
            <w:pPr>
              <w:pStyle w:val="Corptext3"/>
              <w:numPr>
                <w:ilvl w:val="0"/>
                <w:numId w:val="2"/>
              </w:numPr>
              <w:ind w:left="0"/>
              <w:rPr>
                <w:rFonts w:asciiTheme="minorHAnsi" w:hAnsiTheme="minorHAnsi" w:cstheme="minorHAnsi"/>
                <w:sz w:val="22"/>
                <w:szCs w:val="22"/>
                <w:lang w:val="it-IT"/>
              </w:rPr>
            </w:pPr>
          </w:p>
        </w:tc>
        <w:tc>
          <w:tcPr>
            <w:tcW w:w="156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57E623" w14:textId="77777777" w:rsidR="00CF44B1" w:rsidRPr="00327394" w:rsidRDefault="00CF44B1" w:rsidP="00B71B60">
            <w:pPr>
              <w:pStyle w:val="Corptext3"/>
              <w:numPr>
                <w:ilvl w:val="0"/>
                <w:numId w:val="2"/>
              </w:numPr>
              <w:ind w:left="0" w:firstLine="0"/>
              <w:rPr>
                <w:rFonts w:asciiTheme="minorHAnsi" w:hAnsiTheme="minorHAnsi" w:cstheme="minorHAnsi"/>
                <w:sz w:val="22"/>
                <w:szCs w:val="22"/>
                <w:lang w:val="it-IT"/>
              </w:rPr>
            </w:pPr>
          </w:p>
        </w:tc>
        <w:tc>
          <w:tcPr>
            <w:tcW w:w="13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52475EC" w14:textId="77777777" w:rsidR="00CF44B1" w:rsidRPr="00327394" w:rsidRDefault="00CF44B1" w:rsidP="00B71B60">
            <w:pPr>
              <w:overflowPunct w:val="0"/>
              <w:jc w:val="center"/>
              <w:rPr>
                <w:rFonts w:asciiTheme="minorHAnsi" w:hAnsiTheme="minorHAnsi" w:cstheme="minorHAnsi"/>
                <w:color w:val="000000"/>
                <w:sz w:val="22"/>
                <w:szCs w:val="22"/>
              </w:rPr>
            </w:pPr>
          </w:p>
        </w:tc>
      </w:tr>
      <w:tr w:rsidR="00354E9F" w:rsidRPr="00327394" w14:paraId="480088F1" w14:textId="77777777" w:rsidTr="00B71B60">
        <w:trPr>
          <w:trHeight w:val="195"/>
        </w:trPr>
        <w:tc>
          <w:tcPr>
            <w:tcW w:w="986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801B566" w14:textId="77777777" w:rsidR="00354E9F" w:rsidRPr="00327394" w:rsidRDefault="00354E9F" w:rsidP="00B71B60">
            <w:pPr>
              <w:jc w:val="both"/>
              <w:rPr>
                <w:rFonts w:asciiTheme="minorHAnsi" w:hAnsiTheme="minorHAnsi" w:cstheme="minorHAnsi"/>
                <w:b/>
                <w:color w:val="000000"/>
                <w:sz w:val="22"/>
                <w:szCs w:val="22"/>
              </w:rPr>
            </w:pPr>
            <w:proofErr w:type="spellStart"/>
            <w:r w:rsidRPr="00327394">
              <w:rPr>
                <w:rFonts w:asciiTheme="minorHAnsi" w:hAnsiTheme="minorHAnsi" w:cstheme="minorHAnsi"/>
                <w:b/>
                <w:color w:val="000000"/>
                <w:sz w:val="22"/>
                <w:szCs w:val="22"/>
              </w:rPr>
              <w:t>Documente</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verificat</w:t>
            </w:r>
            <w:proofErr w:type="spellEnd"/>
            <w:r w:rsidRPr="00327394">
              <w:rPr>
                <w:rFonts w:asciiTheme="minorHAnsi" w:hAnsiTheme="minorHAnsi" w:cstheme="minorHAnsi"/>
                <w:b/>
                <w:color w:val="000000"/>
                <w:sz w:val="22"/>
                <w:szCs w:val="22"/>
              </w:rPr>
              <w:t>:</w:t>
            </w:r>
          </w:p>
          <w:p w14:paraId="5498F8A6" w14:textId="77777777" w:rsidR="00354E9F" w:rsidRPr="00327394" w:rsidRDefault="00354E9F" w:rsidP="00B71B60">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0B87D60B" w14:textId="77777777" w:rsidR="00354E9F" w:rsidRPr="00327394" w:rsidRDefault="00354E9F" w:rsidP="00B71B60">
            <w:pPr>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Plan de </w:t>
            </w:r>
            <w:proofErr w:type="spellStart"/>
            <w:r w:rsidRPr="00327394">
              <w:rPr>
                <w:rFonts w:asciiTheme="minorHAnsi" w:hAnsiTheme="minorHAnsi" w:cstheme="minorHAnsi"/>
                <w:color w:val="000000"/>
                <w:sz w:val="22"/>
                <w:szCs w:val="22"/>
              </w:rPr>
              <w:t>acțiuni</w:t>
            </w:r>
            <w:proofErr w:type="spellEnd"/>
          </w:p>
          <w:p w14:paraId="752B2063" w14:textId="77777777" w:rsidR="00354E9F" w:rsidRPr="00327394" w:rsidRDefault="00354E9F" w:rsidP="00B71B60">
            <w:pPr>
              <w:jc w:val="both"/>
              <w:rPr>
                <w:rFonts w:asciiTheme="minorHAnsi" w:hAnsiTheme="minorHAnsi" w:cstheme="minorHAnsi"/>
                <w:sz w:val="22"/>
                <w:szCs w:val="22"/>
                <w:lang w:eastAsia="ro-RO"/>
              </w:rPr>
            </w:pPr>
            <w:r w:rsidRPr="00327394">
              <w:rPr>
                <w:rFonts w:asciiTheme="minorHAnsi" w:hAnsiTheme="minorHAnsi" w:cstheme="minorHAnsi"/>
                <w:sz w:val="22"/>
                <w:szCs w:val="22"/>
                <w:lang w:eastAsia="ro-RO"/>
              </w:rPr>
              <w:t xml:space="preserve">Precontract/Contract </w:t>
            </w:r>
            <w:proofErr w:type="spellStart"/>
            <w:r w:rsidRPr="00327394">
              <w:rPr>
                <w:rFonts w:asciiTheme="minorHAnsi" w:hAnsiTheme="minorHAnsi" w:cstheme="minorHAnsi"/>
                <w:sz w:val="22"/>
                <w:szCs w:val="22"/>
                <w:lang w:eastAsia="ro-RO"/>
              </w:rPr>
              <w:t>încheiat</w:t>
            </w:r>
            <w:proofErr w:type="spellEnd"/>
            <w:r w:rsidRPr="00327394">
              <w:rPr>
                <w:rFonts w:asciiTheme="minorHAnsi" w:hAnsiTheme="minorHAnsi" w:cstheme="minorHAnsi"/>
                <w:sz w:val="22"/>
                <w:szCs w:val="22"/>
                <w:lang w:eastAsia="ro-RO"/>
              </w:rPr>
              <w:t xml:space="preserve"> cu un Organism de </w:t>
            </w:r>
            <w:proofErr w:type="spellStart"/>
            <w:r w:rsidRPr="00327394">
              <w:rPr>
                <w:rFonts w:asciiTheme="minorHAnsi" w:hAnsiTheme="minorHAnsi" w:cstheme="minorHAnsi"/>
                <w:sz w:val="22"/>
                <w:szCs w:val="22"/>
                <w:lang w:eastAsia="ro-RO"/>
              </w:rPr>
              <w:t>Inspecție</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și</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Certificare</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acreditat</w:t>
            </w:r>
            <w:proofErr w:type="spellEnd"/>
            <w:r w:rsidRPr="00327394">
              <w:rPr>
                <w:rFonts w:asciiTheme="minorHAnsi" w:hAnsiTheme="minorHAnsi" w:cstheme="minorHAnsi"/>
                <w:sz w:val="22"/>
                <w:szCs w:val="22"/>
                <w:lang w:eastAsia="ro-RO"/>
              </w:rPr>
              <w:t xml:space="preserve"> de RENAR </w:t>
            </w:r>
            <w:proofErr w:type="spellStart"/>
            <w:r w:rsidRPr="00327394">
              <w:rPr>
                <w:rFonts w:asciiTheme="minorHAnsi" w:hAnsiTheme="minorHAnsi" w:cstheme="minorHAnsi"/>
                <w:sz w:val="22"/>
                <w:szCs w:val="22"/>
                <w:lang w:eastAsia="ro-RO"/>
              </w:rPr>
              <w:t>și</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recunoscut</w:t>
            </w:r>
            <w:proofErr w:type="spellEnd"/>
            <w:r w:rsidRPr="00327394">
              <w:rPr>
                <w:rFonts w:asciiTheme="minorHAnsi" w:hAnsiTheme="minorHAnsi" w:cstheme="minorHAnsi"/>
                <w:sz w:val="22"/>
                <w:szCs w:val="22"/>
                <w:lang w:eastAsia="ro-RO"/>
              </w:rPr>
              <w:t xml:space="preserve"> de MADR</w:t>
            </w:r>
          </w:p>
          <w:p w14:paraId="12865F3E" w14:textId="77777777" w:rsidR="00354E9F" w:rsidRPr="00327394" w:rsidRDefault="00354E9F" w:rsidP="00B71B60">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Pagina</w:t>
            </w:r>
            <w:proofErr w:type="spellEnd"/>
            <w:r w:rsidRPr="00327394">
              <w:rPr>
                <w:rFonts w:asciiTheme="minorHAnsi" w:hAnsiTheme="minorHAnsi" w:cstheme="minorHAnsi"/>
                <w:color w:val="000000"/>
                <w:sz w:val="22"/>
                <w:szCs w:val="22"/>
              </w:rPr>
              <w:t xml:space="preserve"> de internet: </w:t>
            </w:r>
            <w:hyperlink r:id="rId8" w:history="1">
              <w:r w:rsidRPr="00327394">
                <w:rPr>
                  <w:rFonts w:asciiTheme="minorHAnsi" w:hAnsiTheme="minorHAnsi" w:cstheme="minorHAnsi"/>
                  <w:bCs/>
                  <w:color w:val="0000FF"/>
                  <w:sz w:val="22"/>
                  <w:szCs w:val="22"/>
                  <w:u w:val="single"/>
                </w:rPr>
                <w:t>http://www.madr.ro/agricultura-ecologica/organisme-de-control-aprobate.html</w:t>
              </w:r>
            </w:hyperlink>
          </w:p>
        </w:tc>
      </w:tr>
      <w:tr w:rsidR="00E03133" w:rsidRPr="00327394" w14:paraId="0CE71617" w14:textId="77777777" w:rsidTr="00B71B60">
        <w:trPr>
          <w:trHeight w:val="779"/>
        </w:trPr>
        <w:tc>
          <w:tcPr>
            <w:tcW w:w="5353"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260F6" w14:textId="77777777" w:rsidR="00E03133" w:rsidRPr="00327394" w:rsidRDefault="00E03133" w:rsidP="00F83348">
            <w:pPr>
              <w:jc w:val="both"/>
              <w:rPr>
                <w:rFonts w:asciiTheme="minorHAnsi" w:hAnsiTheme="minorHAnsi" w:cstheme="minorHAnsi"/>
                <w:color w:val="000000"/>
                <w:sz w:val="22"/>
                <w:szCs w:val="22"/>
              </w:rPr>
            </w:pPr>
            <w:r w:rsidRPr="00327394">
              <w:rPr>
                <w:rFonts w:asciiTheme="minorHAnsi" w:hAnsiTheme="minorHAnsi" w:cstheme="minorHAnsi"/>
                <w:b/>
                <w:color w:val="000000"/>
                <w:sz w:val="22"/>
                <w:szCs w:val="22"/>
              </w:rPr>
              <w:t>3.2.</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Sprijinul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calculat</w:t>
            </w:r>
            <w:proofErr w:type="spellEnd"/>
            <w:r w:rsidRPr="00327394">
              <w:rPr>
                <w:rFonts w:asciiTheme="minorHAnsi" w:hAnsiTheme="minorHAnsi" w:cstheme="minorHAnsi"/>
                <w:color w:val="000000"/>
                <w:sz w:val="22"/>
                <w:szCs w:val="22"/>
              </w:rPr>
              <w:t xml:space="preserve"> de solicitant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conformitate</w:t>
            </w:r>
            <w:proofErr w:type="spellEnd"/>
            <w:r w:rsidRPr="00327394">
              <w:rPr>
                <w:rFonts w:asciiTheme="minorHAnsi" w:hAnsiTheme="minorHAnsi" w:cstheme="minorHAnsi"/>
                <w:color w:val="000000"/>
                <w:sz w:val="22"/>
                <w:szCs w:val="22"/>
              </w:rPr>
              <w:t xml:space="preserve"> cu </w:t>
            </w:r>
            <w:proofErr w:type="spellStart"/>
            <w:r w:rsidRPr="00327394">
              <w:rPr>
                <w:rFonts w:asciiTheme="minorHAnsi" w:hAnsiTheme="minorHAnsi" w:cstheme="minorHAnsi"/>
                <w:color w:val="000000"/>
                <w:sz w:val="22"/>
                <w:szCs w:val="22"/>
              </w:rPr>
              <w:t>prevederile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fișei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măsurii</w:t>
            </w:r>
            <w:proofErr w:type="spellEnd"/>
            <w:r w:rsidRPr="00327394">
              <w:rPr>
                <w:rFonts w:asciiTheme="minorHAnsi" w:hAnsiTheme="minorHAnsi" w:cstheme="minorHAnsi"/>
                <w:color w:val="000000"/>
                <w:sz w:val="22"/>
                <w:szCs w:val="22"/>
              </w:rPr>
              <w:t xml:space="preserve"> din SDL,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o </w:t>
            </w:r>
            <w:proofErr w:type="spellStart"/>
            <w:r w:rsidRPr="00327394">
              <w:rPr>
                <w:rFonts w:asciiTheme="minorHAnsi" w:hAnsiTheme="minorHAnsi" w:cstheme="minorHAnsi"/>
                <w:color w:val="000000"/>
                <w:sz w:val="22"/>
                <w:szCs w:val="22"/>
              </w:rPr>
              <w:t>perioadă</w:t>
            </w:r>
            <w:proofErr w:type="spellEnd"/>
            <w:r w:rsidRPr="00327394">
              <w:rPr>
                <w:rFonts w:asciiTheme="minorHAnsi" w:hAnsiTheme="minorHAnsi" w:cstheme="minorHAnsi"/>
                <w:color w:val="000000"/>
                <w:sz w:val="22"/>
                <w:szCs w:val="22"/>
              </w:rPr>
              <w:t xml:space="preserve"> care nu </w:t>
            </w:r>
            <w:proofErr w:type="spellStart"/>
            <w:r w:rsidRPr="00327394">
              <w:rPr>
                <w:rFonts w:asciiTheme="minorHAnsi" w:hAnsiTheme="minorHAnsi" w:cstheme="minorHAnsi"/>
                <w:color w:val="000000"/>
                <w:sz w:val="22"/>
                <w:szCs w:val="22"/>
              </w:rPr>
              <w:t>depășește</w:t>
            </w:r>
            <w:proofErr w:type="spellEnd"/>
            <w:r w:rsidRPr="00327394">
              <w:rPr>
                <w:rFonts w:asciiTheme="minorHAnsi" w:hAnsiTheme="minorHAnsi" w:cstheme="minorHAnsi"/>
                <w:color w:val="000000"/>
                <w:sz w:val="22"/>
                <w:szCs w:val="22"/>
              </w:rPr>
              <w:t xml:space="preserve"> </w:t>
            </w:r>
            <w:r w:rsidR="00F83348" w:rsidRPr="00327394">
              <w:rPr>
                <w:rFonts w:asciiTheme="minorHAnsi" w:hAnsiTheme="minorHAnsi" w:cstheme="minorHAnsi"/>
                <w:color w:val="000000"/>
                <w:sz w:val="22"/>
                <w:szCs w:val="22"/>
              </w:rPr>
              <w:t>2</w:t>
            </w:r>
            <w:r w:rsidRPr="00327394">
              <w:rPr>
                <w:rFonts w:asciiTheme="minorHAnsi" w:hAnsiTheme="minorHAnsi" w:cstheme="minorHAnsi"/>
                <w:color w:val="000000"/>
                <w:sz w:val="22"/>
                <w:szCs w:val="22"/>
              </w:rPr>
              <w:t xml:space="preserve"> ani </w:t>
            </w:r>
            <w:proofErr w:type="spellStart"/>
            <w:r w:rsidRPr="00327394">
              <w:rPr>
                <w:rFonts w:asciiTheme="minorHAnsi" w:hAnsiTheme="minorHAnsi" w:cstheme="minorHAnsi"/>
                <w:color w:val="000000"/>
                <w:sz w:val="22"/>
                <w:szCs w:val="22"/>
              </w:rPr>
              <w:t>consecutivi</w:t>
            </w:r>
            <w:proofErr w:type="spellEnd"/>
            <w:r w:rsidRPr="00327394">
              <w:rPr>
                <w:rFonts w:asciiTheme="minorHAnsi" w:hAnsiTheme="minorHAnsi" w:cstheme="minorHAnsi"/>
                <w:color w:val="000000"/>
                <w:sz w:val="22"/>
                <w:szCs w:val="22"/>
              </w:rPr>
              <w:t xml:space="preserve"> de la data </w:t>
            </w:r>
            <w:proofErr w:type="spellStart"/>
            <w:r w:rsidRPr="00327394">
              <w:rPr>
                <w:rFonts w:asciiTheme="minorHAnsi" w:hAnsiTheme="minorHAnsi" w:cstheme="minorHAnsi"/>
                <w:color w:val="000000"/>
                <w:sz w:val="22"/>
                <w:szCs w:val="22"/>
              </w:rPr>
              <w:t>aderării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acestuia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prima </w:t>
            </w:r>
            <w:proofErr w:type="spellStart"/>
            <w:r w:rsidRPr="00327394">
              <w:rPr>
                <w:rFonts w:asciiTheme="minorHAnsi" w:hAnsiTheme="minorHAnsi" w:cstheme="minorHAnsi"/>
                <w:color w:val="000000"/>
                <w:sz w:val="22"/>
                <w:szCs w:val="22"/>
              </w:rPr>
              <w:t>dată</w:t>
            </w:r>
            <w:proofErr w:type="spellEnd"/>
            <w:r w:rsidRPr="00327394">
              <w:rPr>
                <w:rFonts w:asciiTheme="minorHAnsi" w:hAnsiTheme="minorHAnsi" w:cstheme="minorHAnsi"/>
                <w:color w:val="000000"/>
                <w:sz w:val="22"/>
                <w:szCs w:val="22"/>
              </w:rPr>
              <w:t xml:space="preserve">, la o schema de </w:t>
            </w:r>
            <w:proofErr w:type="spellStart"/>
            <w:r w:rsidRPr="00327394">
              <w:rPr>
                <w:rFonts w:asciiTheme="minorHAnsi" w:hAnsiTheme="minorHAnsi" w:cstheme="minorHAnsi"/>
                <w:color w:val="000000"/>
                <w:sz w:val="22"/>
                <w:szCs w:val="22"/>
              </w:rPr>
              <w:t>calitate</w:t>
            </w:r>
            <w:proofErr w:type="spellEnd"/>
            <w:r w:rsidRPr="00327394">
              <w:rPr>
                <w:rFonts w:asciiTheme="minorHAnsi" w:hAnsiTheme="minorHAnsi" w:cstheme="minorHAnsi"/>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9EAE49" w14:textId="77777777" w:rsidR="00E03133" w:rsidRPr="00327394" w:rsidRDefault="00E03133" w:rsidP="00B71B60">
            <w:pPr>
              <w:pStyle w:val="Corptext3"/>
              <w:numPr>
                <w:ilvl w:val="0"/>
                <w:numId w:val="2"/>
              </w:numPr>
              <w:ind w:left="0"/>
              <w:rPr>
                <w:rFonts w:asciiTheme="minorHAnsi" w:hAnsiTheme="minorHAnsi" w:cstheme="minorHAnsi"/>
                <w:sz w:val="22"/>
                <w:szCs w:val="22"/>
                <w:lang w:val="it-IT"/>
              </w:rPr>
            </w:pPr>
          </w:p>
        </w:tc>
        <w:tc>
          <w:tcPr>
            <w:tcW w:w="1591"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90F618" w14:textId="77777777" w:rsidR="00E03133" w:rsidRPr="00327394" w:rsidRDefault="00E03133" w:rsidP="00B71B60">
            <w:pPr>
              <w:pStyle w:val="Corptext3"/>
              <w:numPr>
                <w:ilvl w:val="0"/>
                <w:numId w:val="2"/>
              </w:numPr>
              <w:ind w:left="0" w:firstLine="0"/>
              <w:rPr>
                <w:rFonts w:asciiTheme="minorHAnsi" w:hAnsiTheme="minorHAnsi" w:cstheme="minorHAnsi"/>
                <w:sz w:val="22"/>
                <w:szCs w:val="22"/>
                <w:lang w:val="it-IT"/>
              </w:rPr>
            </w:pPr>
          </w:p>
        </w:tc>
        <w:tc>
          <w:tcPr>
            <w:tcW w:w="1508"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B3DCCCF" w14:textId="77777777" w:rsidR="00E03133" w:rsidRPr="00327394" w:rsidRDefault="00E03133" w:rsidP="00B71B60">
            <w:pPr>
              <w:overflowPunct w:val="0"/>
              <w:jc w:val="center"/>
              <w:rPr>
                <w:rFonts w:asciiTheme="minorHAnsi" w:hAnsiTheme="minorHAnsi" w:cstheme="minorHAnsi"/>
                <w:color w:val="000000"/>
                <w:sz w:val="22"/>
                <w:szCs w:val="22"/>
              </w:rPr>
            </w:pPr>
          </w:p>
        </w:tc>
      </w:tr>
      <w:tr w:rsidR="00354E9F" w:rsidRPr="00327394" w14:paraId="46F7FC25" w14:textId="77777777" w:rsidTr="00B71B60">
        <w:trPr>
          <w:trHeight w:val="807"/>
        </w:trPr>
        <w:tc>
          <w:tcPr>
            <w:tcW w:w="986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847319F" w14:textId="77777777" w:rsidR="00354E9F" w:rsidRPr="00327394" w:rsidRDefault="00354E9F" w:rsidP="00B71B60">
            <w:pPr>
              <w:rPr>
                <w:rFonts w:asciiTheme="minorHAnsi" w:hAnsiTheme="minorHAnsi" w:cstheme="minorHAnsi"/>
                <w:b/>
                <w:color w:val="000000"/>
                <w:sz w:val="22"/>
                <w:szCs w:val="22"/>
              </w:rPr>
            </w:pPr>
            <w:proofErr w:type="spellStart"/>
            <w:r w:rsidRPr="00327394">
              <w:rPr>
                <w:rFonts w:asciiTheme="minorHAnsi" w:hAnsiTheme="minorHAnsi" w:cstheme="minorHAnsi"/>
                <w:b/>
                <w:color w:val="000000"/>
                <w:sz w:val="22"/>
                <w:szCs w:val="22"/>
              </w:rPr>
              <w:t>Documente</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verificat</w:t>
            </w:r>
            <w:proofErr w:type="spellEnd"/>
            <w:r w:rsidRPr="00327394">
              <w:rPr>
                <w:rFonts w:asciiTheme="minorHAnsi" w:hAnsiTheme="minorHAnsi" w:cstheme="minorHAnsi"/>
                <w:b/>
                <w:color w:val="000000"/>
                <w:sz w:val="22"/>
                <w:szCs w:val="22"/>
              </w:rPr>
              <w:t>:</w:t>
            </w:r>
          </w:p>
          <w:p w14:paraId="7E475C40" w14:textId="77777777" w:rsidR="00354E9F" w:rsidRPr="00327394" w:rsidRDefault="00354E9F" w:rsidP="00B71B60">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12AB0BFF" w14:textId="77777777" w:rsidR="00354E9F" w:rsidRPr="00327394" w:rsidRDefault="00354E9F" w:rsidP="00B71B60">
            <w:pPr>
              <w:overflowPunct w:val="0"/>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Plan de </w:t>
            </w:r>
            <w:proofErr w:type="spellStart"/>
            <w:r w:rsidRPr="00327394">
              <w:rPr>
                <w:rFonts w:asciiTheme="minorHAnsi" w:hAnsiTheme="minorHAnsi" w:cstheme="minorHAnsi"/>
                <w:color w:val="000000"/>
                <w:sz w:val="22"/>
                <w:szCs w:val="22"/>
              </w:rPr>
              <w:t>acțiuni</w:t>
            </w:r>
            <w:proofErr w:type="spellEnd"/>
          </w:p>
        </w:tc>
      </w:tr>
      <w:tr w:rsidR="00CB5167" w:rsidRPr="00327394" w14:paraId="3AA4D717" w14:textId="77777777" w:rsidTr="00B71B60">
        <w:trPr>
          <w:trHeight w:val="1402"/>
        </w:trPr>
        <w:tc>
          <w:tcPr>
            <w:tcW w:w="5353" w:type="dxa"/>
            <w:tcBorders>
              <w:top w:val="single" w:sz="4" w:space="0" w:color="000000"/>
              <w:left w:val="single" w:sz="4" w:space="0" w:color="000000"/>
              <w:right w:val="single" w:sz="4" w:space="0" w:color="000000"/>
            </w:tcBorders>
            <w:tcMar>
              <w:left w:w="0" w:type="dxa"/>
              <w:right w:w="0" w:type="dxa"/>
            </w:tcMar>
          </w:tcPr>
          <w:p w14:paraId="3290EE5C" w14:textId="77777777" w:rsidR="00CB5167" w:rsidRPr="00327394" w:rsidRDefault="00CB5167" w:rsidP="00B71B60">
            <w:pPr>
              <w:jc w:val="both"/>
              <w:rPr>
                <w:rFonts w:asciiTheme="minorHAnsi" w:hAnsiTheme="minorHAnsi" w:cstheme="minorHAnsi"/>
                <w:color w:val="000000"/>
                <w:sz w:val="22"/>
                <w:szCs w:val="22"/>
                <w:u w:val="single"/>
              </w:rPr>
            </w:pPr>
            <w:r w:rsidRPr="00327394">
              <w:rPr>
                <w:rFonts w:asciiTheme="minorHAnsi" w:hAnsiTheme="minorHAnsi" w:cstheme="minorHAnsi"/>
                <w:b/>
                <w:color w:val="000000"/>
                <w:sz w:val="22"/>
                <w:szCs w:val="22"/>
              </w:rPr>
              <w:t>3.3.</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corectitudinii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ratei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schimb</w:t>
            </w:r>
            <w:proofErr w:type="spellEnd"/>
            <w:r w:rsidRPr="00327394">
              <w:rPr>
                <w:rFonts w:asciiTheme="minorHAnsi" w:hAnsiTheme="minorHAnsi" w:cstheme="minorHAnsi"/>
                <w:color w:val="000000"/>
                <w:sz w:val="22"/>
                <w:szCs w:val="22"/>
              </w:rPr>
              <w:t xml:space="preserve">. Data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 xml:space="preserve"> rata de </w:t>
            </w:r>
            <w:proofErr w:type="spellStart"/>
            <w:r w:rsidRPr="00327394">
              <w:rPr>
                <w:rFonts w:asciiTheme="minorHAnsi" w:hAnsiTheme="minorHAnsi" w:cstheme="minorHAnsi"/>
                <w:color w:val="000000"/>
                <w:sz w:val="22"/>
                <w:szCs w:val="22"/>
              </w:rPr>
              <w:t>schimb</w:t>
            </w:r>
            <w:proofErr w:type="spellEnd"/>
            <w:r w:rsidRPr="00327394">
              <w:rPr>
                <w:rFonts w:asciiTheme="minorHAnsi" w:hAnsiTheme="minorHAnsi" w:cstheme="minorHAnsi"/>
                <w:color w:val="000000"/>
                <w:sz w:val="22"/>
                <w:szCs w:val="22"/>
              </w:rPr>
              <w:t xml:space="preserve"> din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finanţare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 xml:space="preserve"> din </w:t>
            </w:r>
            <w:proofErr w:type="spellStart"/>
            <w:r w:rsidRPr="00327394">
              <w:rPr>
                <w:rFonts w:asciiTheme="minorHAnsi" w:hAnsiTheme="minorHAnsi" w:cstheme="minorHAnsi"/>
                <w:color w:val="000000"/>
                <w:sz w:val="22"/>
                <w:szCs w:val="22"/>
              </w:rPr>
              <w:t>planul</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acțiuni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corespund</w:t>
            </w:r>
            <w:proofErr w:type="spellEnd"/>
            <w:r w:rsidRPr="00327394">
              <w:rPr>
                <w:rFonts w:asciiTheme="minorHAnsi" w:hAnsiTheme="minorHAnsi" w:cstheme="minorHAnsi"/>
                <w:color w:val="000000"/>
                <w:sz w:val="22"/>
                <w:szCs w:val="22"/>
              </w:rPr>
              <w:t xml:space="preserve"> cu </w:t>
            </w:r>
            <w:proofErr w:type="spellStart"/>
            <w:r w:rsidRPr="00327394">
              <w:rPr>
                <w:rFonts w:asciiTheme="minorHAnsi" w:hAnsiTheme="minorHAnsi" w:cstheme="minorHAnsi"/>
                <w:color w:val="000000"/>
                <w:sz w:val="22"/>
                <w:szCs w:val="22"/>
              </w:rPr>
              <w:t>cea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publicată</w:t>
            </w:r>
            <w:proofErr w:type="spellEnd"/>
            <w:r w:rsidRPr="00327394">
              <w:rPr>
                <w:rFonts w:asciiTheme="minorHAnsi" w:hAnsiTheme="minorHAnsi" w:cstheme="minorHAnsi"/>
                <w:color w:val="000000"/>
                <w:sz w:val="22"/>
                <w:szCs w:val="22"/>
              </w:rPr>
              <w:t xml:space="preserve"> de Banca Central </w:t>
            </w:r>
            <w:proofErr w:type="spellStart"/>
            <w:r w:rsidRPr="00327394">
              <w:rPr>
                <w:rFonts w:asciiTheme="minorHAnsi" w:hAnsiTheme="minorHAnsi" w:cstheme="minorHAnsi"/>
                <w:color w:val="000000"/>
                <w:sz w:val="22"/>
                <w:szCs w:val="22"/>
              </w:rPr>
              <w:t>Europeana</w:t>
            </w:r>
            <w:proofErr w:type="spellEnd"/>
            <w:r w:rsidRPr="00327394">
              <w:rPr>
                <w:rFonts w:asciiTheme="minorHAnsi" w:hAnsiTheme="minorHAnsi" w:cstheme="minorHAnsi"/>
                <w:color w:val="000000"/>
                <w:sz w:val="22"/>
                <w:szCs w:val="22"/>
              </w:rPr>
              <w:t xml:space="preserve"> pe Internet la </w:t>
            </w:r>
            <w:proofErr w:type="spellStart"/>
            <w:r w:rsidRPr="00327394">
              <w:rPr>
                <w:rFonts w:asciiTheme="minorHAnsi" w:hAnsiTheme="minorHAnsi" w:cstheme="minorHAnsi"/>
                <w:color w:val="000000"/>
                <w:sz w:val="22"/>
                <w:szCs w:val="22"/>
              </w:rPr>
              <w:t>adresa</w:t>
            </w:r>
            <w:proofErr w:type="spellEnd"/>
            <w:r w:rsidRPr="00327394">
              <w:rPr>
                <w:rFonts w:asciiTheme="minorHAnsi" w:hAnsiTheme="minorHAnsi" w:cstheme="minorHAnsi"/>
                <w:color w:val="000000"/>
                <w:sz w:val="22"/>
                <w:szCs w:val="22"/>
              </w:rPr>
              <w:t>:</w:t>
            </w:r>
            <w:r w:rsidRPr="00327394">
              <w:rPr>
                <w:rFonts w:asciiTheme="minorHAnsi" w:hAnsiTheme="minorHAnsi" w:cstheme="minorHAnsi"/>
                <w:color w:val="000000"/>
                <w:sz w:val="22"/>
                <w:szCs w:val="22"/>
                <w:u w:val="single"/>
              </w:rPr>
              <w:t xml:space="preserve"> </w:t>
            </w:r>
          </w:p>
          <w:p w14:paraId="7D150DDE" w14:textId="77777777" w:rsidR="00CB5167" w:rsidRPr="00327394" w:rsidRDefault="00825B8F" w:rsidP="00B71B60">
            <w:pPr>
              <w:jc w:val="both"/>
              <w:rPr>
                <w:rFonts w:asciiTheme="minorHAnsi" w:hAnsiTheme="minorHAnsi" w:cstheme="minorHAnsi"/>
                <w:color w:val="000000"/>
                <w:sz w:val="22"/>
                <w:szCs w:val="22"/>
                <w:u w:val="single"/>
              </w:rPr>
            </w:pPr>
            <w:hyperlink r:id="rId9" w:history="1">
              <w:r w:rsidR="00CB5167" w:rsidRPr="00327394">
                <w:rPr>
                  <w:rFonts w:asciiTheme="minorHAnsi" w:hAnsiTheme="minorHAnsi" w:cstheme="minorHAnsi"/>
                  <w:color w:val="0000FF"/>
                  <w:sz w:val="22"/>
                  <w:szCs w:val="22"/>
                  <w:u w:val="single" w:color="0000FF"/>
                </w:rPr>
                <w:t>http://www.ecb.int/index.html</w:t>
              </w:r>
            </w:hyperlink>
            <w:r w:rsidR="00CB5167" w:rsidRPr="00327394">
              <w:rPr>
                <w:rFonts w:asciiTheme="minorHAnsi" w:hAnsiTheme="minorHAnsi" w:cstheme="minorHAnsi"/>
                <w:color w:val="000000"/>
                <w:sz w:val="22"/>
                <w:szCs w:val="22"/>
              </w:rPr>
              <w:t>?</w:t>
            </w:r>
          </w:p>
        </w:tc>
        <w:tc>
          <w:tcPr>
            <w:tcW w:w="1417" w:type="dxa"/>
            <w:tcBorders>
              <w:top w:val="single" w:sz="4" w:space="0" w:color="000000"/>
              <w:left w:val="single" w:sz="4" w:space="0" w:color="000000"/>
              <w:right w:val="single" w:sz="4" w:space="0" w:color="000000"/>
            </w:tcBorders>
            <w:tcMar>
              <w:left w:w="0" w:type="dxa"/>
              <w:right w:w="0" w:type="dxa"/>
            </w:tcMar>
            <w:vAlign w:val="center"/>
          </w:tcPr>
          <w:p w14:paraId="2BC204AC" w14:textId="77777777" w:rsidR="00CB5167" w:rsidRPr="00327394" w:rsidRDefault="00CB5167" w:rsidP="00B71B60">
            <w:pPr>
              <w:pStyle w:val="Corptext3"/>
              <w:numPr>
                <w:ilvl w:val="0"/>
                <w:numId w:val="2"/>
              </w:numPr>
              <w:ind w:left="0"/>
              <w:rPr>
                <w:rFonts w:asciiTheme="minorHAnsi" w:hAnsiTheme="minorHAnsi" w:cstheme="minorHAnsi"/>
                <w:sz w:val="22"/>
                <w:szCs w:val="22"/>
                <w:lang w:val="it-IT"/>
              </w:rPr>
            </w:pPr>
          </w:p>
        </w:tc>
        <w:tc>
          <w:tcPr>
            <w:tcW w:w="1591" w:type="dxa"/>
            <w:gridSpan w:val="2"/>
            <w:tcBorders>
              <w:top w:val="single" w:sz="4" w:space="0" w:color="000000"/>
              <w:left w:val="single" w:sz="4" w:space="0" w:color="000000"/>
              <w:right w:val="single" w:sz="4" w:space="0" w:color="000000"/>
            </w:tcBorders>
            <w:tcMar>
              <w:left w:w="0" w:type="dxa"/>
              <w:right w:w="0" w:type="dxa"/>
            </w:tcMar>
            <w:vAlign w:val="center"/>
          </w:tcPr>
          <w:p w14:paraId="4D39FA3F" w14:textId="77777777" w:rsidR="00CB5167" w:rsidRPr="00327394" w:rsidRDefault="00CB5167" w:rsidP="00B71B60">
            <w:pPr>
              <w:pStyle w:val="Corptext3"/>
              <w:numPr>
                <w:ilvl w:val="0"/>
                <w:numId w:val="2"/>
              </w:numPr>
              <w:ind w:left="0" w:firstLine="0"/>
              <w:rPr>
                <w:rFonts w:asciiTheme="minorHAnsi" w:hAnsiTheme="minorHAnsi" w:cstheme="minorHAnsi"/>
                <w:sz w:val="22"/>
                <w:szCs w:val="22"/>
                <w:lang w:val="it-IT"/>
              </w:rPr>
            </w:pPr>
          </w:p>
        </w:tc>
        <w:tc>
          <w:tcPr>
            <w:tcW w:w="1508" w:type="dxa"/>
            <w:gridSpan w:val="2"/>
            <w:tcBorders>
              <w:top w:val="single" w:sz="4" w:space="0" w:color="000000"/>
              <w:left w:val="single" w:sz="4" w:space="0" w:color="000000"/>
              <w:right w:val="single" w:sz="4" w:space="0" w:color="000000"/>
            </w:tcBorders>
            <w:tcMar>
              <w:left w:w="0" w:type="dxa"/>
              <w:right w:w="0" w:type="dxa"/>
            </w:tcMar>
            <w:vAlign w:val="center"/>
          </w:tcPr>
          <w:p w14:paraId="444232D4" w14:textId="77777777" w:rsidR="00CB5167" w:rsidRPr="00327394" w:rsidRDefault="00CB5167" w:rsidP="00B71B60">
            <w:pPr>
              <w:jc w:val="center"/>
              <w:rPr>
                <w:rFonts w:asciiTheme="minorHAnsi" w:hAnsiTheme="minorHAnsi" w:cstheme="minorHAnsi"/>
                <w:b/>
                <w:color w:val="000000"/>
                <w:sz w:val="22"/>
                <w:szCs w:val="22"/>
              </w:rPr>
            </w:pPr>
          </w:p>
        </w:tc>
      </w:tr>
      <w:tr w:rsidR="00354E9F" w:rsidRPr="00327394" w14:paraId="072A640E" w14:textId="77777777" w:rsidTr="00B71B60">
        <w:trPr>
          <w:trHeight w:val="1076"/>
        </w:trPr>
        <w:tc>
          <w:tcPr>
            <w:tcW w:w="986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0DC72A8" w14:textId="77777777" w:rsidR="00354E9F" w:rsidRPr="00327394" w:rsidRDefault="00354E9F" w:rsidP="00B71B60">
            <w:pPr>
              <w:rPr>
                <w:rFonts w:asciiTheme="minorHAnsi" w:hAnsiTheme="minorHAnsi" w:cstheme="minorHAnsi"/>
                <w:b/>
                <w:color w:val="000000"/>
                <w:sz w:val="22"/>
                <w:szCs w:val="22"/>
              </w:rPr>
            </w:pPr>
            <w:proofErr w:type="spellStart"/>
            <w:r w:rsidRPr="00327394">
              <w:rPr>
                <w:rFonts w:asciiTheme="minorHAnsi" w:hAnsiTheme="minorHAnsi" w:cstheme="minorHAnsi"/>
                <w:b/>
                <w:color w:val="000000"/>
                <w:sz w:val="22"/>
                <w:szCs w:val="22"/>
              </w:rPr>
              <w:t>Documente</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verificat</w:t>
            </w:r>
            <w:proofErr w:type="spellEnd"/>
            <w:r w:rsidRPr="00327394">
              <w:rPr>
                <w:rFonts w:asciiTheme="minorHAnsi" w:hAnsiTheme="minorHAnsi" w:cstheme="minorHAnsi"/>
                <w:b/>
                <w:color w:val="000000"/>
                <w:sz w:val="22"/>
                <w:szCs w:val="22"/>
              </w:rPr>
              <w:t>:</w:t>
            </w:r>
          </w:p>
          <w:p w14:paraId="0427870E" w14:textId="77777777" w:rsidR="00354E9F" w:rsidRPr="00327394" w:rsidRDefault="00354E9F" w:rsidP="00B71B60">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7B74C666" w14:textId="77777777" w:rsidR="00354E9F" w:rsidRPr="00327394" w:rsidRDefault="00354E9F" w:rsidP="00B71B60">
            <w:pPr>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Plan de </w:t>
            </w:r>
            <w:proofErr w:type="spellStart"/>
            <w:r w:rsidRPr="00327394">
              <w:rPr>
                <w:rFonts w:asciiTheme="minorHAnsi" w:hAnsiTheme="minorHAnsi" w:cstheme="minorHAnsi"/>
                <w:color w:val="000000"/>
                <w:sz w:val="22"/>
                <w:szCs w:val="22"/>
              </w:rPr>
              <w:t>acțiuni</w:t>
            </w:r>
            <w:proofErr w:type="spellEnd"/>
          </w:p>
          <w:p w14:paraId="49EC3E9A" w14:textId="77777777" w:rsidR="00354E9F" w:rsidRPr="00327394" w:rsidRDefault="00354E9F" w:rsidP="00B71B60">
            <w:pPr>
              <w:rPr>
                <w:rFonts w:asciiTheme="minorHAnsi" w:hAnsiTheme="minorHAnsi" w:cstheme="minorHAnsi"/>
                <w:b/>
                <w:color w:val="000000"/>
                <w:sz w:val="22"/>
                <w:szCs w:val="22"/>
              </w:rPr>
            </w:pPr>
            <w:proofErr w:type="spellStart"/>
            <w:r w:rsidRPr="00327394">
              <w:rPr>
                <w:rFonts w:asciiTheme="minorHAnsi" w:hAnsiTheme="minorHAnsi" w:cstheme="minorHAnsi"/>
                <w:color w:val="000000"/>
                <w:sz w:val="22"/>
                <w:szCs w:val="22"/>
              </w:rPr>
              <w:t>Pagina</w:t>
            </w:r>
            <w:proofErr w:type="spellEnd"/>
            <w:r w:rsidRPr="00327394">
              <w:rPr>
                <w:rFonts w:asciiTheme="minorHAnsi" w:hAnsiTheme="minorHAnsi" w:cstheme="minorHAnsi"/>
                <w:color w:val="000000"/>
                <w:sz w:val="22"/>
                <w:szCs w:val="22"/>
              </w:rPr>
              <w:t xml:space="preserve"> de internet: </w:t>
            </w:r>
            <w:hyperlink r:id="rId10" w:history="1">
              <w:r w:rsidRPr="00327394">
                <w:rPr>
                  <w:rFonts w:asciiTheme="minorHAnsi" w:hAnsiTheme="minorHAnsi" w:cstheme="minorHAnsi"/>
                  <w:color w:val="0000FF"/>
                  <w:sz w:val="22"/>
                  <w:szCs w:val="22"/>
                  <w:u w:val="single" w:color="0000FF"/>
                </w:rPr>
                <w:t>http://www.ecb.int/index.html</w:t>
              </w:r>
            </w:hyperlink>
          </w:p>
        </w:tc>
      </w:tr>
    </w:tbl>
    <w:p w14:paraId="004D12DB" w14:textId="77777777" w:rsidR="002E62B8" w:rsidRPr="00327394" w:rsidRDefault="002E62B8">
      <w:pPr>
        <w:rPr>
          <w:rFonts w:asciiTheme="minorHAnsi" w:hAnsiTheme="minorHAnsi" w:cstheme="minorHAnsi"/>
          <w:b/>
          <w:bCs/>
        </w:rPr>
      </w:pPr>
    </w:p>
    <w:p w14:paraId="27D8FDA7" w14:textId="77777777" w:rsidR="00B82CAF" w:rsidRPr="00327394" w:rsidRDefault="00B82CAF">
      <w:pPr>
        <w:rPr>
          <w:rFonts w:asciiTheme="minorHAnsi" w:hAnsiTheme="minorHAnsi" w:cstheme="minorHAnsi"/>
          <w:b/>
          <w:bCs/>
        </w:rPr>
      </w:pPr>
    </w:p>
    <w:p w14:paraId="4A87BBF2" w14:textId="77777777" w:rsidR="00354E9F" w:rsidRPr="00327394" w:rsidRDefault="00354E9F">
      <w:pPr>
        <w:rPr>
          <w:rFonts w:asciiTheme="minorHAnsi" w:hAnsiTheme="minorHAnsi" w:cstheme="minorHAnsi"/>
          <w:b/>
          <w:bCs/>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CB5167" w:rsidRPr="00327394" w14:paraId="6E427171" w14:textId="77777777" w:rsidTr="00B71B60">
        <w:trPr>
          <w:trHeight w:val="564"/>
        </w:trPr>
        <w:tc>
          <w:tcPr>
            <w:tcW w:w="3323" w:type="pct"/>
            <w:vMerge w:val="restart"/>
            <w:shd w:val="clear" w:color="auto" w:fill="auto"/>
            <w:vAlign w:val="center"/>
          </w:tcPr>
          <w:p w14:paraId="544217B1" w14:textId="77777777" w:rsidR="00CB5167" w:rsidRPr="00327394" w:rsidRDefault="00CB5167" w:rsidP="00B71B60">
            <w:pPr>
              <w:pStyle w:val="Corptext3"/>
              <w:rPr>
                <w:rFonts w:asciiTheme="minorHAnsi" w:hAnsiTheme="minorHAnsi" w:cstheme="minorHAnsi"/>
                <w:sz w:val="22"/>
                <w:szCs w:val="22"/>
                <w:lang w:val="ro-RO"/>
              </w:rPr>
            </w:pPr>
            <w:r w:rsidRPr="00327394">
              <w:rPr>
                <w:rFonts w:asciiTheme="minorHAnsi" w:hAnsiTheme="minorHAnsi" w:cstheme="minorHAnsi"/>
                <w:iCs/>
                <w:sz w:val="22"/>
                <w:szCs w:val="22"/>
                <w:lang w:val="en-US"/>
              </w:rPr>
              <w:t>4. DECIZIA REFERITOARE LA ELIGIBILITATEA PROIECTULUI</w:t>
            </w:r>
          </w:p>
        </w:tc>
        <w:tc>
          <w:tcPr>
            <w:tcW w:w="1677" w:type="pct"/>
            <w:gridSpan w:val="2"/>
            <w:shd w:val="clear" w:color="auto" w:fill="auto"/>
            <w:vAlign w:val="center"/>
          </w:tcPr>
          <w:p w14:paraId="0693C6E8" w14:textId="77777777" w:rsidR="00CB5167" w:rsidRPr="00327394" w:rsidRDefault="00CB5167" w:rsidP="00B71B60">
            <w:pPr>
              <w:pStyle w:val="Corptext3"/>
              <w:rPr>
                <w:rFonts w:asciiTheme="minorHAnsi" w:hAnsiTheme="minorHAnsi" w:cstheme="minorHAnsi"/>
                <w:sz w:val="22"/>
                <w:szCs w:val="22"/>
                <w:lang w:val="en-US"/>
              </w:rPr>
            </w:pPr>
            <w:proofErr w:type="spellStart"/>
            <w:r w:rsidRPr="00327394">
              <w:rPr>
                <w:rFonts w:asciiTheme="minorHAnsi" w:hAnsiTheme="minorHAnsi" w:cstheme="minorHAnsi"/>
                <w:sz w:val="22"/>
                <w:szCs w:val="22"/>
                <w:lang w:val="en-US"/>
              </w:rPr>
              <w:t>Verificareefectuată</w:t>
            </w:r>
            <w:proofErr w:type="spellEnd"/>
          </w:p>
        </w:tc>
      </w:tr>
      <w:tr w:rsidR="00CB5167" w:rsidRPr="00327394" w14:paraId="0B4A816E" w14:textId="77777777" w:rsidTr="00B71B60">
        <w:trPr>
          <w:trHeight w:val="314"/>
        </w:trPr>
        <w:tc>
          <w:tcPr>
            <w:tcW w:w="3323" w:type="pct"/>
            <w:vMerge/>
            <w:shd w:val="clear" w:color="auto" w:fill="auto"/>
            <w:vAlign w:val="center"/>
          </w:tcPr>
          <w:p w14:paraId="060700FA" w14:textId="77777777" w:rsidR="00CB5167" w:rsidRPr="00327394" w:rsidRDefault="00CB5167" w:rsidP="00B71B60">
            <w:pPr>
              <w:pStyle w:val="Listparagraf"/>
              <w:numPr>
                <w:ilvl w:val="0"/>
                <w:numId w:val="3"/>
              </w:numPr>
              <w:ind w:left="0"/>
              <w:contextualSpacing/>
              <w:jc w:val="both"/>
              <w:rPr>
                <w:rFonts w:asciiTheme="minorHAnsi" w:hAnsiTheme="minorHAnsi" w:cstheme="minorHAnsi"/>
                <w:b/>
                <w:bCs/>
                <w:iCs/>
                <w:sz w:val="22"/>
                <w:szCs w:val="22"/>
              </w:rPr>
            </w:pPr>
          </w:p>
        </w:tc>
        <w:tc>
          <w:tcPr>
            <w:tcW w:w="840" w:type="pct"/>
            <w:shd w:val="clear" w:color="auto" w:fill="auto"/>
            <w:vAlign w:val="center"/>
          </w:tcPr>
          <w:p w14:paraId="55BD3349" w14:textId="77777777" w:rsidR="00CB5167" w:rsidRPr="00327394" w:rsidRDefault="00CB5167" w:rsidP="00B71B60">
            <w:pPr>
              <w:pStyle w:val="Corptext3"/>
              <w:rPr>
                <w:rFonts w:asciiTheme="minorHAnsi" w:hAnsiTheme="minorHAnsi" w:cstheme="minorHAnsi"/>
                <w:sz w:val="22"/>
                <w:szCs w:val="22"/>
                <w:lang w:val="en-US"/>
              </w:rPr>
            </w:pPr>
            <w:r w:rsidRPr="00327394">
              <w:rPr>
                <w:rFonts w:asciiTheme="minorHAnsi" w:hAnsiTheme="minorHAnsi" w:cstheme="minorHAnsi"/>
                <w:sz w:val="22"/>
                <w:szCs w:val="22"/>
                <w:lang w:val="en-US"/>
              </w:rPr>
              <w:t>DA</w:t>
            </w:r>
          </w:p>
        </w:tc>
        <w:tc>
          <w:tcPr>
            <w:tcW w:w="837" w:type="pct"/>
            <w:vAlign w:val="center"/>
          </w:tcPr>
          <w:p w14:paraId="566567C3" w14:textId="77777777" w:rsidR="00CB5167" w:rsidRPr="00327394" w:rsidRDefault="00CB5167" w:rsidP="00B71B60">
            <w:pPr>
              <w:pStyle w:val="Corptext3"/>
              <w:rPr>
                <w:rFonts w:asciiTheme="minorHAnsi" w:hAnsiTheme="minorHAnsi" w:cstheme="minorHAnsi"/>
                <w:sz w:val="22"/>
                <w:szCs w:val="22"/>
                <w:lang w:val="en-US"/>
              </w:rPr>
            </w:pPr>
            <w:r w:rsidRPr="00327394">
              <w:rPr>
                <w:rFonts w:asciiTheme="minorHAnsi" w:hAnsiTheme="minorHAnsi" w:cstheme="minorHAnsi"/>
                <w:sz w:val="22"/>
                <w:szCs w:val="22"/>
                <w:lang w:val="en-US"/>
              </w:rPr>
              <w:t xml:space="preserve">NU </w:t>
            </w:r>
          </w:p>
        </w:tc>
      </w:tr>
      <w:tr w:rsidR="00CB5167" w:rsidRPr="00327394" w14:paraId="78DFFC33" w14:textId="77777777" w:rsidTr="00B71B60">
        <w:trPr>
          <w:trHeight w:val="592"/>
        </w:trPr>
        <w:tc>
          <w:tcPr>
            <w:tcW w:w="3323" w:type="pct"/>
            <w:shd w:val="clear" w:color="auto" w:fill="auto"/>
            <w:vAlign w:val="center"/>
          </w:tcPr>
          <w:p w14:paraId="4454076B" w14:textId="77777777" w:rsidR="00CB5167" w:rsidRPr="00327394" w:rsidRDefault="00CB5167" w:rsidP="00B71B60">
            <w:pPr>
              <w:pStyle w:val="Corptext3"/>
              <w:rPr>
                <w:rFonts w:asciiTheme="minorHAnsi" w:hAnsiTheme="minorHAnsi" w:cstheme="minorHAnsi"/>
                <w:iCs/>
                <w:sz w:val="22"/>
                <w:szCs w:val="22"/>
                <w:lang w:val="ro-RO"/>
              </w:rPr>
            </w:pPr>
            <w:r w:rsidRPr="00327394">
              <w:rPr>
                <w:rFonts w:asciiTheme="minorHAnsi" w:hAnsiTheme="minorHAnsi" w:cstheme="minorHAnsi"/>
                <w:iCs/>
                <w:sz w:val="22"/>
                <w:szCs w:val="22"/>
                <w:lang w:val="ro-RO"/>
              </w:rPr>
              <w:t>ELIGIBIL</w:t>
            </w:r>
          </w:p>
        </w:tc>
        <w:tc>
          <w:tcPr>
            <w:tcW w:w="840" w:type="pct"/>
            <w:shd w:val="clear" w:color="auto" w:fill="auto"/>
            <w:vAlign w:val="center"/>
          </w:tcPr>
          <w:p w14:paraId="66AD5F06" w14:textId="77777777" w:rsidR="00CB5167" w:rsidRPr="00327394" w:rsidRDefault="00CB5167" w:rsidP="00B71B60">
            <w:pPr>
              <w:pStyle w:val="Corptext3"/>
              <w:rPr>
                <w:rFonts w:asciiTheme="minorHAnsi" w:hAnsiTheme="minorHAnsi" w:cstheme="minorHAnsi"/>
                <w:b w:val="0"/>
                <w:iCs/>
                <w:sz w:val="22"/>
                <w:szCs w:val="22"/>
                <w:lang w:val="ro-RO"/>
              </w:rPr>
            </w:pPr>
            <w:r w:rsidRPr="00327394">
              <w:rPr>
                <w:rFonts w:asciiTheme="minorHAnsi" w:hAnsiTheme="minorHAnsi" w:cstheme="minorHAnsi"/>
                <w:b w:val="0"/>
                <w:iCs/>
                <w:sz w:val="22"/>
                <w:szCs w:val="22"/>
                <w:lang w:val="ro-RO"/>
              </w:rPr>
              <w:sym w:font="Wingdings" w:char="F06F"/>
            </w:r>
          </w:p>
        </w:tc>
        <w:tc>
          <w:tcPr>
            <w:tcW w:w="837" w:type="pct"/>
            <w:vAlign w:val="center"/>
          </w:tcPr>
          <w:p w14:paraId="24234A24" w14:textId="77777777" w:rsidR="00CB5167" w:rsidRPr="00327394" w:rsidRDefault="00CB5167" w:rsidP="00B71B60">
            <w:pPr>
              <w:pStyle w:val="Corptext3"/>
              <w:rPr>
                <w:rFonts w:asciiTheme="minorHAnsi" w:hAnsiTheme="minorHAnsi" w:cstheme="minorHAnsi"/>
                <w:b w:val="0"/>
                <w:iCs/>
                <w:sz w:val="22"/>
                <w:szCs w:val="22"/>
                <w:lang w:val="ro-RO"/>
              </w:rPr>
            </w:pPr>
            <w:r w:rsidRPr="00327394">
              <w:rPr>
                <w:rFonts w:asciiTheme="minorHAnsi" w:hAnsiTheme="minorHAnsi" w:cstheme="minorHAnsi"/>
                <w:b w:val="0"/>
                <w:iCs/>
                <w:sz w:val="22"/>
                <w:szCs w:val="22"/>
                <w:lang w:val="ro-RO"/>
              </w:rPr>
              <w:sym w:font="Wingdings" w:char="F06F"/>
            </w:r>
          </w:p>
        </w:tc>
      </w:tr>
      <w:tr w:rsidR="00CB5167" w:rsidRPr="00327394" w14:paraId="679180BE" w14:textId="77777777" w:rsidTr="00B71B60">
        <w:trPr>
          <w:trHeight w:val="592"/>
        </w:trPr>
        <w:tc>
          <w:tcPr>
            <w:tcW w:w="3323" w:type="pct"/>
            <w:shd w:val="clear" w:color="auto" w:fill="auto"/>
            <w:vAlign w:val="center"/>
          </w:tcPr>
          <w:p w14:paraId="43DB286A" w14:textId="77777777" w:rsidR="00CB5167" w:rsidRPr="00327394" w:rsidRDefault="00CB5167" w:rsidP="00B71B60">
            <w:pPr>
              <w:pStyle w:val="Corptext3"/>
              <w:rPr>
                <w:rFonts w:asciiTheme="minorHAnsi" w:hAnsiTheme="minorHAnsi" w:cstheme="minorHAnsi"/>
                <w:iCs/>
                <w:sz w:val="22"/>
                <w:szCs w:val="22"/>
                <w:lang w:val="ro-RO"/>
              </w:rPr>
            </w:pPr>
            <w:r w:rsidRPr="00327394">
              <w:rPr>
                <w:rFonts w:asciiTheme="minorHAnsi" w:hAnsiTheme="minorHAnsi" w:cstheme="minorHAnsi"/>
                <w:iCs/>
                <w:sz w:val="22"/>
                <w:szCs w:val="22"/>
                <w:lang w:val="ro-RO"/>
              </w:rPr>
              <w:t>NEELIGIBIL</w:t>
            </w:r>
          </w:p>
        </w:tc>
        <w:tc>
          <w:tcPr>
            <w:tcW w:w="840" w:type="pct"/>
            <w:shd w:val="clear" w:color="auto" w:fill="auto"/>
            <w:vAlign w:val="center"/>
          </w:tcPr>
          <w:p w14:paraId="49AA35F6" w14:textId="77777777" w:rsidR="00CB5167" w:rsidRPr="00327394" w:rsidRDefault="00CB5167" w:rsidP="00B71B60">
            <w:pPr>
              <w:pStyle w:val="Corptext3"/>
              <w:rPr>
                <w:rFonts w:asciiTheme="minorHAnsi" w:hAnsiTheme="minorHAnsi" w:cstheme="minorHAnsi"/>
                <w:b w:val="0"/>
                <w:iCs/>
                <w:sz w:val="22"/>
                <w:szCs w:val="22"/>
                <w:lang w:val="ro-RO"/>
              </w:rPr>
            </w:pPr>
            <w:r w:rsidRPr="00327394">
              <w:rPr>
                <w:rFonts w:asciiTheme="minorHAnsi" w:hAnsiTheme="minorHAnsi" w:cstheme="minorHAnsi"/>
                <w:b w:val="0"/>
                <w:iCs/>
                <w:sz w:val="22"/>
                <w:szCs w:val="22"/>
                <w:lang w:val="ro-RO"/>
              </w:rPr>
              <w:sym w:font="Wingdings" w:char="F06F"/>
            </w:r>
          </w:p>
        </w:tc>
        <w:tc>
          <w:tcPr>
            <w:tcW w:w="837" w:type="pct"/>
            <w:vAlign w:val="center"/>
          </w:tcPr>
          <w:p w14:paraId="21E4F4D6" w14:textId="77777777" w:rsidR="00CB5167" w:rsidRPr="00327394" w:rsidRDefault="00CB5167" w:rsidP="00B71B60">
            <w:pPr>
              <w:pStyle w:val="Corptext3"/>
              <w:rPr>
                <w:rFonts w:asciiTheme="minorHAnsi" w:hAnsiTheme="minorHAnsi" w:cstheme="minorHAnsi"/>
                <w:b w:val="0"/>
                <w:iCs/>
                <w:sz w:val="22"/>
                <w:szCs w:val="22"/>
                <w:lang w:val="ro-RO"/>
              </w:rPr>
            </w:pPr>
            <w:r w:rsidRPr="00327394">
              <w:rPr>
                <w:rFonts w:asciiTheme="minorHAnsi" w:hAnsiTheme="minorHAnsi" w:cstheme="minorHAnsi"/>
                <w:b w:val="0"/>
                <w:iCs/>
                <w:sz w:val="22"/>
                <w:szCs w:val="22"/>
                <w:lang w:val="ro-RO"/>
              </w:rPr>
              <w:sym w:font="Wingdings" w:char="F06F"/>
            </w:r>
          </w:p>
        </w:tc>
      </w:tr>
    </w:tbl>
    <w:p w14:paraId="5404F268" w14:textId="77777777" w:rsidR="00354E9F" w:rsidRPr="00327394" w:rsidRDefault="00354E9F">
      <w:pPr>
        <w:rPr>
          <w:rFonts w:asciiTheme="minorHAnsi" w:hAnsiTheme="minorHAnsi" w:cstheme="minorHAnsi"/>
          <w:b/>
          <w:bCs/>
        </w:rPr>
      </w:pPr>
    </w:p>
    <w:p w14:paraId="5CD46382"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iCs/>
          <w:sz w:val="22"/>
          <w:szCs w:val="22"/>
          <w:u w:val="single"/>
          <w:lang w:val="ro-RO" w:eastAsia="fr-FR"/>
        </w:rPr>
      </w:pPr>
      <w:proofErr w:type="spellStart"/>
      <w:r w:rsidRPr="00327394">
        <w:rPr>
          <w:rFonts w:asciiTheme="minorHAnsi" w:hAnsiTheme="minorHAnsi" w:cstheme="minorHAnsi"/>
          <w:bCs/>
          <w:iCs/>
          <w:sz w:val="22"/>
          <w:szCs w:val="22"/>
          <w:u w:val="single"/>
          <w:lang w:val="ro-RO" w:eastAsia="fr-FR"/>
        </w:rPr>
        <w:t>Observatii</w:t>
      </w:r>
      <w:proofErr w:type="spellEnd"/>
      <w:r w:rsidRPr="00327394">
        <w:rPr>
          <w:rFonts w:asciiTheme="minorHAnsi" w:hAnsiTheme="minorHAnsi" w:cstheme="minorHAnsi"/>
          <w:bCs/>
          <w:iCs/>
          <w:sz w:val="22"/>
          <w:szCs w:val="22"/>
          <w:u w:val="single"/>
          <w:lang w:val="ro-RO" w:eastAsia="fr-FR"/>
        </w:rPr>
        <w:t xml:space="preserve">: </w:t>
      </w:r>
    </w:p>
    <w:p w14:paraId="5AFA695C"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iCs/>
          <w:sz w:val="22"/>
          <w:szCs w:val="22"/>
          <w:lang w:val="ro-RO" w:eastAsia="fr-FR"/>
        </w:rPr>
      </w:pPr>
      <w:r w:rsidRPr="00327394">
        <w:rPr>
          <w:rFonts w:asciiTheme="minorHAnsi" w:hAnsiTheme="minorHAnsi" w:cstheme="minorHAnsi"/>
          <w:bCs/>
          <w:iCs/>
          <w:sz w:val="22"/>
          <w:szCs w:val="22"/>
          <w:lang w:val="ro-RO" w:eastAsia="fr-FR"/>
        </w:rPr>
        <w:t xml:space="preserve">Se </w:t>
      </w:r>
      <w:proofErr w:type="spellStart"/>
      <w:r w:rsidRPr="00327394">
        <w:rPr>
          <w:rFonts w:asciiTheme="minorHAnsi" w:hAnsiTheme="minorHAnsi" w:cstheme="minorHAnsi"/>
          <w:bCs/>
          <w:iCs/>
          <w:sz w:val="22"/>
          <w:szCs w:val="22"/>
          <w:lang w:val="ro-RO" w:eastAsia="fr-FR"/>
        </w:rPr>
        <w:t>detaliaza</w:t>
      </w:r>
      <w:proofErr w:type="spellEnd"/>
      <w:r w:rsidRPr="00327394">
        <w:rPr>
          <w:rFonts w:asciiTheme="minorHAnsi" w:hAnsiTheme="minorHAnsi" w:cstheme="minorHAnsi"/>
          <w:bCs/>
          <w:iCs/>
          <w:sz w:val="22"/>
          <w:szCs w:val="22"/>
          <w:lang w:val="ro-RO" w:eastAsia="fr-FR"/>
        </w:rPr>
        <w:t xml:space="preserve">  pentru fiecare criteriu de eligibilitate care nu a fost îndeplinit, motivul </w:t>
      </w:r>
      <w:proofErr w:type="spellStart"/>
      <w:r w:rsidRPr="00327394">
        <w:rPr>
          <w:rFonts w:asciiTheme="minorHAnsi" w:hAnsiTheme="minorHAnsi" w:cstheme="minorHAnsi"/>
          <w:bCs/>
          <w:iCs/>
          <w:sz w:val="22"/>
          <w:szCs w:val="22"/>
          <w:lang w:val="ro-RO" w:eastAsia="fr-FR"/>
        </w:rPr>
        <w:t>neeligibilităţii</w:t>
      </w:r>
      <w:proofErr w:type="spellEnd"/>
      <w:r w:rsidRPr="00327394">
        <w:rPr>
          <w:rFonts w:asciiTheme="minorHAnsi" w:hAnsiTheme="minorHAnsi" w:cstheme="minorHAnsi"/>
          <w:bCs/>
          <w:iCs/>
          <w:sz w:val="22"/>
          <w:szCs w:val="22"/>
          <w:lang w:val="ro-RO" w:eastAsia="fr-FR"/>
        </w:rPr>
        <w:t xml:space="preserve">, dacă este cazul. </w:t>
      </w:r>
    </w:p>
    <w:p w14:paraId="53A8E748" w14:textId="77777777" w:rsidR="00CB5167" w:rsidRPr="00327394" w:rsidRDefault="00CB5167" w:rsidP="00CB5167">
      <w:pPr>
        <w:overflowPunct w:val="0"/>
        <w:autoSpaceDE w:val="0"/>
        <w:autoSpaceDN w:val="0"/>
        <w:adjustRightInd w:val="0"/>
        <w:jc w:val="both"/>
        <w:textAlignment w:val="baseline"/>
        <w:rPr>
          <w:rFonts w:asciiTheme="minorHAnsi" w:hAnsiTheme="minorHAnsi" w:cstheme="minorHAnsi"/>
          <w:bCs/>
          <w:iCs/>
          <w:sz w:val="22"/>
          <w:szCs w:val="22"/>
          <w:lang w:val="ro-RO" w:eastAsia="fr-FR"/>
        </w:rPr>
      </w:pPr>
      <w:proofErr w:type="spellStart"/>
      <w:r w:rsidRPr="00327394">
        <w:rPr>
          <w:rFonts w:asciiTheme="minorHAnsi" w:hAnsiTheme="minorHAnsi" w:cstheme="minorHAnsi"/>
          <w:bCs/>
          <w:iCs/>
          <w:sz w:val="22"/>
          <w:szCs w:val="22"/>
          <w:lang w:val="ro-RO" w:eastAsia="fr-FR"/>
        </w:rPr>
        <w:t>Tinând</w:t>
      </w:r>
      <w:proofErr w:type="spellEnd"/>
      <w:r w:rsidRPr="00327394">
        <w:rPr>
          <w:rFonts w:asciiTheme="minorHAnsi" w:hAnsiTheme="minorHAnsi" w:cstheme="minorHAnsi"/>
          <w:bCs/>
          <w:iCs/>
          <w:sz w:val="22"/>
          <w:szCs w:val="22"/>
          <w:lang w:val="ro-RO" w:eastAsia="fr-FR"/>
        </w:rPr>
        <w:t xml:space="preserve"> cont de specificul acestei măsuri, în cazul în care la momentul verificării Cererii de Finanțare se constată neeligibilitatea în lipsa unor informații detaliate se vor cere obligatoriu informații suplimentare, prezentându-se clar punctul de vedere al GAL și dând posibilitatea solicitantului de a prezenta clarificările necesare sau de a opera schimbări</w:t>
      </w:r>
    </w:p>
    <w:p w14:paraId="11BD8E79"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iCs/>
          <w:sz w:val="22"/>
          <w:szCs w:val="22"/>
          <w:lang w:val="ro-RO" w:eastAsia="fr-FR"/>
        </w:rPr>
      </w:pPr>
      <w:r w:rsidRPr="00327394">
        <w:rPr>
          <w:rFonts w:asciiTheme="minorHAnsi" w:hAnsiTheme="minorHAnsi" w:cstheme="minorHAnsi"/>
          <w:bCs/>
          <w:iCs/>
          <w:sz w:val="22"/>
          <w:szCs w:val="22"/>
          <w:lang w:val="ro-RO" w:eastAsia="fr-FR"/>
        </w:rPr>
        <w:t>..............................................................................................................................................................................................................................................................................................................................................................................................................................................................................................................</w:t>
      </w:r>
      <w:r w:rsidR="00F67909" w:rsidRPr="00327394">
        <w:rPr>
          <w:rFonts w:asciiTheme="minorHAnsi" w:hAnsiTheme="minorHAnsi" w:cstheme="minorHAnsi"/>
          <w:bCs/>
          <w:iCs/>
          <w:sz w:val="22"/>
          <w:szCs w:val="22"/>
          <w:lang w:val="ro-RO" w:eastAsia="fr-FR"/>
        </w:rPr>
        <w:t>.</w:t>
      </w:r>
    </w:p>
    <w:p w14:paraId="300F7F37"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
          <w:bCs/>
          <w:sz w:val="22"/>
          <w:szCs w:val="22"/>
          <w:lang w:val="ro-RO" w:eastAsia="fr-FR"/>
        </w:rPr>
      </w:pPr>
      <w:r w:rsidRPr="00327394">
        <w:rPr>
          <w:rFonts w:asciiTheme="minorHAnsi" w:hAnsiTheme="minorHAnsi" w:cstheme="minorHAnsi"/>
          <w:bCs/>
          <w:iCs/>
          <w:sz w:val="22"/>
          <w:szCs w:val="22"/>
          <w:lang w:val="ro-RO" w:eastAsia="fr-FR"/>
        </w:rPr>
        <w:t>...............................................................................................................................................................................................................................................................................................................................................................................................................................................................................................................</w:t>
      </w:r>
    </w:p>
    <w:p w14:paraId="5D9030DA"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
          <w:bCs/>
          <w:sz w:val="22"/>
          <w:szCs w:val="22"/>
          <w:lang w:val="ro-RO" w:eastAsia="fr-FR"/>
        </w:rPr>
      </w:pPr>
    </w:p>
    <w:p w14:paraId="7FAF0D28"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
          <w:bCs/>
          <w:sz w:val="22"/>
          <w:szCs w:val="22"/>
          <w:lang w:val="ro-RO" w:eastAsia="fr-FR"/>
        </w:rPr>
      </w:pPr>
    </w:p>
    <w:p w14:paraId="7998C24C"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Aprobat de: Reprezentant legal/</w:t>
      </w:r>
      <w:proofErr w:type="spellStart"/>
      <w:r w:rsidRPr="00327394">
        <w:rPr>
          <w:rFonts w:asciiTheme="minorHAnsi" w:hAnsiTheme="minorHAnsi" w:cstheme="minorHAnsi"/>
          <w:bCs/>
          <w:sz w:val="22"/>
          <w:szCs w:val="22"/>
          <w:lang w:val="ro-RO" w:eastAsia="fr-FR"/>
        </w:rPr>
        <w:t>Presedinte</w:t>
      </w:r>
      <w:proofErr w:type="spellEnd"/>
      <w:r w:rsidRPr="00327394">
        <w:rPr>
          <w:rFonts w:asciiTheme="minorHAnsi" w:hAnsiTheme="minorHAnsi" w:cstheme="minorHAnsi"/>
          <w:bCs/>
          <w:sz w:val="22"/>
          <w:szCs w:val="22"/>
          <w:lang w:val="ro-RO" w:eastAsia="fr-FR"/>
        </w:rPr>
        <w:t xml:space="preserve"> GAL</w:t>
      </w:r>
    </w:p>
    <w:p w14:paraId="7462C6BB"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
          <w:bCs/>
          <w:sz w:val="22"/>
          <w:szCs w:val="22"/>
          <w:lang w:val="ro-RO" w:eastAsia="fr-FR"/>
        </w:rPr>
      </w:pPr>
    </w:p>
    <w:p w14:paraId="0C6EEE25"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Nume/Prenume ………………………….………………… Semnătura</w:t>
      </w:r>
      <w:r w:rsidRPr="00327394">
        <w:rPr>
          <w:rFonts w:asciiTheme="minorHAnsi" w:hAnsiTheme="minorHAnsi" w:cstheme="minorHAnsi"/>
          <w:bCs/>
          <w:sz w:val="22"/>
          <w:szCs w:val="22"/>
          <w:lang w:val="ro-RO" w:eastAsia="fr-FR"/>
        </w:rPr>
        <w:tab/>
        <w:t>Data…………..</w:t>
      </w:r>
    </w:p>
    <w:p w14:paraId="16B2BECF"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p>
    <w:p w14:paraId="624EDBF8"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 xml:space="preserve">Avizat/Verificat: Manager </w:t>
      </w:r>
      <w:proofErr w:type="spellStart"/>
      <w:r w:rsidRPr="00327394">
        <w:rPr>
          <w:rFonts w:asciiTheme="minorHAnsi" w:hAnsiTheme="minorHAnsi" w:cstheme="minorHAnsi"/>
          <w:bCs/>
          <w:sz w:val="22"/>
          <w:szCs w:val="22"/>
          <w:lang w:val="ro-RO" w:eastAsia="fr-FR"/>
        </w:rPr>
        <w:t>proect</w:t>
      </w:r>
      <w:proofErr w:type="spellEnd"/>
    </w:p>
    <w:p w14:paraId="0659B1F5"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p>
    <w:p w14:paraId="3A0CB6F5"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Nume/Prenume …………………………………………..……..… Semnătura</w:t>
      </w:r>
      <w:r w:rsidRPr="00327394">
        <w:rPr>
          <w:rFonts w:asciiTheme="minorHAnsi" w:hAnsiTheme="minorHAnsi" w:cstheme="minorHAnsi"/>
          <w:bCs/>
          <w:sz w:val="22"/>
          <w:szCs w:val="22"/>
          <w:lang w:val="ro-RO" w:eastAsia="fr-FR"/>
        </w:rPr>
        <w:tab/>
      </w:r>
      <w:r w:rsidRPr="00327394">
        <w:rPr>
          <w:rFonts w:asciiTheme="minorHAnsi" w:hAnsiTheme="minorHAnsi" w:cstheme="minorHAnsi"/>
          <w:bCs/>
          <w:sz w:val="22"/>
          <w:szCs w:val="22"/>
          <w:lang w:val="ro-RO" w:eastAsia="fr-FR"/>
        </w:rPr>
        <w:tab/>
      </w:r>
      <w:r w:rsidRPr="00327394">
        <w:rPr>
          <w:rFonts w:asciiTheme="minorHAnsi" w:hAnsiTheme="minorHAnsi" w:cstheme="minorHAnsi"/>
          <w:bCs/>
          <w:sz w:val="22"/>
          <w:szCs w:val="22"/>
          <w:lang w:val="ro-RO" w:eastAsia="fr-FR"/>
        </w:rPr>
        <w:tab/>
        <w:t>Data…………..</w:t>
      </w:r>
    </w:p>
    <w:p w14:paraId="14D39C44"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p>
    <w:p w14:paraId="151E8637"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 xml:space="preserve">Verificat de: Expert 2 </w:t>
      </w:r>
    </w:p>
    <w:p w14:paraId="4F0FB795"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p>
    <w:p w14:paraId="2902B389"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Nume/Prenume ……………………………………….………… Semnătura</w:t>
      </w:r>
      <w:r w:rsidRPr="00327394">
        <w:rPr>
          <w:rFonts w:asciiTheme="minorHAnsi" w:hAnsiTheme="minorHAnsi" w:cstheme="minorHAnsi"/>
          <w:bCs/>
          <w:sz w:val="22"/>
          <w:szCs w:val="22"/>
          <w:lang w:val="ro-RO" w:eastAsia="fr-FR"/>
        </w:rPr>
        <w:tab/>
      </w:r>
      <w:r w:rsidRPr="00327394">
        <w:rPr>
          <w:rFonts w:asciiTheme="minorHAnsi" w:hAnsiTheme="minorHAnsi" w:cstheme="minorHAnsi"/>
          <w:bCs/>
          <w:sz w:val="22"/>
          <w:szCs w:val="22"/>
          <w:lang w:val="ro-RO" w:eastAsia="fr-FR"/>
        </w:rPr>
        <w:tab/>
      </w:r>
      <w:r w:rsidRPr="00327394">
        <w:rPr>
          <w:rFonts w:asciiTheme="minorHAnsi" w:hAnsiTheme="minorHAnsi" w:cstheme="minorHAnsi"/>
          <w:bCs/>
          <w:sz w:val="22"/>
          <w:szCs w:val="22"/>
          <w:lang w:val="ro-RO" w:eastAsia="fr-FR"/>
        </w:rPr>
        <w:tab/>
        <w:t>Data………….…..</w:t>
      </w:r>
    </w:p>
    <w:p w14:paraId="67AE5187"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p>
    <w:p w14:paraId="257AA22E"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 xml:space="preserve">Întocmit de: Expert 1  </w:t>
      </w:r>
    </w:p>
    <w:p w14:paraId="6CAC7508"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p>
    <w:p w14:paraId="2F12A832" w14:textId="77777777" w:rsidR="00CB5167" w:rsidRPr="00327394" w:rsidRDefault="00CB5167" w:rsidP="00CB5167">
      <w:pPr>
        <w:overflowPunct w:val="0"/>
        <w:autoSpaceDE w:val="0"/>
        <w:autoSpaceDN w:val="0"/>
        <w:adjustRightInd w:val="0"/>
        <w:textAlignment w:val="baseline"/>
        <w:rPr>
          <w:rFonts w:asciiTheme="minorHAnsi" w:hAnsiTheme="minorHAnsi" w:cstheme="minorHAnsi"/>
          <w:bCs/>
          <w:sz w:val="22"/>
          <w:szCs w:val="22"/>
          <w:lang w:val="ro-RO" w:eastAsia="fr-FR"/>
        </w:rPr>
      </w:pPr>
      <w:r w:rsidRPr="00327394">
        <w:rPr>
          <w:rFonts w:asciiTheme="minorHAnsi" w:hAnsiTheme="minorHAnsi" w:cstheme="minorHAnsi"/>
          <w:bCs/>
          <w:sz w:val="22"/>
          <w:szCs w:val="22"/>
          <w:lang w:val="ro-RO" w:eastAsia="fr-FR"/>
        </w:rPr>
        <w:t>Nume/Prenume ………………….…………………………… Semnătura</w:t>
      </w:r>
      <w:r w:rsidRPr="00327394">
        <w:rPr>
          <w:rFonts w:asciiTheme="minorHAnsi" w:hAnsiTheme="minorHAnsi" w:cstheme="minorHAnsi"/>
          <w:bCs/>
          <w:sz w:val="22"/>
          <w:szCs w:val="22"/>
          <w:lang w:val="ro-RO" w:eastAsia="fr-FR"/>
        </w:rPr>
        <w:tab/>
      </w:r>
      <w:r w:rsidRPr="00327394">
        <w:rPr>
          <w:rFonts w:asciiTheme="minorHAnsi" w:hAnsiTheme="minorHAnsi" w:cstheme="minorHAnsi"/>
          <w:bCs/>
          <w:sz w:val="22"/>
          <w:szCs w:val="22"/>
          <w:lang w:val="ro-RO" w:eastAsia="fr-FR"/>
        </w:rPr>
        <w:tab/>
      </w:r>
      <w:r w:rsidRPr="00327394">
        <w:rPr>
          <w:rFonts w:asciiTheme="minorHAnsi" w:hAnsiTheme="minorHAnsi" w:cstheme="minorHAnsi"/>
          <w:bCs/>
          <w:sz w:val="22"/>
          <w:szCs w:val="22"/>
          <w:lang w:val="ro-RO" w:eastAsia="fr-FR"/>
        </w:rPr>
        <w:tab/>
        <w:t>Data…………..</w:t>
      </w:r>
    </w:p>
    <w:p w14:paraId="79CB5C67" w14:textId="77777777" w:rsidR="00354E9F" w:rsidRPr="00327394" w:rsidRDefault="00354E9F">
      <w:pPr>
        <w:rPr>
          <w:rFonts w:asciiTheme="minorHAnsi" w:hAnsiTheme="minorHAnsi" w:cstheme="minorHAnsi"/>
          <w:b/>
          <w:bCs/>
        </w:rPr>
      </w:pPr>
    </w:p>
    <w:p w14:paraId="09A4DE3F" w14:textId="77777777" w:rsidR="00354E9F" w:rsidRPr="00327394" w:rsidRDefault="00354E9F">
      <w:pPr>
        <w:rPr>
          <w:rFonts w:asciiTheme="minorHAnsi" w:hAnsiTheme="minorHAnsi" w:cstheme="minorHAnsi"/>
          <w:b/>
          <w:bCs/>
        </w:rPr>
      </w:pPr>
    </w:p>
    <w:p w14:paraId="14EED00F" w14:textId="77777777" w:rsidR="00354E9F" w:rsidRPr="00327394" w:rsidRDefault="00354E9F">
      <w:pPr>
        <w:rPr>
          <w:rFonts w:asciiTheme="minorHAnsi" w:hAnsiTheme="minorHAnsi" w:cstheme="minorHAnsi"/>
          <w:b/>
          <w:bCs/>
        </w:rPr>
      </w:pPr>
    </w:p>
    <w:p w14:paraId="28B099A1" w14:textId="77777777" w:rsidR="00B82CAF" w:rsidRPr="00327394" w:rsidRDefault="00B82CAF">
      <w:pPr>
        <w:rPr>
          <w:rFonts w:asciiTheme="minorHAnsi" w:hAnsiTheme="minorHAnsi" w:cstheme="minorHAnsi"/>
          <w:b/>
          <w:bCs/>
        </w:rPr>
        <w:sectPr w:rsidR="00B82CAF" w:rsidRPr="00327394" w:rsidSect="00C21C22">
          <w:headerReference w:type="default" r:id="rId11"/>
          <w:footerReference w:type="default" r:id="rId12"/>
          <w:pgSz w:w="11907" w:h="16840" w:code="9"/>
          <w:pgMar w:top="1134" w:right="1361" w:bottom="1134" w:left="1361" w:header="357" w:footer="272" w:gutter="0"/>
          <w:cols w:space="720"/>
          <w:docGrid w:linePitch="360"/>
        </w:sectPr>
      </w:pPr>
    </w:p>
    <w:p w14:paraId="1A028896" w14:textId="4C28B584" w:rsidR="00E801F9" w:rsidRPr="00327394" w:rsidRDefault="00E801F9" w:rsidP="004E61C3">
      <w:pPr>
        <w:tabs>
          <w:tab w:val="left" w:pos="3120"/>
          <w:tab w:val="center" w:pos="4320"/>
          <w:tab w:val="right" w:pos="8640"/>
        </w:tabs>
        <w:jc w:val="center"/>
        <w:rPr>
          <w:rFonts w:asciiTheme="minorHAnsi" w:hAnsiTheme="minorHAnsi" w:cstheme="minorHAnsi"/>
          <w:b/>
        </w:rPr>
      </w:pPr>
      <w:proofErr w:type="spellStart"/>
      <w:r w:rsidRPr="00327394">
        <w:rPr>
          <w:rFonts w:asciiTheme="minorHAnsi" w:hAnsiTheme="minorHAnsi" w:cstheme="minorHAnsi"/>
          <w:b/>
        </w:rPr>
        <w:lastRenderedPageBreak/>
        <w:t>Metodologie</w:t>
      </w:r>
      <w:proofErr w:type="spellEnd"/>
      <w:r w:rsidRPr="00327394">
        <w:rPr>
          <w:rFonts w:asciiTheme="minorHAnsi" w:hAnsiTheme="minorHAnsi" w:cstheme="minorHAnsi"/>
          <w:b/>
        </w:rPr>
        <w:t xml:space="preserve"> de </w:t>
      </w:r>
      <w:proofErr w:type="spellStart"/>
      <w:r w:rsidRPr="00327394">
        <w:rPr>
          <w:rFonts w:asciiTheme="minorHAnsi" w:hAnsiTheme="minorHAnsi" w:cstheme="minorHAnsi"/>
          <w:b/>
        </w:rPr>
        <w:t>aplicat</w:t>
      </w:r>
      <w:proofErr w:type="spellEnd"/>
      <w:r w:rsidR="004D50C6" w:rsidRPr="00327394">
        <w:rPr>
          <w:rFonts w:asciiTheme="minorHAnsi" w:hAnsiTheme="minorHAnsi" w:cstheme="minorHAnsi"/>
          <w:b/>
        </w:rPr>
        <w:t xml:space="preserve"> </w:t>
      </w:r>
      <w:proofErr w:type="spellStart"/>
      <w:r w:rsidRPr="00327394">
        <w:rPr>
          <w:rFonts w:asciiTheme="minorHAnsi" w:hAnsiTheme="minorHAnsi" w:cstheme="minorHAnsi"/>
          <w:b/>
        </w:rPr>
        <w:t>pentru</w:t>
      </w:r>
      <w:proofErr w:type="spellEnd"/>
      <w:r w:rsidR="004D50C6" w:rsidRPr="00327394">
        <w:rPr>
          <w:rFonts w:asciiTheme="minorHAnsi" w:hAnsiTheme="minorHAnsi" w:cstheme="minorHAnsi"/>
          <w:b/>
        </w:rPr>
        <w:t xml:space="preserve"> </w:t>
      </w:r>
      <w:proofErr w:type="spellStart"/>
      <w:r w:rsidRPr="00327394">
        <w:rPr>
          <w:rFonts w:asciiTheme="minorHAnsi" w:hAnsiTheme="minorHAnsi" w:cstheme="minorHAnsi"/>
          <w:b/>
        </w:rPr>
        <w:t>verificarea</w:t>
      </w:r>
      <w:proofErr w:type="spellEnd"/>
      <w:r w:rsidR="004D50C6" w:rsidRPr="00327394">
        <w:rPr>
          <w:rFonts w:asciiTheme="minorHAnsi" w:hAnsiTheme="minorHAnsi" w:cstheme="minorHAnsi"/>
          <w:b/>
        </w:rPr>
        <w:t xml:space="preserve"> </w:t>
      </w:r>
      <w:proofErr w:type="spellStart"/>
      <w:r w:rsidRPr="00327394">
        <w:rPr>
          <w:rFonts w:asciiTheme="minorHAnsi" w:hAnsiTheme="minorHAnsi" w:cstheme="minorHAnsi"/>
          <w:b/>
        </w:rPr>
        <w:t>condiţiilor</w:t>
      </w:r>
      <w:proofErr w:type="spellEnd"/>
      <w:r w:rsidRPr="00327394">
        <w:rPr>
          <w:rFonts w:asciiTheme="minorHAnsi" w:hAnsiTheme="minorHAnsi" w:cstheme="minorHAnsi"/>
          <w:b/>
        </w:rPr>
        <w:t xml:space="preserve"> de </w:t>
      </w:r>
      <w:proofErr w:type="spellStart"/>
      <w:r w:rsidRPr="00327394">
        <w:rPr>
          <w:rFonts w:asciiTheme="minorHAnsi" w:hAnsiTheme="minorHAnsi" w:cstheme="minorHAnsi"/>
          <w:b/>
        </w:rPr>
        <w:t>eligibilitate</w:t>
      </w:r>
      <w:proofErr w:type="spellEnd"/>
      <w:r w:rsidR="004E61C3" w:rsidRPr="00327394">
        <w:rPr>
          <w:rFonts w:asciiTheme="minorHAnsi" w:hAnsiTheme="minorHAnsi" w:cstheme="minorHAnsi"/>
          <w:b/>
        </w:rPr>
        <w:t xml:space="preserve"> </w:t>
      </w:r>
    </w:p>
    <w:p w14:paraId="6E3EA6D3" w14:textId="77777777" w:rsidR="0001033F" w:rsidRPr="00327394" w:rsidRDefault="0001033F" w:rsidP="00973B30">
      <w:pPr>
        <w:spacing w:before="120" w:after="120"/>
        <w:rPr>
          <w:rFonts w:asciiTheme="minorHAnsi" w:hAnsiTheme="minorHAnsi" w:cstheme="minorHAnsi"/>
          <w:sz w:val="22"/>
          <w:szCs w:val="22"/>
        </w:rPr>
      </w:pPr>
    </w:p>
    <w:p w14:paraId="7492DFAA" w14:textId="7A784A02" w:rsidR="00E801F9" w:rsidRPr="00327394" w:rsidRDefault="00E801F9" w:rsidP="003B110A">
      <w:pPr>
        <w:pStyle w:val="Listparagraf"/>
        <w:numPr>
          <w:ilvl w:val="0"/>
          <w:numId w:val="4"/>
        </w:numPr>
        <w:tabs>
          <w:tab w:val="left" w:pos="3120"/>
          <w:tab w:val="center" w:pos="4320"/>
          <w:tab w:val="right" w:pos="8640"/>
        </w:tabs>
        <w:rPr>
          <w:rFonts w:asciiTheme="minorHAnsi" w:hAnsiTheme="minorHAnsi" w:cstheme="minorHAnsi"/>
          <w:b/>
        </w:rPr>
      </w:pPr>
      <w:proofErr w:type="spellStart"/>
      <w:r w:rsidRPr="00327394">
        <w:rPr>
          <w:rFonts w:asciiTheme="minorHAnsi" w:hAnsiTheme="minorHAnsi" w:cstheme="minorHAnsi"/>
          <w:b/>
        </w:rPr>
        <w:t>Verificarea</w:t>
      </w:r>
      <w:proofErr w:type="spellEnd"/>
      <w:r w:rsidR="0003506A" w:rsidRPr="00327394">
        <w:rPr>
          <w:rFonts w:asciiTheme="minorHAnsi" w:hAnsiTheme="minorHAnsi" w:cstheme="minorHAnsi"/>
          <w:b/>
        </w:rPr>
        <w:t xml:space="preserve"> </w:t>
      </w:r>
      <w:proofErr w:type="spellStart"/>
      <w:r w:rsidRPr="00327394">
        <w:rPr>
          <w:rFonts w:asciiTheme="minorHAnsi" w:hAnsiTheme="minorHAnsi" w:cstheme="minorHAnsi"/>
          <w:b/>
        </w:rPr>
        <w:t>eligibilitatii</w:t>
      </w:r>
      <w:proofErr w:type="spellEnd"/>
      <w:r w:rsidR="0003506A" w:rsidRPr="00327394">
        <w:rPr>
          <w:rFonts w:asciiTheme="minorHAnsi" w:hAnsiTheme="minorHAnsi" w:cstheme="minorHAnsi"/>
          <w:b/>
        </w:rPr>
        <w:t xml:space="preserve"> </w:t>
      </w:r>
      <w:proofErr w:type="spellStart"/>
      <w:r w:rsidRPr="00327394">
        <w:rPr>
          <w:rFonts w:asciiTheme="minorHAnsi" w:hAnsiTheme="minorHAnsi" w:cstheme="minorHAnsi"/>
          <w:b/>
        </w:rPr>
        <w:t>solicitantului</w:t>
      </w:r>
      <w:proofErr w:type="spellEnd"/>
    </w:p>
    <w:p w14:paraId="419B7611" w14:textId="77777777" w:rsidR="00E801F9" w:rsidRPr="00327394" w:rsidRDefault="00E801F9" w:rsidP="00E801F9">
      <w:pPr>
        <w:tabs>
          <w:tab w:val="left" w:pos="3120"/>
          <w:tab w:val="center" w:pos="4320"/>
          <w:tab w:val="right" w:pos="8640"/>
        </w:tabs>
        <w:rPr>
          <w:rFonts w:asciiTheme="minorHAnsi" w:hAnsiTheme="minorHAnsi" w:cstheme="minorHAnsi"/>
          <w:b/>
        </w:rPr>
      </w:pPr>
    </w:p>
    <w:p w14:paraId="040D4704" w14:textId="77777777" w:rsidR="00E801F9" w:rsidRPr="00327394" w:rsidRDefault="00E801F9" w:rsidP="00E801F9">
      <w:pPr>
        <w:rPr>
          <w:rFonts w:asciiTheme="minorHAnsi" w:hAnsiTheme="minorHAnsi" w:cstheme="minorHAnsi"/>
          <w:vanish/>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E801F9" w:rsidRPr="00327394" w14:paraId="0ACB37CB" w14:textId="77777777" w:rsidTr="00E801F9">
        <w:tc>
          <w:tcPr>
            <w:tcW w:w="3544" w:type="dxa"/>
            <w:tcBorders>
              <w:top w:val="single" w:sz="4" w:space="0" w:color="auto"/>
              <w:left w:val="single" w:sz="4" w:space="0" w:color="auto"/>
              <w:bottom w:val="single" w:sz="4" w:space="0" w:color="auto"/>
              <w:right w:val="single" w:sz="4" w:space="0" w:color="auto"/>
            </w:tcBorders>
          </w:tcPr>
          <w:p w14:paraId="0C6A19F5" w14:textId="77777777" w:rsidR="00E801F9" w:rsidRPr="00327394" w:rsidRDefault="00E801F9" w:rsidP="00E801F9">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w:t>
            </w:r>
            <w:r w:rsidR="00216DE8" w:rsidRPr="00327394">
              <w:rPr>
                <w:rFonts w:asciiTheme="minorHAnsi" w:hAnsiTheme="minorHAnsi" w:cstheme="minorHAnsi"/>
                <w:b/>
                <w:bCs/>
                <w:sz w:val="22"/>
                <w:szCs w:val="22"/>
              </w:rPr>
              <w:t>ocumente</w:t>
            </w:r>
            <w:proofErr w:type="spellEnd"/>
            <w:r w:rsidR="00216DE8" w:rsidRPr="00327394">
              <w:rPr>
                <w:rFonts w:asciiTheme="minorHAnsi" w:hAnsiTheme="minorHAnsi" w:cstheme="minorHAnsi"/>
                <w:b/>
                <w:bCs/>
                <w:sz w:val="22"/>
                <w:szCs w:val="22"/>
              </w:rPr>
              <w:t xml:space="preserve"> de </w:t>
            </w:r>
            <w:proofErr w:type="spellStart"/>
            <w:r w:rsidR="00216DE8" w:rsidRPr="00327394">
              <w:rPr>
                <w:rFonts w:asciiTheme="minorHAnsi" w:hAnsiTheme="minorHAnsi" w:cstheme="minorHAns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5D7273A4" w14:textId="77777777" w:rsidR="00E801F9" w:rsidRPr="00327394" w:rsidRDefault="00E801F9" w:rsidP="00E801F9">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w:t>
            </w:r>
            <w:r w:rsidR="00216DE8" w:rsidRPr="00327394">
              <w:rPr>
                <w:rFonts w:asciiTheme="minorHAnsi" w:hAnsiTheme="minorHAnsi" w:cstheme="minorHAnsi"/>
                <w:b/>
                <w:sz w:val="22"/>
                <w:szCs w:val="22"/>
                <w:lang w:val="pt-BR"/>
              </w:rPr>
              <w:t>uncte de verificat in documente</w:t>
            </w:r>
          </w:p>
        </w:tc>
      </w:tr>
      <w:tr w:rsidR="0003506A" w:rsidRPr="00327394" w14:paraId="3BD3168B" w14:textId="77777777" w:rsidTr="00E801F9">
        <w:tc>
          <w:tcPr>
            <w:tcW w:w="3544" w:type="dxa"/>
            <w:tcBorders>
              <w:top w:val="single" w:sz="4" w:space="0" w:color="auto"/>
              <w:left w:val="single" w:sz="4" w:space="0" w:color="auto"/>
              <w:bottom w:val="single" w:sz="4" w:space="0" w:color="auto"/>
              <w:right w:val="single" w:sz="4" w:space="0" w:color="auto"/>
            </w:tcBorders>
          </w:tcPr>
          <w:p w14:paraId="4373D2FA" w14:textId="77777777" w:rsidR="0003506A" w:rsidRPr="00327394" w:rsidRDefault="0003506A" w:rsidP="0003506A">
            <w:pPr>
              <w:jc w:val="both"/>
              <w:rPr>
                <w:rFonts w:asciiTheme="minorHAnsi" w:hAnsiTheme="minorHAnsi" w:cstheme="minorHAnsi"/>
                <w:sz w:val="22"/>
                <w:szCs w:val="22"/>
              </w:rPr>
            </w:pPr>
            <w:r w:rsidRPr="00327394">
              <w:rPr>
                <w:rFonts w:asciiTheme="minorHAnsi" w:hAnsiTheme="minorHAnsi" w:cstheme="minorHAnsi"/>
                <w:b/>
                <w:sz w:val="22"/>
                <w:szCs w:val="22"/>
                <w:lang w:val="ro-RO"/>
              </w:rPr>
              <w:t>1.1</w:t>
            </w:r>
            <w:r w:rsidRPr="00327394">
              <w:rPr>
                <w:rFonts w:asciiTheme="minorHAnsi" w:hAnsiTheme="minorHAnsi" w:cstheme="minorHAnsi"/>
                <w:sz w:val="22"/>
                <w:szCs w:val="22"/>
                <w:lang w:val="ro-RO"/>
              </w:rPr>
              <w:t xml:space="preserve"> </w:t>
            </w:r>
            <w:proofErr w:type="spellStart"/>
            <w:r w:rsidRPr="00327394">
              <w:rPr>
                <w:rFonts w:asciiTheme="minorHAnsi" w:hAnsiTheme="minorHAnsi" w:cstheme="minorHAnsi"/>
                <w:sz w:val="22"/>
                <w:szCs w:val="22"/>
              </w:rPr>
              <w:t>Solicitantul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sprijinului</w:t>
            </w:r>
            <w:proofErr w:type="spellEnd"/>
            <w:r w:rsidRPr="00327394">
              <w:rPr>
                <w:rFonts w:asciiTheme="minorHAnsi" w:hAnsiTheme="minorHAnsi" w:cstheme="minorHAnsi"/>
                <w:sz w:val="22"/>
                <w:szCs w:val="22"/>
              </w:rPr>
              <w:t xml:space="preserve"> a </w:t>
            </w:r>
            <w:bookmarkStart w:id="1" w:name="_Hlk66553476"/>
            <w:proofErr w:type="spellStart"/>
            <w:r w:rsidRPr="00327394">
              <w:rPr>
                <w:rFonts w:asciiTheme="minorHAnsi" w:hAnsiTheme="minorHAnsi" w:cstheme="minorHAnsi"/>
                <w:sz w:val="22"/>
                <w:szCs w:val="22"/>
              </w:rPr>
              <w:t>aplicat</w:t>
            </w:r>
            <w:proofErr w:type="spellEnd"/>
            <w:r w:rsidRPr="00327394">
              <w:rPr>
                <w:rFonts w:asciiTheme="minorHAnsi" w:hAnsiTheme="minorHAnsi" w:cstheme="minorHAnsi"/>
                <w:sz w:val="22"/>
                <w:szCs w:val="22"/>
              </w:rPr>
              <w:t xml:space="preserve"> pe </w:t>
            </w:r>
            <w:proofErr w:type="spellStart"/>
            <w:r w:rsidRPr="00327394">
              <w:rPr>
                <w:rFonts w:asciiTheme="minorHAnsi" w:hAnsiTheme="minorHAnsi" w:cstheme="minorHAnsi"/>
                <w:sz w:val="22"/>
                <w:szCs w:val="22"/>
              </w:rPr>
              <w:t>Măsura</w:t>
            </w:r>
            <w:proofErr w:type="spellEnd"/>
            <w:r w:rsidRPr="00327394">
              <w:rPr>
                <w:rFonts w:asciiTheme="minorHAnsi" w:hAnsiTheme="minorHAnsi" w:cstheme="minorHAnsi"/>
                <w:sz w:val="22"/>
                <w:szCs w:val="22"/>
              </w:rPr>
              <w:t xml:space="preserve"> 11 </w:t>
            </w:r>
            <w:proofErr w:type="spellStart"/>
            <w:r w:rsidRPr="00327394">
              <w:rPr>
                <w:rFonts w:asciiTheme="minorHAnsi" w:hAnsiTheme="minorHAnsi" w:cstheme="minorHAnsi"/>
                <w:sz w:val="22"/>
                <w:szCs w:val="22"/>
              </w:rPr>
              <w:t>prevăzută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PNDR 2014-2020, </w:t>
            </w:r>
            <w:proofErr w:type="spellStart"/>
            <w:r w:rsidRPr="00327394">
              <w:rPr>
                <w:rFonts w:asciiTheme="minorHAnsi" w:hAnsiTheme="minorHAnsi" w:cstheme="minorHAnsi"/>
                <w:sz w:val="22"/>
                <w:szCs w:val="22"/>
              </w:rPr>
              <w:t>inclusiv</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perioada</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conversie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pentru</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costurile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prevăzute</w:t>
            </w:r>
            <w:proofErr w:type="spellEnd"/>
            <w:r w:rsidRPr="00327394">
              <w:rPr>
                <w:rFonts w:asciiTheme="minorHAnsi" w:hAnsiTheme="minorHAnsi" w:cstheme="minorHAnsi"/>
                <w:sz w:val="22"/>
                <w:szCs w:val="22"/>
              </w:rPr>
              <w:t xml:space="preserve"> la art. </w:t>
            </w:r>
            <w:proofErr w:type="gramStart"/>
            <w:r w:rsidRPr="00327394">
              <w:rPr>
                <w:rFonts w:asciiTheme="minorHAnsi" w:hAnsiTheme="minorHAnsi" w:cstheme="minorHAnsi"/>
                <w:sz w:val="22"/>
                <w:szCs w:val="22"/>
              </w:rPr>
              <w:t>29</w:t>
            </w:r>
            <w:r w:rsidR="00FB6DCD" w:rsidRPr="00327394">
              <w:rPr>
                <w:rFonts w:asciiTheme="minorHAnsi" w:hAnsiTheme="minorHAnsi" w:cstheme="minorHAnsi"/>
                <w:sz w:val="22"/>
                <w:szCs w:val="22"/>
              </w:rPr>
              <w:t xml:space="preserve"> </w:t>
            </w:r>
            <w:r w:rsidRPr="00327394">
              <w:rPr>
                <w:rFonts w:asciiTheme="minorHAnsi" w:hAnsiTheme="minorHAnsi" w:cstheme="minorHAnsi"/>
                <w:sz w:val="22"/>
                <w:szCs w:val="22"/>
              </w:rPr>
              <w:t>”Agricultura</w:t>
            </w:r>
            <w:proofErr w:type="gram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ecologică</w:t>
            </w:r>
            <w:proofErr w:type="spellEnd"/>
            <w:r w:rsidRPr="00327394">
              <w:rPr>
                <w:rFonts w:asciiTheme="minorHAnsi" w:hAnsiTheme="minorHAnsi" w:cstheme="minorHAnsi"/>
                <w:sz w:val="22"/>
                <w:szCs w:val="22"/>
              </w:rPr>
              <w:t xml:space="preserve">” din </w:t>
            </w:r>
            <w:proofErr w:type="spellStart"/>
            <w:r w:rsidRPr="00327394">
              <w:rPr>
                <w:rFonts w:asciiTheme="minorHAnsi" w:hAnsiTheme="minorHAnsi" w:cstheme="minorHAnsi"/>
                <w:sz w:val="22"/>
                <w:szCs w:val="22"/>
              </w:rPr>
              <w:t>Regulamentul</w:t>
            </w:r>
            <w:proofErr w:type="spellEnd"/>
            <w:r w:rsidRPr="00327394">
              <w:rPr>
                <w:rFonts w:asciiTheme="minorHAnsi" w:hAnsiTheme="minorHAnsi" w:cstheme="minorHAnsi"/>
                <w:sz w:val="22"/>
                <w:szCs w:val="22"/>
              </w:rPr>
              <w:t xml:space="preserve"> (UE) nr. 1305/2013</w:t>
            </w:r>
            <w:bookmarkEnd w:id="1"/>
            <w:r w:rsidRPr="00327394">
              <w:rPr>
                <w:rFonts w:asciiTheme="minorHAnsi" w:hAnsiTheme="minorHAnsi" w:cstheme="minorHAnsi"/>
                <w:sz w:val="22"/>
                <w:szCs w:val="22"/>
              </w:rPr>
              <w:t>?</w:t>
            </w:r>
          </w:p>
          <w:p w14:paraId="2E137DFA" w14:textId="77777777" w:rsidR="006C5382" w:rsidRPr="00327394" w:rsidRDefault="006C5382" w:rsidP="006C5382">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Documente de verificat:</w:t>
            </w:r>
          </w:p>
          <w:p w14:paraId="1F41A97D" w14:textId="46888021" w:rsidR="009C34DB" w:rsidRPr="00327394" w:rsidRDefault="009C34DB" w:rsidP="0003506A">
            <w:pPr>
              <w:jc w:val="both"/>
              <w:rPr>
                <w:rFonts w:asciiTheme="minorHAnsi" w:hAnsiTheme="minorHAnsi" w:cstheme="minorHAnsi"/>
                <w:sz w:val="22"/>
                <w:szCs w:val="22"/>
              </w:rPr>
            </w:pPr>
            <w:proofErr w:type="spellStart"/>
            <w:r w:rsidRPr="00327394">
              <w:rPr>
                <w:rFonts w:asciiTheme="minorHAnsi" w:eastAsia="Calibri" w:hAnsiTheme="minorHAnsi" w:cstheme="minorHAnsi"/>
                <w:sz w:val="22"/>
                <w:szCs w:val="22"/>
              </w:rPr>
              <w:t>Anexa</w:t>
            </w:r>
            <w:proofErr w:type="spellEnd"/>
            <w:r w:rsidRPr="00327394">
              <w:rPr>
                <w:rFonts w:asciiTheme="minorHAnsi" w:eastAsia="Calibri" w:hAnsiTheme="minorHAnsi" w:cstheme="minorHAnsi"/>
                <w:sz w:val="22"/>
                <w:szCs w:val="22"/>
              </w:rPr>
              <w:t xml:space="preserve"> 4 la </w:t>
            </w:r>
            <w:proofErr w:type="spellStart"/>
            <w:r w:rsidRPr="00327394">
              <w:rPr>
                <w:rFonts w:asciiTheme="minorHAnsi" w:eastAsia="Calibri" w:hAnsiTheme="minorHAnsi" w:cstheme="minorHAnsi"/>
                <w:sz w:val="22"/>
                <w:szCs w:val="22"/>
              </w:rPr>
              <w:t>ghidul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solicitantului</w:t>
            </w:r>
            <w:proofErr w:type="spellEnd"/>
            <w:r w:rsidRPr="00327394">
              <w:rPr>
                <w:rFonts w:asciiTheme="minorHAnsi" w:hAnsiTheme="minorHAnsi" w:cstheme="minorHAnsi"/>
                <w:sz w:val="22"/>
                <w:szCs w:val="22"/>
              </w:rPr>
              <w:t xml:space="preserve"> </w:t>
            </w:r>
          </w:p>
        </w:tc>
        <w:tc>
          <w:tcPr>
            <w:tcW w:w="6311" w:type="dxa"/>
            <w:tcBorders>
              <w:top w:val="single" w:sz="4" w:space="0" w:color="auto"/>
              <w:left w:val="single" w:sz="4" w:space="0" w:color="auto"/>
              <w:bottom w:val="single" w:sz="4" w:space="0" w:color="auto"/>
              <w:right w:val="single" w:sz="4" w:space="0" w:color="auto"/>
            </w:tcBorders>
          </w:tcPr>
          <w:p w14:paraId="230CB76E" w14:textId="5A7AE92C" w:rsidR="00DA5E32" w:rsidRPr="00327394" w:rsidRDefault="00DA5E32" w:rsidP="00DA5E32">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Verificarea</w:t>
            </w:r>
            <w:proofErr w:type="spellEnd"/>
            <w:r w:rsidRPr="00327394">
              <w:rPr>
                <w:rFonts w:asciiTheme="minorHAnsi" w:hAnsiTheme="minorHAnsi" w:cstheme="minorHAnsi"/>
                <w:color w:val="000000"/>
                <w:sz w:val="22"/>
                <w:szCs w:val="22"/>
              </w:rPr>
              <w:t xml:space="preserve"> se face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005F07D3" w:rsidRPr="00327394">
              <w:rPr>
                <w:rFonts w:asciiTheme="minorHAnsi" w:hAnsiTheme="minorHAnsi" w:cstheme="minorHAnsi"/>
                <w:color w:val="000000"/>
                <w:sz w:val="22"/>
                <w:szCs w:val="22"/>
              </w:rPr>
              <w:t>baza</w:t>
            </w:r>
            <w:proofErr w:type="spellEnd"/>
            <w:r w:rsidR="005F07D3" w:rsidRPr="00327394">
              <w:rPr>
                <w:rFonts w:asciiTheme="minorHAnsi" w:hAnsiTheme="minorHAnsi" w:cstheme="minorHAnsi"/>
                <w:color w:val="000000"/>
                <w:sz w:val="22"/>
                <w:szCs w:val="22"/>
              </w:rPr>
              <w:t xml:space="preserve"> </w:t>
            </w:r>
            <w:proofErr w:type="spellStart"/>
            <w:r w:rsidR="005F07D3" w:rsidRPr="00327394">
              <w:rPr>
                <w:rFonts w:asciiTheme="minorHAnsi" w:hAnsiTheme="minorHAnsi" w:cstheme="minorHAnsi"/>
                <w:color w:val="000000"/>
                <w:sz w:val="22"/>
                <w:szCs w:val="22"/>
              </w:rPr>
              <w:t>declaratie</w:t>
            </w:r>
            <w:r w:rsidR="00AC4D7F" w:rsidRPr="00327394">
              <w:rPr>
                <w:rFonts w:asciiTheme="minorHAnsi" w:hAnsiTheme="minorHAnsi" w:cstheme="minorHAnsi"/>
                <w:color w:val="000000"/>
                <w:sz w:val="22"/>
                <w:szCs w:val="22"/>
              </w:rPr>
              <w:t>i</w:t>
            </w:r>
            <w:proofErr w:type="spellEnd"/>
            <w:r w:rsidR="005F07D3" w:rsidRPr="00327394">
              <w:rPr>
                <w:rFonts w:asciiTheme="minorHAnsi" w:hAnsiTheme="minorHAnsi" w:cstheme="minorHAnsi"/>
                <w:color w:val="000000"/>
                <w:sz w:val="22"/>
                <w:szCs w:val="22"/>
              </w:rPr>
              <w:t xml:space="preserve"> pe propria </w:t>
            </w:r>
            <w:proofErr w:type="spellStart"/>
            <w:r w:rsidR="005F07D3" w:rsidRPr="00327394">
              <w:rPr>
                <w:rFonts w:asciiTheme="minorHAnsi" w:hAnsiTheme="minorHAnsi" w:cstheme="minorHAnsi"/>
                <w:color w:val="000000"/>
                <w:sz w:val="22"/>
                <w:szCs w:val="22"/>
              </w:rPr>
              <w:t>raspundere</w:t>
            </w:r>
            <w:proofErr w:type="spellEnd"/>
            <w:r w:rsidR="005F07D3" w:rsidRPr="00327394">
              <w:rPr>
                <w:rFonts w:asciiTheme="minorHAnsi" w:hAnsiTheme="minorHAnsi" w:cstheme="minorHAnsi"/>
                <w:color w:val="000000"/>
                <w:sz w:val="22"/>
                <w:szCs w:val="22"/>
              </w:rPr>
              <w:t xml:space="preserve">, </w:t>
            </w:r>
            <w:proofErr w:type="spellStart"/>
            <w:r w:rsidR="005F07D3" w:rsidRPr="00327394">
              <w:rPr>
                <w:rFonts w:asciiTheme="minorHAnsi" w:hAnsiTheme="minorHAnsi" w:cstheme="minorHAnsi"/>
                <w:color w:val="000000"/>
                <w:sz w:val="22"/>
                <w:szCs w:val="22"/>
              </w:rPr>
              <w:t>anexa</w:t>
            </w:r>
            <w:proofErr w:type="spellEnd"/>
            <w:r w:rsidR="005F07D3" w:rsidRPr="00327394">
              <w:rPr>
                <w:rFonts w:asciiTheme="minorHAnsi" w:hAnsiTheme="minorHAnsi" w:cstheme="minorHAnsi"/>
                <w:color w:val="000000"/>
                <w:sz w:val="22"/>
                <w:szCs w:val="22"/>
              </w:rPr>
              <w:t xml:space="preserve"> nr. 4 la </w:t>
            </w:r>
            <w:proofErr w:type="spellStart"/>
            <w:r w:rsidR="005F07D3" w:rsidRPr="00327394">
              <w:rPr>
                <w:rFonts w:asciiTheme="minorHAnsi" w:hAnsiTheme="minorHAnsi" w:cstheme="minorHAnsi"/>
                <w:color w:val="000000"/>
                <w:sz w:val="22"/>
                <w:szCs w:val="22"/>
              </w:rPr>
              <w:t>ghidul</w:t>
            </w:r>
            <w:proofErr w:type="spellEnd"/>
            <w:r w:rsidR="005F07D3" w:rsidRPr="00327394">
              <w:rPr>
                <w:rFonts w:asciiTheme="minorHAnsi" w:hAnsiTheme="minorHAnsi" w:cstheme="minorHAnsi"/>
                <w:color w:val="000000"/>
                <w:sz w:val="22"/>
                <w:szCs w:val="22"/>
              </w:rPr>
              <w:t xml:space="preserve"> </w:t>
            </w:r>
            <w:proofErr w:type="spellStart"/>
            <w:r w:rsidR="005F07D3" w:rsidRPr="00327394">
              <w:rPr>
                <w:rFonts w:asciiTheme="minorHAnsi" w:hAnsiTheme="minorHAnsi" w:cstheme="minorHAnsi"/>
                <w:color w:val="000000"/>
                <w:sz w:val="22"/>
                <w:szCs w:val="22"/>
              </w:rPr>
              <w:t>solicitantului</w:t>
            </w:r>
            <w:proofErr w:type="spellEnd"/>
            <w:r w:rsidR="00F56FF7" w:rsidRPr="00327394">
              <w:rPr>
                <w:rFonts w:asciiTheme="minorHAnsi" w:hAnsiTheme="minorHAnsi" w:cstheme="minorHAnsi"/>
                <w:color w:val="000000"/>
                <w:sz w:val="22"/>
                <w:szCs w:val="22"/>
              </w:rPr>
              <w:t xml:space="preserve">. </w:t>
            </w:r>
            <w:r w:rsidR="005F07D3" w:rsidRPr="00327394">
              <w:rPr>
                <w:rFonts w:asciiTheme="minorHAnsi" w:hAnsiTheme="minorHAnsi" w:cstheme="minorHAnsi"/>
                <w:color w:val="000000"/>
                <w:sz w:val="22"/>
                <w:szCs w:val="22"/>
              </w:rPr>
              <w:t xml:space="preserve"> </w:t>
            </w:r>
          </w:p>
          <w:p w14:paraId="39E5A980" w14:textId="77777777" w:rsidR="00DA5E32" w:rsidRPr="00327394" w:rsidRDefault="00DA5E32" w:rsidP="00DA5E32">
            <w:pPr>
              <w:overflowPunct w:val="0"/>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nu se </w:t>
            </w:r>
            <w:proofErr w:type="spellStart"/>
            <w:r w:rsidRPr="00327394">
              <w:rPr>
                <w:rFonts w:asciiTheme="minorHAnsi" w:hAnsiTheme="minorHAnsi" w:cstheme="minorHAnsi"/>
                <w:color w:val="000000"/>
                <w:sz w:val="22"/>
                <w:szCs w:val="22"/>
              </w:rPr>
              <w:t>regăsește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această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situație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bifează</w:t>
            </w:r>
            <w:proofErr w:type="spellEnd"/>
            <w:r w:rsidRPr="00327394">
              <w:rPr>
                <w:rFonts w:asciiTheme="minorHAnsi" w:hAnsiTheme="minorHAnsi" w:cstheme="minorHAnsi"/>
                <w:color w:val="000000"/>
                <w:sz w:val="22"/>
                <w:szCs w:val="22"/>
              </w:rPr>
              <w:t xml:space="preserve"> </w:t>
            </w:r>
            <w:r w:rsidRPr="00327394">
              <w:rPr>
                <w:rFonts w:asciiTheme="minorHAnsi" w:hAnsiTheme="minorHAnsi" w:cstheme="minorHAnsi"/>
                <w:b/>
                <w:color w:val="000000"/>
                <w:sz w:val="22"/>
                <w:szCs w:val="22"/>
              </w:rPr>
              <w:t>NU</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continuă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eligibilității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solicitantului</w:t>
            </w:r>
            <w:proofErr w:type="spellEnd"/>
            <w:r w:rsidRPr="00327394">
              <w:rPr>
                <w:rFonts w:asciiTheme="minorHAnsi" w:hAnsiTheme="minorHAnsi" w:cstheme="minorHAnsi"/>
                <w:color w:val="000000"/>
                <w:sz w:val="22"/>
                <w:szCs w:val="22"/>
              </w:rPr>
              <w:t>.</w:t>
            </w:r>
          </w:p>
          <w:p w14:paraId="30110D63" w14:textId="21C30E24" w:rsidR="00DA5E32" w:rsidRPr="00327394" w:rsidRDefault="00DA5E32" w:rsidP="00DA5E32">
            <w:pPr>
              <w:overflowPunct w:val="0"/>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identificată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această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situație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00AC4D7F"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bifa</w:t>
            </w:r>
            <w:proofErr w:type="spellEnd"/>
            <w:r w:rsidRPr="00327394">
              <w:rPr>
                <w:rFonts w:asciiTheme="minorHAnsi" w:hAnsiTheme="minorHAnsi" w:cstheme="minorHAnsi"/>
                <w:color w:val="000000"/>
                <w:sz w:val="22"/>
                <w:szCs w:val="22"/>
              </w:rPr>
              <w:t xml:space="preserve"> </w:t>
            </w:r>
            <w:r w:rsidRPr="00327394">
              <w:rPr>
                <w:rFonts w:asciiTheme="minorHAnsi" w:hAnsiTheme="minorHAnsi" w:cstheme="minorHAnsi"/>
                <w:b/>
                <w:color w:val="000000"/>
                <w:sz w:val="22"/>
                <w:szCs w:val="22"/>
              </w:rPr>
              <w:t>DA</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iar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neeligibilă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motiva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detaliat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decizia</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rubrica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i/>
                <w:color w:val="000000"/>
                <w:sz w:val="22"/>
                <w:szCs w:val="22"/>
              </w:rPr>
              <w:t>Observații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continua </w:t>
            </w:r>
            <w:proofErr w:type="spellStart"/>
            <w:r w:rsidRPr="00327394">
              <w:rPr>
                <w:rFonts w:asciiTheme="minorHAnsi" w:hAnsiTheme="minorHAnsi" w:cstheme="minorHAnsi"/>
                <w:color w:val="000000"/>
                <w:sz w:val="22"/>
                <w:szCs w:val="22"/>
              </w:rPr>
              <w:t>verificarea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tuturor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celorlalte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criterii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eligibilitate</w:t>
            </w:r>
            <w:proofErr w:type="spellEnd"/>
            <w:r w:rsidRPr="00327394">
              <w:rPr>
                <w:rFonts w:asciiTheme="minorHAnsi" w:hAnsiTheme="minorHAnsi" w:cstheme="minorHAnsi"/>
                <w:color w:val="000000"/>
                <w:sz w:val="22"/>
                <w:szCs w:val="22"/>
              </w:rPr>
              <w:t>.</w:t>
            </w:r>
          </w:p>
          <w:p w14:paraId="350FD7B5" w14:textId="193B6655" w:rsidR="0003506A" w:rsidRPr="00327394" w:rsidRDefault="00DA5E32" w:rsidP="00DA5E32">
            <w:pPr>
              <w:jc w:val="both"/>
              <w:rPr>
                <w:rFonts w:asciiTheme="minorHAnsi" w:hAnsiTheme="minorHAnsi" w:cstheme="minorHAnsi"/>
                <w:b/>
                <w:sz w:val="22"/>
                <w:szCs w:val="22"/>
                <w:lang w:val="pt-BR"/>
              </w:rPr>
            </w:pP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p>
        </w:tc>
      </w:tr>
      <w:tr w:rsidR="0003506A" w:rsidRPr="00327394" w14:paraId="3498714B" w14:textId="77777777" w:rsidTr="00E801F9">
        <w:tc>
          <w:tcPr>
            <w:tcW w:w="3544" w:type="dxa"/>
            <w:tcBorders>
              <w:top w:val="single" w:sz="4" w:space="0" w:color="auto"/>
              <w:left w:val="single" w:sz="4" w:space="0" w:color="auto"/>
              <w:bottom w:val="single" w:sz="4" w:space="0" w:color="auto"/>
              <w:right w:val="single" w:sz="4" w:space="0" w:color="auto"/>
            </w:tcBorders>
          </w:tcPr>
          <w:p w14:paraId="60226282" w14:textId="77777777" w:rsidR="0003506A" w:rsidRPr="00327394" w:rsidRDefault="00F73A40" w:rsidP="00F73A40">
            <w:pPr>
              <w:jc w:val="both"/>
              <w:rPr>
                <w:rFonts w:asciiTheme="minorHAnsi" w:eastAsia="Calibri" w:hAnsiTheme="minorHAnsi" w:cstheme="minorHAnsi"/>
                <w:sz w:val="22"/>
                <w:szCs w:val="22"/>
              </w:rPr>
            </w:pPr>
            <w:r w:rsidRPr="00327394">
              <w:rPr>
                <w:rFonts w:asciiTheme="minorHAnsi" w:hAnsiTheme="minorHAnsi" w:cstheme="minorHAnsi"/>
                <w:b/>
                <w:sz w:val="22"/>
                <w:szCs w:val="22"/>
                <w:lang w:val="ro-RO"/>
              </w:rPr>
              <w:t>1.2</w:t>
            </w:r>
            <w:r w:rsidRPr="00327394">
              <w:rPr>
                <w:rFonts w:asciiTheme="minorHAnsi" w:hAnsiTheme="minorHAnsi" w:cstheme="minorHAnsi"/>
                <w:sz w:val="22"/>
                <w:szCs w:val="22"/>
                <w:lang w:val="ro-RO"/>
              </w:rPr>
              <w:t xml:space="preserve">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sprijinului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este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înregistrat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Registrul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debitorilor</w:t>
            </w:r>
            <w:proofErr w:type="spellEnd"/>
            <w:r w:rsidRPr="00327394">
              <w:rPr>
                <w:rFonts w:asciiTheme="minorHAnsi" w:eastAsia="Calibri" w:hAnsiTheme="minorHAnsi" w:cstheme="minorHAnsi"/>
                <w:sz w:val="22"/>
                <w:szCs w:val="22"/>
              </w:rPr>
              <w:t xml:space="preserve"> AFIR, </w:t>
            </w:r>
            <w:proofErr w:type="spellStart"/>
            <w:r w:rsidRPr="00327394">
              <w:rPr>
                <w:rFonts w:asciiTheme="minorHAnsi" w:eastAsia="Calibri" w:hAnsiTheme="minorHAnsi" w:cstheme="minorHAnsi"/>
                <w:sz w:val="22"/>
                <w:szCs w:val="22"/>
              </w:rPr>
              <w:t>atât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pentru</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Programul</w:t>
            </w:r>
            <w:proofErr w:type="spellEnd"/>
            <w:r w:rsidRPr="00327394">
              <w:rPr>
                <w:rFonts w:asciiTheme="minorHAnsi" w:eastAsia="Calibri" w:hAnsiTheme="minorHAnsi" w:cstheme="minorHAnsi"/>
                <w:sz w:val="22"/>
                <w:szCs w:val="22"/>
              </w:rPr>
              <w:t xml:space="preserve"> SAPARD, </w:t>
            </w:r>
            <w:proofErr w:type="spellStart"/>
            <w:r w:rsidRPr="00327394">
              <w:rPr>
                <w:rFonts w:asciiTheme="minorHAnsi" w:eastAsia="Calibri" w:hAnsiTheme="minorHAnsi" w:cstheme="minorHAnsi"/>
                <w:sz w:val="22"/>
                <w:szCs w:val="22"/>
              </w:rPr>
              <w:t>cât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pentru</w:t>
            </w:r>
            <w:proofErr w:type="spellEnd"/>
            <w:r w:rsidRPr="00327394">
              <w:rPr>
                <w:rFonts w:asciiTheme="minorHAnsi" w:eastAsia="Calibri" w:hAnsiTheme="minorHAnsi" w:cstheme="minorHAnsi"/>
                <w:sz w:val="22"/>
                <w:szCs w:val="22"/>
              </w:rPr>
              <w:t xml:space="preserve"> FEADR?</w:t>
            </w:r>
          </w:p>
          <w:p w14:paraId="57A9F471" w14:textId="77777777" w:rsidR="006C5382" w:rsidRPr="00327394" w:rsidRDefault="006C5382" w:rsidP="006C5382">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Documente de verificat:</w:t>
            </w:r>
          </w:p>
          <w:p w14:paraId="787C0971" w14:textId="77777777" w:rsidR="00DA555A" w:rsidRPr="00327394" w:rsidRDefault="00DA555A" w:rsidP="00F73A40">
            <w:pPr>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Formularul</w:t>
            </w:r>
            <w:proofErr w:type="spellEnd"/>
            <w:r w:rsidRPr="00327394">
              <w:rPr>
                <w:rFonts w:asciiTheme="minorHAnsi" w:eastAsia="Calibri" w:hAnsiTheme="minorHAnsi" w:cstheme="minorHAnsi"/>
                <w:sz w:val="22"/>
                <w:szCs w:val="22"/>
              </w:rPr>
              <w:t xml:space="preserve"> 2 </w:t>
            </w:r>
            <w:proofErr w:type="spellStart"/>
            <w:r w:rsidRPr="00327394">
              <w:rPr>
                <w:rFonts w:asciiTheme="minorHAnsi" w:eastAsia="Calibri" w:hAnsiTheme="minorHAnsi" w:cstheme="minorHAnsi"/>
                <w:sz w:val="22"/>
                <w:szCs w:val="22"/>
              </w:rPr>
              <w:t>emis</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catre</w:t>
            </w:r>
            <w:proofErr w:type="spellEnd"/>
            <w:r w:rsidRPr="00327394">
              <w:rPr>
                <w:rFonts w:asciiTheme="minorHAnsi" w:eastAsia="Calibri" w:hAnsiTheme="minorHAnsi" w:cstheme="minorHAnsi"/>
                <w:sz w:val="22"/>
                <w:szCs w:val="22"/>
              </w:rPr>
              <w:t xml:space="preserve"> OJFIR</w:t>
            </w:r>
          </w:p>
          <w:p w14:paraId="312D37C3" w14:textId="77777777" w:rsidR="00DA555A" w:rsidRPr="00327394" w:rsidRDefault="00DA555A" w:rsidP="00F73A40">
            <w:pPr>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Cererea</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finantare</w:t>
            </w:r>
            <w:proofErr w:type="spellEnd"/>
          </w:p>
          <w:p w14:paraId="586B87D7" w14:textId="377BD247" w:rsidR="00DA555A" w:rsidRPr="00327394" w:rsidRDefault="00DA555A" w:rsidP="00F73A40">
            <w:pPr>
              <w:jc w:val="both"/>
              <w:rPr>
                <w:rFonts w:asciiTheme="minorHAnsi" w:hAnsiTheme="minorHAnsi" w:cstheme="minorHAnsi"/>
                <w:b/>
                <w:bCs/>
                <w:sz w:val="22"/>
                <w:szCs w:val="22"/>
              </w:rPr>
            </w:pPr>
            <w:proofErr w:type="spellStart"/>
            <w:r w:rsidRPr="00327394">
              <w:rPr>
                <w:rFonts w:asciiTheme="minorHAnsi" w:eastAsia="Calibri" w:hAnsiTheme="minorHAnsi" w:cstheme="minorHAnsi"/>
                <w:sz w:val="22"/>
                <w:szCs w:val="22"/>
              </w:rPr>
              <w:t>Anexa</w:t>
            </w:r>
            <w:proofErr w:type="spellEnd"/>
            <w:r w:rsidRPr="00327394">
              <w:rPr>
                <w:rFonts w:asciiTheme="minorHAnsi" w:eastAsia="Calibri" w:hAnsiTheme="minorHAnsi" w:cstheme="minorHAnsi"/>
                <w:sz w:val="22"/>
                <w:szCs w:val="22"/>
              </w:rPr>
              <w:t xml:space="preserve"> 6 la </w:t>
            </w:r>
            <w:proofErr w:type="spellStart"/>
            <w:r w:rsidRPr="00327394">
              <w:rPr>
                <w:rFonts w:asciiTheme="minorHAnsi" w:eastAsia="Calibri" w:hAnsiTheme="minorHAnsi" w:cstheme="minorHAnsi"/>
                <w:sz w:val="22"/>
                <w:szCs w:val="22"/>
              </w:rPr>
              <w:t>ghidul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solicitantului</w:t>
            </w:r>
            <w:proofErr w:type="spellEnd"/>
            <w:r w:rsidRPr="00327394">
              <w:rPr>
                <w:rFonts w:asciiTheme="minorHAnsi" w:hAnsiTheme="minorHAnsi" w:cstheme="minorHAnsi"/>
                <w:b/>
                <w:bCs/>
                <w:sz w:val="22"/>
                <w:szCs w:val="22"/>
              </w:rPr>
              <w:t xml:space="preserve"> </w:t>
            </w:r>
          </w:p>
        </w:tc>
        <w:tc>
          <w:tcPr>
            <w:tcW w:w="6311" w:type="dxa"/>
            <w:tcBorders>
              <w:top w:val="single" w:sz="4" w:space="0" w:color="auto"/>
              <w:left w:val="single" w:sz="4" w:space="0" w:color="auto"/>
              <w:bottom w:val="single" w:sz="4" w:space="0" w:color="auto"/>
              <w:right w:val="single" w:sz="4" w:space="0" w:color="auto"/>
            </w:tcBorders>
          </w:tcPr>
          <w:p w14:paraId="0141B92E" w14:textId="1508B7FC" w:rsidR="00F73A40" w:rsidRPr="00327394" w:rsidRDefault="00F73A40" w:rsidP="00F73A40">
            <w:pPr>
              <w:spacing w:before="120" w:after="12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 xml:space="preserve">Expertul verifică dacă solicitantul </w:t>
            </w:r>
            <w:proofErr w:type="spellStart"/>
            <w:r w:rsidRPr="00327394">
              <w:rPr>
                <w:rFonts w:asciiTheme="minorHAnsi" w:eastAsia="Calibri" w:hAnsiTheme="minorHAnsi" w:cstheme="minorHAnsi"/>
                <w:sz w:val="22"/>
                <w:szCs w:val="22"/>
              </w:rPr>
              <w:t>este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înscris</w:t>
            </w:r>
            <w:proofErr w:type="spellEnd"/>
            <w:r w:rsidRPr="00327394">
              <w:rPr>
                <w:rFonts w:asciiTheme="minorHAnsi" w:eastAsia="Calibri" w:hAnsiTheme="minorHAnsi" w:cstheme="minorHAnsi"/>
                <w:sz w:val="22"/>
                <w:szCs w:val="22"/>
              </w:rPr>
              <w:t xml:space="preserve"> cu </w:t>
            </w:r>
            <w:proofErr w:type="spellStart"/>
            <w:r w:rsidRPr="00327394">
              <w:rPr>
                <w:rFonts w:asciiTheme="minorHAnsi" w:eastAsia="Calibri" w:hAnsiTheme="minorHAnsi" w:cstheme="minorHAnsi"/>
                <w:sz w:val="22"/>
                <w:szCs w:val="22"/>
              </w:rPr>
              <w:t>debite</w:t>
            </w:r>
            <w:proofErr w:type="spellEnd"/>
            <w:r w:rsidR="009C34DB"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Registrul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debitorilor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pentru</w:t>
            </w:r>
            <w:proofErr w:type="spellEnd"/>
            <w:r w:rsidRPr="00327394">
              <w:rPr>
                <w:rFonts w:asciiTheme="minorHAnsi" w:eastAsia="Calibri" w:hAnsiTheme="minorHAnsi" w:cstheme="minorHAnsi"/>
                <w:sz w:val="22"/>
                <w:szCs w:val="22"/>
              </w:rPr>
              <w:t xml:space="preserve"> SAPARD şi FEADR, </w:t>
            </w:r>
            <w:proofErr w:type="spellStart"/>
            <w:r w:rsidRPr="00327394">
              <w:rPr>
                <w:rFonts w:asciiTheme="minorHAnsi" w:eastAsia="Calibri" w:hAnsiTheme="minorHAnsi" w:cstheme="minorHAnsi"/>
                <w:sz w:val="22"/>
                <w:szCs w:val="22"/>
              </w:rPr>
              <w:t>prin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intermediul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formularului</w:t>
            </w:r>
            <w:proofErr w:type="spellEnd"/>
            <w:r w:rsidRPr="00327394">
              <w:rPr>
                <w:rFonts w:asciiTheme="minorHAnsi" w:eastAsia="Calibri" w:hAnsiTheme="minorHAnsi" w:cstheme="minorHAnsi"/>
                <w:sz w:val="22"/>
                <w:szCs w:val="22"/>
              </w:rPr>
              <w:t xml:space="preserve"> 2</w:t>
            </w:r>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Anexa</w:t>
            </w:r>
            <w:proofErr w:type="spellEnd"/>
            <w:r w:rsidRPr="00327394">
              <w:rPr>
                <w:rFonts w:asciiTheme="minorHAnsi" w:eastAsia="Calibri" w:hAnsiTheme="minorHAnsi" w:cstheme="minorHAnsi"/>
                <w:sz w:val="22"/>
                <w:szCs w:val="22"/>
              </w:rPr>
              <w:t xml:space="preserve"> 6 la </w:t>
            </w:r>
            <w:proofErr w:type="spellStart"/>
            <w:r w:rsidRPr="00327394">
              <w:rPr>
                <w:rFonts w:asciiTheme="minorHAnsi" w:eastAsia="Calibri" w:hAnsiTheme="minorHAnsi" w:cstheme="minorHAnsi"/>
                <w:sz w:val="22"/>
                <w:szCs w:val="22"/>
              </w:rPr>
              <w:t>ghidul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solicitantului</w:t>
            </w:r>
            <w:proofErr w:type="spellEnd"/>
            <w:r w:rsidRPr="00327394">
              <w:rPr>
                <w:rFonts w:asciiTheme="minorHAnsi" w:eastAsia="Calibri" w:hAnsiTheme="minorHAnsi" w:cstheme="minorHAnsi"/>
                <w:sz w:val="22"/>
                <w:szCs w:val="22"/>
              </w:rPr>
              <w:t xml:space="preserve"> precum </w:t>
            </w:r>
            <w:proofErr w:type="spellStart"/>
            <w:r w:rsidRPr="00327394">
              <w:rPr>
                <w:rFonts w:asciiTheme="minorHAnsi" w:eastAsia="Calibri" w:hAnsiTheme="minorHAnsi" w:cstheme="minorHAnsi"/>
                <w:sz w:val="22"/>
                <w:szCs w:val="22"/>
              </w:rPr>
              <w:t>si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prin</w:t>
            </w:r>
            <w:proofErr w:type="spellEnd"/>
            <w:r w:rsidRPr="00327394">
              <w:rPr>
                <w:rFonts w:asciiTheme="minorHAnsi" w:eastAsia="Calibri" w:hAnsiTheme="minorHAnsi" w:cstheme="minorHAnsi"/>
                <w:sz w:val="22"/>
                <w:szCs w:val="22"/>
              </w:rPr>
              <w:t xml:space="preserve"> sectiunea F din cererea de finantare. </w:t>
            </w:r>
          </w:p>
          <w:p w14:paraId="5169DBB9" w14:textId="77777777" w:rsidR="00F73A40" w:rsidRPr="00327394" w:rsidRDefault="00F73A40" w:rsidP="00F73A40">
            <w:pPr>
              <w:spacing w:before="120" w:after="12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 xml:space="preserve">Dacă solicitantul este înscris cu debite în Registrul debitorilor, va bifa caseta “DA”, va menţiona în caseta de observaţii, şi, dacă este cazul selectării pentru finanţare a proiectului, va fi reluata această verificare de catre AFIR în etapa de evaluare a documentelor în vederea semnării contractului. </w:t>
            </w:r>
          </w:p>
          <w:p w14:paraId="2EFB19BC" w14:textId="77777777" w:rsidR="0003506A" w:rsidRPr="00327394" w:rsidRDefault="00F73A40" w:rsidP="00F73A40">
            <w:pPr>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 xml:space="preserve">În cazul în care solicitantul nu este înscris cu debite în Registrul </w:t>
            </w:r>
            <w:proofErr w:type="spellStart"/>
            <w:r w:rsidRPr="00327394">
              <w:rPr>
                <w:rFonts w:asciiTheme="minorHAnsi" w:eastAsia="Calibri" w:hAnsiTheme="minorHAnsi" w:cstheme="minorHAnsi"/>
                <w:sz w:val="22"/>
                <w:szCs w:val="22"/>
              </w:rPr>
              <w:t>debitorilor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bifează</w:t>
            </w:r>
            <w:proofErr w:type="spellEnd"/>
            <w:r w:rsidRPr="00327394">
              <w:rPr>
                <w:rFonts w:asciiTheme="minorHAnsi" w:eastAsia="Calibri" w:hAnsiTheme="minorHAnsi" w:cstheme="minorHAnsi"/>
                <w:sz w:val="22"/>
                <w:szCs w:val="22"/>
              </w:rPr>
              <w:t xml:space="preserve"> NU.</w:t>
            </w:r>
          </w:p>
          <w:p w14:paraId="30472663" w14:textId="13FF0838" w:rsidR="00F73A40" w:rsidRPr="00327394" w:rsidRDefault="00F73A40" w:rsidP="00F73A40">
            <w:pPr>
              <w:jc w:val="both"/>
              <w:rPr>
                <w:rFonts w:asciiTheme="minorHAnsi" w:hAnsiTheme="minorHAnsi" w:cstheme="minorHAnsi"/>
                <w:b/>
                <w:sz w:val="22"/>
                <w:szCs w:val="22"/>
                <w:lang w:val="pt-BR"/>
              </w:rPr>
            </w:pP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r w:rsidRPr="00327394">
              <w:rPr>
                <w:rFonts w:asciiTheme="minorHAnsi" w:hAnsiTheme="minorHAnsi" w:cstheme="minorHAnsi"/>
                <w:b/>
                <w:color w:val="000000"/>
                <w:sz w:val="22"/>
                <w:szCs w:val="22"/>
              </w:rPr>
              <w:t>.</w:t>
            </w:r>
          </w:p>
        </w:tc>
      </w:tr>
      <w:tr w:rsidR="00E801F9" w:rsidRPr="00327394" w14:paraId="1B954AC3" w14:textId="77777777" w:rsidTr="00E801F9">
        <w:tc>
          <w:tcPr>
            <w:tcW w:w="3544" w:type="dxa"/>
            <w:tcBorders>
              <w:top w:val="single" w:sz="4" w:space="0" w:color="auto"/>
              <w:left w:val="single" w:sz="4" w:space="0" w:color="auto"/>
              <w:bottom w:val="single" w:sz="4" w:space="0" w:color="auto"/>
              <w:right w:val="single" w:sz="4" w:space="0" w:color="auto"/>
            </w:tcBorders>
          </w:tcPr>
          <w:p w14:paraId="341596B8" w14:textId="77777777" w:rsidR="00E801F9" w:rsidRPr="00327394" w:rsidRDefault="00585CF6" w:rsidP="004823AB">
            <w:pPr>
              <w:jc w:val="both"/>
              <w:rPr>
                <w:rFonts w:asciiTheme="minorHAnsi" w:eastAsia="Calibri" w:hAnsiTheme="minorHAnsi" w:cstheme="minorHAnsi"/>
                <w:sz w:val="22"/>
                <w:szCs w:val="22"/>
              </w:rPr>
            </w:pPr>
            <w:r w:rsidRPr="00327394">
              <w:rPr>
                <w:rFonts w:asciiTheme="minorHAnsi" w:hAnsiTheme="minorHAnsi" w:cstheme="minorHAnsi"/>
                <w:b/>
                <w:sz w:val="22"/>
                <w:szCs w:val="22"/>
              </w:rPr>
              <w:t xml:space="preserve">1.3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prin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reprezentantul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său</w:t>
            </w:r>
            <w:proofErr w:type="spellEnd"/>
            <w:r w:rsidRPr="00327394">
              <w:rPr>
                <w:rFonts w:asciiTheme="minorHAnsi" w:eastAsia="Calibri" w:hAnsiTheme="minorHAnsi" w:cstheme="minorHAnsi"/>
                <w:sz w:val="22"/>
                <w:szCs w:val="22"/>
              </w:rPr>
              <w:t xml:space="preserve"> legal, a </w:t>
            </w:r>
            <w:proofErr w:type="spellStart"/>
            <w:r w:rsidRPr="00327394">
              <w:rPr>
                <w:rFonts w:asciiTheme="minorHAnsi" w:eastAsia="Calibri" w:hAnsiTheme="minorHAnsi" w:cstheme="minorHAnsi"/>
                <w:sz w:val="22"/>
                <w:szCs w:val="22"/>
              </w:rPr>
              <w:t>semnat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-a </w:t>
            </w:r>
            <w:proofErr w:type="spellStart"/>
            <w:r w:rsidRPr="00327394">
              <w:rPr>
                <w:rFonts w:asciiTheme="minorHAnsi" w:eastAsia="Calibri" w:hAnsiTheme="minorHAnsi" w:cstheme="minorHAnsi"/>
                <w:sz w:val="22"/>
                <w:szCs w:val="22"/>
              </w:rPr>
              <w:t>însușit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totalitate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Declarația</w:t>
            </w:r>
            <w:proofErr w:type="spellEnd"/>
            <w:r w:rsidRPr="00327394">
              <w:rPr>
                <w:rFonts w:asciiTheme="minorHAnsi" w:eastAsia="Calibri" w:hAnsiTheme="minorHAnsi" w:cstheme="minorHAnsi"/>
                <w:sz w:val="22"/>
                <w:szCs w:val="22"/>
              </w:rPr>
              <w:t xml:space="preserve"> F?</w:t>
            </w:r>
          </w:p>
          <w:p w14:paraId="758DB01B" w14:textId="77777777" w:rsidR="006C5382" w:rsidRPr="00327394" w:rsidRDefault="006C5382" w:rsidP="006C5382">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Documente de verificat:</w:t>
            </w:r>
          </w:p>
          <w:p w14:paraId="23E76282" w14:textId="77777777" w:rsidR="00DA555A" w:rsidRPr="00327394" w:rsidRDefault="00DA555A" w:rsidP="004823AB">
            <w:pPr>
              <w:jc w:val="both"/>
              <w:rPr>
                <w:rFonts w:asciiTheme="minorHAnsi" w:hAnsiTheme="minorHAnsi" w:cstheme="minorHAnsi"/>
                <w:bCs/>
                <w:sz w:val="22"/>
                <w:szCs w:val="22"/>
                <w:lang w:eastAsia="fr-FR"/>
              </w:rPr>
            </w:pPr>
            <w:proofErr w:type="spellStart"/>
            <w:r w:rsidRPr="00327394">
              <w:rPr>
                <w:rFonts w:asciiTheme="minorHAnsi" w:hAnsiTheme="minorHAnsi" w:cstheme="minorHAnsi"/>
                <w:bCs/>
                <w:sz w:val="22"/>
                <w:szCs w:val="22"/>
                <w:lang w:eastAsia="fr-FR"/>
              </w:rPr>
              <w:t>Cererea</w:t>
            </w:r>
            <w:proofErr w:type="spellEnd"/>
            <w:r w:rsidRPr="00327394">
              <w:rPr>
                <w:rFonts w:asciiTheme="minorHAnsi" w:hAnsiTheme="minorHAnsi" w:cstheme="minorHAnsi"/>
                <w:bCs/>
                <w:sz w:val="22"/>
                <w:szCs w:val="22"/>
                <w:lang w:eastAsia="fr-FR"/>
              </w:rPr>
              <w:t xml:space="preserve"> de </w:t>
            </w:r>
            <w:proofErr w:type="spellStart"/>
            <w:r w:rsidRPr="00327394">
              <w:rPr>
                <w:rFonts w:asciiTheme="minorHAnsi" w:hAnsiTheme="minorHAnsi" w:cstheme="minorHAnsi"/>
                <w:bCs/>
                <w:sz w:val="22"/>
                <w:szCs w:val="22"/>
                <w:lang w:eastAsia="fr-FR"/>
              </w:rPr>
              <w:t>finantare</w:t>
            </w:r>
            <w:proofErr w:type="spellEnd"/>
          </w:p>
          <w:p w14:paraId="767EDDA4" w14:textId="6A5D99EF" w:rsidR="00DA555A" w:rsidRPr="00327394" w:rsidRDefault="00DA555A" w:rsidP="004823AB">
            <w:pPr>
              <w:jc w:val="both"/>
              <w:rPr>
                <w:rFonts w:asciiTheme="minorHAnsi" w:hAnsiTheme="minorHAnsi" w:cstheme="minorHAnsi"/>
                <w:bCs/>
                <w:sz w:val="22"/>
                <w:szCs w:val="22"/>
                <w:highlight w:val="yellow"/>
                <w:lang w:eastAsia="fr-FR"/>
              </w:rPr>
            </w:pPr>
          </w:p>
        </w:tc>
        <w:tc>
          <w:tcPr>
            <w:tcW w:w="6311" w:type="dxa"/>
            <w:tcBorders>
              <w:top w:val="single" w:sz="4" w:space="0" w:color="auto"/>
              <w:left w:val="single" w:sz="4" w:space="0" w:color="auto"/>
              <w:bottom w:val="single" w:sz="4" w:space="0" w:color="auto"/>
              <w:right w:val="single" w:sz="4" w:space="0" w:color="auto"/>
            </w:tcBorders>
            <w:hideMark/>
          </w:tcPr>
          <w:p w14:paraId="6A0A0EDD" w14:textId="77777777" w:rsidR="00B4538D" w:rsidRPr="00327394" w:rsidRDefault="00B4538D" w:rsidP="00B4538D">
            <w:pPr>
              <w:spacing w:before="120" w:after="12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 xml:space="preserve">Expertul verifică în Declaraţia pe proprie răspundere din secțiunea F din Cererea de finanțare dacă aceasta este datată, semnată și, după caz, ștampilată. </w:t>
            </w:r>
          </w:p>
          <w:p w14:paraId="1EE910E6" w14:textId="77777777" w:rsidR="00B4538D" w:rsidRPr="00327394" w:rsidRDefault="00B4538D" w:rsidP="00B4538D">
            <w:pPr>
              <w:spacing w:before="120" w:after="12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Dacă declarația de la secțiunea F din cererea de finanțare nu este semnată și după caz ștampilată de către solicitant, expertul solicită informatii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6E3A0E82" w14:textId="77777777" w:rsidR="00B4538D" w:rsidRPr="00327394" w:rsidRDefault="00B4538D" w:rsidP="00B4538D">
            <w:pPr>
              <w:spacing w:before="120" w:after="12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44B91F4" w14:textId="77777777" w:rsidR="00B4538D" w:rsidRPr="00327394" w:rsidRDefault="00B4538D" w:rsidP="00B4538D">
            <w:pPr>
              <w:spacing w:before="120" w:after="12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 xml:space="preserve">De asemenea, în situația în care expertul constată pe parcursul verificării că nu sunt respectate punctele asumate de solicitant în declarația de la secțiunea F din CF atunci se bifează NU, iar cererea </w:t>
            </w:r>
            <w:r w:rsidRPr="00327394">
              <w:rPr>
                <w:rFonts w:asciiTheme="minorHAnsi" w:eastAsia="Calibri" w:hAnsiTheme="minorHAnsi" w:cstheme="minorHAnsi"/>
                <w:sz w:val="22"/>
                <w:szCs w:val="22"/>
              </w:rPr>
              <w:lastRenderedPageBreak/>
              <w:t>de finanțare este declarată neeligibilă.</w:t>
            </w:r>
          </w:p>
          <w:p w14:paraId="4BF54643" w14:textId="575A6B5C" w:rsidR="00E801F9" w:rsidRPr="00327394" w:rsidRDefault="00B4538D" w:rsidP="00B4538D">
            <w:pPr>
              <w:overflowPunct w:val="0"/>
              <w:autoSpaceDE w:val="0"/>
              <w:autoSpaceDN w:val="0"/>
              <w:adjustRightInd w:val="0"/>
              <w:jc w:val="both"/>
              <w:textAlignment w:val="baseline"/>
              <w:rPr>
                <w:rFonts w:asciiTheme="minorHAnsi" w:hAnsiTheme="minorHAnsi" w:cstheme="minorHAnsi"/>
                <w:noProof/>
                <w:sz w:val="22"/>
                <w:szCs w:val="22"/>
                <w:highlight w:val="yellow"/>
                <w:lang w:eastAsia="ro-RO"/>
              </w:rPr>
            </w:pPr>
            <w:r w:rsidRPr="00327394">
              <w:rPr>
                <w:rFonts w:asciiTheme="minorHAnsi" w:eastAsia="Calibri" w:hAnsiTheme="minorHAnsi" w:cstheme="minorHAnsi"/>
                <w:sz w:val="22"/>
                <w:szCs w:val="22"/>
              </w:rPr>
              <w:t xml:space="preserve">Dacă expertul constată bifarea eronată de către solicitant a unor căsuțe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baza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documentelor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depuse</w:t>
            </w:r>
            <w:proofErr w:type="spellEnd"/>
            <w:r w:rsidR="00E01E9B"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beneficiarului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modificarea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acestora</w:t>
            </w:r>
            <w:proofErr w:type="spellEnd"/>
            <w:r w:rsidRPr="00327394">
              <w:rPr>
                <w:rFonts w:asciiTheme="minorHAnsi" w:eastAsia="Calibri" w:hAnsiTheme="minorHAnsi" w:cstheme="minorHAnsi"/>
                <w:sz w:val="22"/>
                <w:szCs w:val="22"/>
              </w:rPr>
              <w:t xml:space="preserve"> prin informatii suplimentare; în urma răspunsului pozitiv al acestuia, expertul bifează casuță DA; în caz contrar, expertul bifează NU.</w:t>
            </w:r>
          </w:p>
        </w:tc>
      </w:tr>
      <w:tr w:rsidR="00E801F9" w:rsidRPr="00327394" w14:paraId="5C9EA7FC" w14:textId="77777777" w:rsidTr="00E801F9">
        <w:tc>
          <w:tcPr>
            <w:tcW w:w="3544" w:type="dxa"/>
            <w:tcBorders>
              <w:top w:val="single" w:sz="4" w:space="0" w:color="auto"/>
              <w:left w:val="single" w:sz="4" w:space="0" w:color="auto"/>
              <w:bottom w:val="single" w:sz="4" w:space="0" w:color="auto"/>
              <w:right w:val="single" w:sz="4" w:space="0" w:color="auto"/>
            </w:tcBorders>
          </w:tcPr>
          <w:p w14:paraId="31981C4D" w14:textId="77777777" w:rsidR="00E801F9" w:rsidRPr="00327394" w:rsidRDefault="00A412BA" w:rsidP="00E831A7">
            <w:pPr>
              <w:overflowPunct w:val="0"/>
              <w:autoSpaceDE w:val="0"/>
              <w:autoSpaceDN w:val="0"/>
              <w:adjustRightInd w:val="0"/>
              <w:jc w:val="both"/>
              <w:textAlignment w:val="baseline"/>
              <w:rPr>
                <w:rFonts w:asciiTheme="minorHAnsi" w:eastAsia="Calibri" w:hAnsiTheme="minorHAnsi" w:cstheme="minorHAnsi"/>
                <w:sz w:val="22"/>
                <w:szCs w:val="22"/>
              </w:rPr>
            </w:pPr>
            <w:r w:rsidRPr="00327394">
              <w:rPr>
                <w:rFonts w:asciiTheme="minorHAnsi" w:hAnsiTheme="minorHAnsi" w:cstheme="minorHAnsi"/>
                <w:b/>
                <w:sz w:val="22"/>
                <w:szCs w:val="22"/>
              </w:rPr>
              <w:lastRenderedPageBreak/>
              <w:t xml:space="preserve">1.4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sprijinului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-a </w:t>
            </w:r>
            <w:proofErr w:type="spellStart"/>
            <w:r w:rsidRPr="00327394">
              <w:rPr>
                <w:rFonts w:asciiTheme="minorHAnsi" w:eastAsia="Calibri" w:hAnsiTheme="minorHAnsi" w:cstheme="minorHAnsi"/>
                <w:sz w:val="22"/>
                <w:szCs w:val="22"/>
              </w:rPr>
              <w:t>dat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acordul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pentru</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prelucrarea</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către</w:t>
            </w:r>
            <w:proofErr w:type="spellEnd"/>
            <w:r w:rsidRPr="00327394">
              <w:rPr>
                <w:rFonts w:asciiTheme="minorHAnsi" w:eastAsia="Calibri" w:hAnsiTheme="minorHAnsi" w:cstheme="minorHAnsi"/>
                <w:sz w:val="22"/>
                <w:szCs w:val="22"/>
              </w:rPr>
              <w:t xml:space="preserve"> GAL </w:t>
            </w:r>
            <w:proofErr w:type="spellStart"/>
            <w:r w:rsidRPr="00327394">
              <w:rPr>
                <w:rFonts w:asciiTheme="minorHAnsi" w:eastAsia="Calibri" w:hAnsiTheme="minorHAnsi" w:cstheme="minorHAnsi"/>
                <w:sz w:val="22"/>
                <w:szCs w:val="22"/>
              </w:rPr>
              <w:t>si</w:t>
            </w:r>
            <w:proofErr w:type="spellEnd"/>
            <w:r w:rsidRPr="00327394">
              <w:rPr>
                <w:rFonts w:asciiTheme="minorHAnsi" w:eastAsia="Calibri" w:hAnsiTheme="minorHAnsi" w:cstheme="minorHAnsi"/>
                <w:sz w:val="22"/>
                <w:szCs w:val="22"/>
              </w:rPr>
              <w:t xml:space="preserve"> AFIR, a </w:t>
            </w:r>
            <w:proofErr w:type="spellStart"/>
            <w:r w:rsidRPr="00327394">
              <w:rPr>
                <w:rFonts w:asciiTheme="minorHAnsi" w:eastAsia="Calibri" w:hAnsiTheme="minorHAnsi" w:cstheme="minorHAnsi"/>
                <w:sz w:val="22"/>
                <w:szCs w:val="22"/>
              </w:rPr>
              <w:t>datelor</w:t>
            </w:r>
            <w:proofErr w:type="spellEnd"/>
            <w:r w:rsidRPr="00327394">
              <w:rPr>
                <w:rFonts w:asciiTheme="minorHAnsi" w:eastAsia="Calibri" w:hAnsiTheme="minorHAnsi" w:cstheme="minorHAnsi"/>
                <w:sz w:val="22"/>
                <w:szCs w:val="22"/>
              </w:rPr>
              <w:t xml:space="preserve"> cu </w:t>
            </w:r>
            <w:proofErr w:type="spellStart"/>
            <w:r w:rsidRPr="00327394">
              <w:rPr>
                <w:rFonts w:asciiTheme="minorHAnsi" w:eastAsia="Calibri" w:hAnsiTheme="minorHAnsi" w:cstheme="minorHAnsi"/>
                <w:sz w:val="22"/>
                <w:szCs w:val="22"/>
              </w:rPr>
              <w:t>caracter</w:t>
            </w:r>
            <w:proofErr w:type="spellEnd"/>
            <w:r w:rsidRPr="00327394">
              <w:rPr>
                <w:rFonts w:asciiTheme="minorHAnsi" w:eastAsia="Calibri" w:hAnsiTheme="minorHAnsi" w:cstheme="minorHAnsi"/>
                <w:sz w:val="22"/>
                <w:szCs w:val="22"/>
              </w:rPr>
              <w:t xml:space="preserve"> personal?</w:t>
            </w:r>
          </w:p>
          <w:p w14:paraId="6340D0B4" w14:textId="77777777" w:rsidR="00DA555A" w:rsidRPr="00327394" w:rsidRDefault="00DA555A" w:rsidP="00E831A7">
            <w:pPr>
              <w:overflowPunct w:val="0"/>
              <w:autoSpaceDE w:val="0"/>
              <w:autoSpaceDN w:val="0"/>
              <w:adjustRightInd w:val="0"/>
              <w:jc w:val="both"/>
              <w:textAlignment w:val="baseline"/>
              <w:rPr>
                <w:rFonts w:asciiTheme="minorHAnsi" w:hAnsiTheme="minorHAnsi" w:cstheme="minorHAnsi"/>
                <w:sz w:val="22"/>
                <w:szCs w:val="22"/>
                <w:lang w:eastAsia="ro-RO"/>
              </w:rPr>
            </w:pPr>
          </w:p>
          <w:p w14:paraId="213B2881" w14:textId="77777777" w:rsidR="006C5382" w:rsidRPr="00327394" w:rsidRDefault="006C5382" w:rsidP="006C5382">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Documente de verificat:</w:t>
            </w:r>
          </w:p>
          <w:p w14:paraId="59ABBC18" w14:textId="3C163196" w:rsidR="00DA555A" w:rsidRPr="00327394" w:rsidRDefault="00DA555A" w:rsidP="00DA555A">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 xml:space="preserve">Declaratie pe propria raspundere privind prelucrarea datelor cu caracter personal </w:t>
            </w:r>
          </w:p>
          <w:p w14:paraId="55D99EB9" w14:textId="5004CD32" w:rsidR="00DA555A" w:rsidRPr="00327394" w:rsidRDefault="00DA555A" w:rsidP="00E831A7">
            <w:pPr>
              <w:overflowPunct w:val="0"/>
              <w:autoSpaceDE w:val="0"/>
              <w:autoSpaceDN w:val="0"/>
              <w:adjustRightInd w:val="0"/>
              <w:jc w:val="both"/>
              <w:textAlignment w:val="baseline"/>
              <w:rPr>
                <w:rFonts w:asciiTheme="minorHAnsi" w:hAnsiTheme="minorHAnsi" w:cstheme="minorHAnsi"/>
                <w:sz w:val="22"/>
                <w:szCs w:val="22"/>
                <w:lang w:eastAsia="ro-RO"/>
              </w:rPr>
            </w:pPr>
          </w:p>
        </w:tc>
        <w:tc>
          <w:tcPr>
            <w:tcW w:w="6311" w:type="dxa"/>
            <w:tcBorders>
              <w:top w:val="single" w:sz="4" w:space="0" w:color="auto"/>
              <w:left w:val="single" w:sz="4" w:space="0" w:color="auto"/>
              <w:bottom w:val="single" w:sz="4" w:space="0" w:color="auto"/>
              <w:right w:val="single" w:sz="4" w:space="0" w:color="auto"/>
            </w:tcBorders>
            <w:hideMark/>
          </w:tcPr>
          <w:p w14:paraId="03FF36CF" w14:textId="2A10448E" w:rsidR="00A412BA" w:rsidRPr="00327394" w:rsidRDefault="00A412BA" w:rsidP="00A412BA">
            <w:pPr>
              <w:autoSpaceDE w:val="0"/>
              <w:autoSpaceDN w:val="0"/>
              <w:adjustRightInd w:val="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 xml:space="preserve">Expertul verifică </w:t>
            </w:r>
            <w:proofErr w:type="spellStart"/>
            <w:r w:rsidRPr="00327394">
              <w:rPr>
                <w:rFonts w:asciiTheme="minorHAnsi" w:eastAsia="Calibri" w:hAnsiTheme="minorHAnsi" w:cstheme="minorHAnsi"/>
                <w:sz w:val="22"/>
                <w:szCs w:val="22"/>
              </w:rPr>
              <w:t>dacă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gramStart"/>
            <w:r w:rsidRPr="00327394">
              <w:rPr>
                <w:rFonts w:asciiTheme="minorHAnsi" w:eastAsia="Calibri" w:hAnsiTheme="minorHAnsi" w:cstheme="minorHAnsi"/>
                <w:sz w:val="22"/>
                <w:szCs w:val="22"/>
              </w:rPr>
              <w:t>a</w:t>
            </w:r>
            <w:proofErr w:type="gram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anexat</w:t>
            </w:r>
            <w:proofErr w:type="spellEnd"/>
            <w:r w:rsidRPr="00327394">
              <w:rPr>
                <w:rFonts w:asciiTheme="minorHAnsi" w:eastAsia="Calibri" w:hAnsiTheme="minorHAnsi" w:cstheme="minorHAnsi"/>
                <w:sz w:val="22"/>
                <w:szCs w:val="22"/>
              </w:rPr>
              <w:t xml:space="preserve"> la </w:t>
            </w:r>
            <w:proofErr w:type="spellStart"/>
            <w:r w:rsidRPr="00327394">
              <w:rPr>
                <w:rFonts w:asciiTheme="minorHAnsi" w:eastAsia="Calibri" w:hAnsiTheme="minorHAnsi" w:cstheme="minorHAnsi"/>
                <w:sz w:val="22"/>
                <w:szCs w:val="22"/>
              </w:rPr>
              <w:t>cererea</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finanțare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Declarație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privind</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acceptul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pentru</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utilizarea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datelor</w:t>
            </w:r>
            <w:proofErr w:type="spellEnd"/>
            <w:r w:rsidRPr="00327394">
              <w:rPr>
                <w:rFonts w:asciiTheme="minorHAnsi" w:eastAsia="Calibri" w:hAnsiTheme="minorHAnsi" w:cstheme="minorHAnsi"/>
                <w:sz w:val="22"/>
                <w:szCs w:val="22"/>
              </w:rPr>
              <w:t xml:space="preserve"> cu </w:t>
            </w:r>
            <w:proofErr w:type="spellStart"/>
            <w:r w:rsidRPr="00327394">
              <w:rPr>
                <w:rFonts w:asciiTheme="minorHAnsi" w:eastAsia="Calibri" w:hAnsiTheme="minorHAnsi" w:cstheme="minorHAnsi"/>
                <w:sz w:val="22"/>
                <w:szCs w:val="22"/>
              </w:rPr>
              <w:t>caracter</w:t>
            </w:r>
            <w:proofErr w:type="spellEnd"/>
            <w:r w:rsidRPr="00327394">
              <w:rPr>
                <w:rFonts w:asciiTheme="minorHAnsi" w:eastAsia="Calibri" w:hAnsiTheme="minorHAnsi" w:cstheme="minorHAnsi"/>
                <w:sz w:val="22"/>
                <w:szCs w:val="22"/>
              </w:rPr>
              <w:t xml:space="preserve"> personal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dacă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acesta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este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semnat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datat</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către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reprezentatul</w:t>
            </w:r>
            <w:proofErr w:type="spellEnd"/>
            <w:r w:rsidRPr="00327394">
              <w:rPr>
                <w:rFonts w:asciiTheme="minorHAnsi" w:eastAsia="Calibri" w:hAnsiTheme="minorHAnsi" w:cstheme="minorHAnsi"/>
                <w:sz w:val="22"/>
                <w:szCs w:val="22"/>
              </w:rPr>
              <w:t xml:space="preserve"> legal.</w:t>
            </w:r>
          </w:p>
          <w:p w14:paraId="70E64A3C" w14:textId="77777777" w:rsidR="00A412BA" w:rsidRPr="00327394" w:rsidRDefault="00A412BA" w:rsidP="00A412BA">
            <w:pPr>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Dacă</w:t>
            </w:r>
            <w:proofErr w:type="spellEnd"/>
            <w:r w:rsidRPr="00327394">
              <w:rPr>
                <w:rFonts w:asciiTheme="minorHAnsi" w:eastAsia="Calibri" w:hAnsiTheme="minorHAnsi" w:cstheme="minorHAnsi"/>
                <w:sz w:val="22"/>
                <w:szCs w:val="22"/>
              </w:rPr>
              <w:t xml:space="preserve"> da, </w:t>
            </w: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bifează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căsuţa</w:t>
            </w:r>
            <w:proofErr w:type="spellEnd"/>
            <w:r w:rsidRPr="00327394">
              <w:rPr>
                <w:rFonts w:asciiTheme="minorHAnsi" w:eastAsia="Calibri" w:hAnsiTheme="minorHAnsi" w:cstheme="minorHAnsi"/>
                <w:sz w:val="22"/>
                <w:szCs w:val="22"/>
              </w:rPr>
              <w:t xml:space="preserve"> DA.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această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situație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cererea</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finanţare</w:t>
            </w:r>
            <w:proofErr w:type="spellEnd"/>
            <w:r w:rsidRPr="00327394">
              <w:rPr>
                <w:rFonts w:asciiTheme="minorHAnsi" w:eastAsia="Calibri" w:hAnsiTheme="minorHAnsi" w:cstheme="minorHAnsi"/>
                <w:sz w:val="22"/>
                <w:szCs w:val="22"/>
              </w:rPr>
              <w:t xml:space="preserve"> se </w:t>
            </w:r>
            <w:proofErr w:type="spellStart"/>
            <w:r w:rsidRPr="00327394">
              <w:rPr>
                <w:rFonts w:asciiTheme="minorHAnsi" w:eastAsia="Calibri" w:hAnsiTheme="minorHAnsi" w:cstheme="minorHAnsi"/>
                <w:sz w:val="22"/>
                <w:szCs w:val="22"/>
              </w:rPr>
              <w:t>consideră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eligibilă</w:t>
            </w:r>
            <w:proofErr w:type="spellEnd"/>
            <w:r w:rsidRPr="00327394">
              <w:rPr>
                <w:rFonts w:asciiTheme="minorHAnsi" w:eastAsia="Calibri" w:hAnsiTheme="minorHAnsi" w:cstheme="minorHAnsi"/>
                <w:sz w:val="22"/>
                <w:szCs w:val="22"/>
              </w:rPr>
              <w:t xml:space="preserve"> din </w:t>
            </w:r>
            <w:proofErr w:type="spellStart"/>
            <w:r w:rsidRPr="00327394">
              <w:rPr>
                <w:rFonts w:asciiTheme="minorHAnsi" w:eastAsia="Calibri" w:hAnsiTheme="minorHAnsi" w:cstheme="minorHAnsi"/>
                <w:sz w:val="22"/>
                <w:szCs w:val="22"/>
              </w:rPr>
              <w:t>acest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punct</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vedere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şi</w:t>
            </w:r>
            <w:proofErr w:type="spellEnd"/>
            <w:r w:rsidRPr="00327394">
              <w:rPr>
                <w:rFonts w:asciiTheme="minorHAnsi" w:eastAsia="Calibri" w:hAnsiTheme="minorHAnsi" w:cstheme="minorHAnsi"/>
                <w:sz w:val="22"/>
                <w:szCs w:val="22"/>
              </w:rPr>
              <w:t xml:space="preserve"> se </w:t>
            </w:r>
            <w:proofErr w:type="spellStart"/>
            <w:r w:rsidRPr="00327394">
              <w:rPr>
                <w:rFonts w:asciiTheme="minorHAnsi" w:eastAsia="Calibri" w:hAnsiTheme="minorHAnsi" w:cstheme="minorHAnsi"/>
                <w:sz w:val="22"/>
                <w:szCs w:val="22"/>
              </w:rPr>
              <w:t>continuă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verificarea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eligibilităţii</w:t>
            </w:r>
            <w:proofErr w:type="spellEnd"/>
            <w:r w:rsidRPr="00327394">
              <w:rPr>
                <w:rFonts w:asciiTheme="minorHAnsi" w:eastAsia="Calibri" w:hAnsiTheme="minorHAnsi" w:cstheme="minorHAnsi"/>
                <w:sz w:val="22"/>
                <w:szCs w:val="22"/>
              </w:rPr>
              <w:t>.</w:t>
            </w:r>
          </w:p>
          <w:p w14:paraId="4DBAD1FD" w14:textId="7D75F0F2" w:rsidR="00A412BA" w:rsidRPr="00327394" w:rsidRDefault="00A412BA" w:rsidP="00A412BA">
            <w:pPr>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caz</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contrar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informații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suplimentare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numai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cazul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care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refuză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depună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acest</w:t>
            </w:r>
            <w:proofErr w:type="spellEnd"/>
            <w:r w:rsidRPr="00327394">
              <w:rPr>
                <w:rFonts w:asciiTheme="minorHAnsi" w:eastAsia="Calibri" w:hAnsiTheme="minorHAnsi" w:cstheme="minorHAnsi"/>
                <w:sz w:val="22"/>
                <w:szCs w:val="22"/>
              </w:rPr>
              <w:t xml:space="preserve"> document, </w:t>
            </w: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bifează</w:t>
            </w:r>
            <w:proofErr w:type="spellEnd"/>
            <w:r w:rsidRPr="00327394">
              <w:rPr>
                <w:rFonts w:asciiTheme="minorHAnsi" w:eastAsia="Calibri" w:hAnsiTheme="minorHAnsi" w:cstheme="minorHAnsi"/>
                <w:sz w:val="22"/>
                <w:szCs w:val="22"/>
              </w:rPr>
              <w:t xml:space="preserve"> NU, </w:t>
            </w:r>
            <w:proofErr w:type="spellStart"/>
            <w:r w:rsidRPr="00327394">
              <w:rPr>
                <w:rFonts w:asciiTheme="minorHAnsi" w:eastAsia="Calibri" w:hAnsiTheme="minorHAnsi" w:cstheme="minorHAnsi"/>
                <w:sz w:val="22"/>
                <w:szCs w:val="22"/>
              </w:rPr>
              <w:t>motivează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poziţia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sa</w:t>
            </w:r>
            <w:proofErr w:type="spellEnd"/>
            <w:r w:rsidRPr="00327394">
              <w:rPr>
                <w:rFonts w:asciiTheme="minorHAnsi" w:eastAsia="Calibri" w:hAnsiTheme="minorHAnsi" w:cstheme="minorHAnsi"/>
                <w:sz w:val="22"/>
                <w:szCs w:val="22"/>
              </w:rPr>
              <w:t xml:space="preserve"> la </w:t>
            </w:r>
            <w:proofErr w:type="spellStart"/>
            <w:r w:rsidRPr="00327394">
              <w:rPr>
                <w:rFonts w:asciiTheme="minorHAnsi" w:eastAsia="Calibri" w:hAnsiTheme="minorHAnsi" w:cstheme="minorHAnsi"/>
                <w:sz w:val="22"/>
                <w:szCs w:val="22"/>
              </w:rPr>
              <w:t>rubrica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Observații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iar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cererea</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finanțare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va</w:t>
            </w:r>
            <w:proofErr w:type="spellEnd"/>
            <w:r w:rsidRPr="00327394">
              <w:rPr>
                <w:rFonts w:asciiTheme="minorHAnsi" w:eastAsia="Calibri" w:hAnsiTheme="minorHAnsi" w:cstheme="minorHAnsi"/>
                <w:sz w:val="22"/>
                <w:szCs w:val="22"/>
              </w:rPr>
              <w:t xml:space="preserve"> fi </w:t>
            </w:r>
            <w:proofErr w:type="spellStart"/>
            <w:r w:rsidRPr="00327394">
              <w:rPr>
                <w:rFonts w:asciiTheme="minorHAnsi" w:eastAsia="Calibri" w:hAnsiTheme="minorHAnsi" w:cstheme="minorHAnsi"/>
                <w:sz w:val="22"/>
                <w:szCs w:val="22"/>
              </w:rPr>
              <w:t>declarată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neeligibilă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va</w:t>
            </w:r>
            <w:proofErr w:type="spellEnd"/>
            <w:r w:rsidRPr="00327394">
              <w:rPr>
                <w:rFonts w:asciiTheme="minorHAnsi" w:eastAsia="Calibri" w:hAnsiTheme="minorHAnsi" w:cstheme="minorHAnsi"/>
                <w:sz w:val="22"/>
                <w:szCs w:val="22"/>
              </w:rPr>
              <w:t xml:space="preserve"> continua </w:t>
            </w:r>
            <w:proofErr w:type="spellStart"/>
            <w:r w:rsidRPr="00327394">
              <w:rPr>
                <w:rFonts w:asciiTheme="minorHAnsi" w:eastAsia="Calibri" w:hAnsiTheme="minorHAnsi" w:cstheme="minorHAnsi"/>
                <w:sz w:val="22"/>
                <w:szCs w:val="22"/>
              </w:rPr>
              <w:t>evaluarea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tuturor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celorlalte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criterii</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eligibilitate</w:t>
            </w:r>
            <w:proofErr w:type="spellEnd"/>
            <w:r w:rsidRPr="00327394">
              <w:rPr>
                <w:rFonts w:asciiTheme="minorHAnsi" w:eastAsia="Calibri" w:hAnsiTheme="minorHAnsi" w:cstheme="minorHAnsi"/>
                <w:sz w:val="22"/>
                <w:szCs w:val="22"/>
              </w:rPr>
              <w:t>.</w:t>
            </w:r>
          </w:p>
          <w:p w14:paraId="594F91F1" w14:textId="1316A9DC" w:rsidR="00E801F9" w:rsidRPr="00327394" w:rsidRDefault="00A412BA" w:rsidP="00A412BA">
            <w:pPr>
              <w:overflowPunct w:val="0"/>
              <w:autoSpaceDE w:val="0"/>
              <w:autoSpaceDN w:val="0"/>
              <w:adjustRightInd w:val="0"/>
              <w:jc w:val="both"/>
              <w:textAlignment w:val="baseline"/>
              <w:rPr>
                <w:rFonts w:asciiTheme="minorHAnsi" w:hAnsiTheme="minorHAnsi" w:cstheme="minorHAnsi"/>
                <w:b/>
                <w:bCs/>
                <w:sz w:val="22"/>
                <w:szCs w:val="22"/>
                <w:lang w:eastAsia="fr-FR"/>
              </w:rPr>
            </w:pPr>
            <w:proofErr w:type="spellStart"/>
            <w:r w:rsidRPr="00327394">
              <w:rPr>
                <w:rFonts w:asciiTheme="minorHAnsi" w:eastAsia="Calibri" w:hAnsiTheme="minorHAnsi" w:cstheme="minorHAnsi"/>
                <w:b/>
                <w:bCs/>
                <w:sz w:val="22"/>
                <w:szCs w:val="22"/>
              </w:rPr>
              <w:t>În</w:t>
            </w:r>
            <w:proofErr w:type="spellEnd"/>
            <w:r w:rsidRPr="00327394">
              <w:rPr>
                <w:rFonts w:asciiTheme="minorHAnsi" w:eastAsia="Calibri" w:hAnsiTheme="minorHAnsi" w:cstheme="minorHAnsi"/>
                <w:b/>
                <w:bCs/>
                <w:sz w:val="22"/>
                <w:szCs w:val="22"/>
              </w:rPr>
              <w:t xml:space="preserve"> </w:t>
            </w:r>
            <w:proofErr w:type="spellStart"/>
            <w:r w:rsidRPr="00327394">
              <w:rPr>
                <w:rFonts w:asciiTheme="minorHAnsi" w:eastAsia="Calibri" w:hAnsiTheme="minorHAnsi" w:cstheme="minorHAnsi"/>
                <w:b/>
                <w:bCs/>
                <w:sz w:val="22"/>
                <w:szCs w:val="22"/>
              </w:rPr>
              <w:t>cazul</w:t>
            </w:r>
            <w:proofErr w:type="spellEnd"/>
            <w:r w:rsidRPr="00327394">
              <w:rPr>
                <w:rFonts w:asciiTheme="minorHAnsi" w:eastAsia="Calibri" w:hAnsiTheme="minorHAnsi" w:cstheme="minorHAnsi"/>
                <w:b/>
                <w:bCs/>
                <w:sz w:val="22"/>
                <w:szCs w:val="22"/>
              </w:rPr>
              <w:t xml:space="preserve"> </w:t>
            </w:r>
            <w:proofErr w:type="spellStart"/>
            <w:r w:rsidRPr="00327394">
              <w:rPr>
                <w:rFonts w:asciiTheme="minorHAnsi" w:eastAsia="Calibri" w:hAnsiTheme="minorHAnsi" w:cstheme="minorHAnsi"/>
                <w:b/>
                <w:bCs/>
                <w:sz w:val="22"/>
                <w:szCs w:val="22"/>
              </w:rPr>
              <w:t>grupurilor</w:t>
            </w:r>
            <w:proofErr w:type="spellEnd"/>
            <w:r w:rsidRPr="00327394">
              <w:rPr>
                <w:rFonts w:asciiTheme="minorHAnsi" w:eastAsia="Calibri" w:hAnsiTheme="minorHAnsi" w:cstheme="minorHAnsi"/>
                <w:b/>
                <w:bCs/>
                <w:sz w:val="22"/>
                <w:szCs w:val="22"/>
              </w:rPr>
              <w:t xml:space="preserve"> de </w:t>
            </w:r>
            <w:proofErr w:type="spellStart"/>
            <w:r w:rsidRPr="00327394">
              <w:rPr>
                <w:rFonts w:asciiTheme="minorHAnsi" w:eastAsia="Calibri" w:hAnsiTheme="minorHAnsi" w:cstheme="minorHAnsi"/>
                <w:b/>
                <w:bCs/>
                <w:sz w:val="22"/>
                <w:szCs w:val="22"/>
              </w:rPr>
              <w:t>fermieri</w:t>
            </w:r>
            <w:proofErr w:type="spellEnd"/>
            <w:r w:rsidRPr="00327394">
              <w:rPr>
                <w:rFonts w:asciiTheme="minorHAnsi" w:eastAsia="Calibri" w:hAnsiTheme="minorHAnsi" w:cstheme="minorHAnsi"/>
                <w:b/>
                <w:bCs/>
                <w:sz w:val="22"/>
                <w:szCs w:val="22"/>
              </w:rPr>
              <w:t xml:space="preserve">, </w:t>
            </w:r>
            <w:proofErr w:type="spellStart"/>
            <w:r w:rsidRPr="00327394">
              <w:rPr>
                <w:rFonts w:asciiTheme="minorHAnsi" w:eastAsia="Calibri" w:hAnsiTheme="minorHAnsi" w:cstheme="minorHAnsi"/>
                <w:b/>
                <w:bCs/>
                <w:sz w:val="22"/>
                <w:szCs w:val="22"/>
              </w:rPr>
              <w:t>verificarea</w:t>
            </w:r>
            <w:proofErr w:type="spellEnd"/>
            <w:r w:rsidRPr="00327394">
              <w:rPr>
                <w:rFonts w:asciiTheme="minorHAnsi" w:eastAsia="Calibri" w:hAnsiTheme="minorHAnsi" w:cstheme="minorHAnsi"/>
                <w:b/>
                <w:bCs/>
                <w:sz w:val="22"/>
                <w:szCs w:val="22"/>
              </w:rPr>
              <w:t xml:space="preserve"> se face </w:t>
            </w:r>
            <w:proofErr w:type="spellStart"/>
            <w:r w:rsidRPr="00327394">
              <w:rPr>
                <w:rFonts w:asciiTheme="minorHAnsi" w:eastAsia="Calibri" w:hAnsiTheme="minorHAnsi" w:cstheme="minorHAnsi"/>
                <w:b/>
                <w:bCs/>
                <w:sz w:val="22"/>
                <w:szCs w:val="22"/>
              </w:rPr>
              <w:t>pentru</w:t>
            </w:r>
            <w:proofErr w:type="spellEnd"/>
            <w:r w:rsidRPr="00327394">
              <w:rPr>
                <w:rFonts w:asciiTheme="minorHAnsi" w:eastAsia="Calibri" w:hAnsiTheme="minorHAnsi" w:cstheme="minorHAnsi"/>
                <w:b/>
                <w:bCs/>
                <w:sz w:val="22"/>
                <w:szCs w:val="22"/>
              </w:rPr>
              <w:t xml:space="preserve"> </w:t>
            </w:r>
            <w:proofErr w:type="spellStart"/>
            <w:r w:rsidRPr="00327394">
              <w:rPr>
                <w:rFonts w:asciiTheme="minorHAnsi" w:eastAsia="Calibri" w:hAnsiTheme="minorHAnsi" w:cstheme="minorHAnsi"/>
                <w:b/>
                <w:bCs/>
                <w:sz w:val="22"/>
                <w:szCs w:val="22"/>
              </w:rPr>
              <w:t>fiecare</w:t>
            </w:r>
            <w:proofErr w:type="spellEnd"/>
            <w:r w:rsidRPr="00327394">
              <w:rPr>
                <w:rFonts w:asciiTheme="minorHAnsi" w:eastAsia="Calibri" w:hAnsiTheme="minorHAnsi" w:cstheme="minorHAnsi"/>
                <w:b/>
                <w:bCs/>
                <w:sz w:val="22"/>
                <w:szCs w:val="22"/>
              </w:rPr>
              <w:t xml:space="preserve"> </w:t>
            </w:r>
            <w:proofErr w:type="spellStart"/>
            <w:r w:rsidRPr="00327394">
              <w:rPr>
                <w:rFonts w:asciiTheme="minorHAnsi" w:eastAsia="Calibri" w:hAnsiTheme="minorHAnsi" w:cstheme="minorHAnsi"/>
                <w:b/>
                <w:bCs/>
                <w:sz w:val="22"/>
                <w:szCs w:val="22"/>
              </w:rPr>
              <w:t>fermier</w:t>
            </w:r>
            <w:proofErr w:type="spellEnd"/>
            <w:r w:rsidRPr="00327394">
              <w:rPr>
                <w:rFonts w:asciiTheme="minorHAnsi" w:eastAsia="Calibri" w:hAnsiTheme="minorHAnsi" w:cstheme="minorHAnsi"/>
                <w:b/>
                <w:bCs/>
                <w:sz w:val="22"/>
                <w:szCs w:val="22"/>
              </w:rPr>
              <w:t xml:space="preserve"> </w:t>
            </w:r>
            <w:proofErr w:type="spellStart"/>
            <w:r w:rsidRPr="00327394">
              <w:rPr>
                <w:rFonts w:asciiTheme="minorHAnsi" w:eastAsia="Calibri" w:hAnsiTheme="minorHAnsi" w:cstheme="minorHAnsi"/>
                <w:b/>
                <w:bCs/>
                <w:sz w:val="22"/>
                <w:szCs w:val="22"/>
              </w:rPr>
              <w:t>activ</w:t>
            </w:r>
            <w:proofErr w:type="spellEnd"/>
            <w:r w:rsidRPr="00327394">
              <w:rPr>
                <w:rFonts w:asciiTheme="minorHAnsi" w:eastAsia="Calibri" w:hAnsiTheme="minorHAnsi" w:cstheme="minorHAnsi"/>
                <w:b/>
                <w:bCs/>
                <w:sz w:val="22"/>
                <w:szCs w:val="22"/>
              </w:rPr>
              <w:t xml:space="preserve"> care </w:t>
            </w:r>
            <w:proofErr w:type="spellStart"/>
            <w:r w:rsidRPr="00327394">
              <w:rPr>
                <w:rFonts w:asciiTheme="minorHAnsi" w:eastAsia="Calibri" w:hAnsiTheme="minorHAnsi" w:cstheme="minorHAnsi"/>
                <w:b/>
                <w:bCs/>
                <w:sz w:val="22"/>
                <w:szCs w:val="22"/>
              </w:rPr>
              <w:t>solicită</w:t>
            </w:r>
            <w:proofErr w:type="spellEnd"/>
            <w:r w:rsidRPr="00327394">
              <w:rPr>
                <w:rFonts w:asciiTheme="minorHAnsi" w:eastAsia="Calibri" w:hAnsiTheme="minorHAnsi" w:cstheme="minorHAnsi"/>
                <w:b/>
                <w:bCs/>
                <w:sz w:val="22"/>
                <w:szCs w:val="22"/>
              </w:rPr>
              <w:t xml:space="preserve"> </w:t>
            </w:r>
            <w:proofErr w:type="spellStart"/>
            <w:r w:rsidRPr="00327394">
              <w:rPr>
                <w:rFonts w:asciiTheme="minorHAnsi" w:eastAsia="Calibri" w:hAnsiTheme="minorHAnsi" w:cstheme="minorHAnsi"/>
                <w:b/>
                <w:bCs/>
                <w:sz w:val="22"/>
                <w:szCs w:val="22"/>
              </w:rPr>
              <w:t>sprijin</w:t>
            </w:r>
            <w:proofErr w:type="spellEnd"/>
          </w:p>
        </w:tc>
      </w:tr>
      <w:tr w:rsidR="000248A8" w:rsidRPr="00327394" w14:paraId="39F2CF3B" w14:textId="77777777" w:rsidTr="007A77F0">
        <w:tc>
          <w:tcPr>
            <w:tcW w:w="3544" w:type="dxa"/>
            <w:tcBorders>
              <w:top w:val="single" w:sz="4" w:space="0" w:color="auto"/>
              <w:left w:val="single" w:sz="4" w:space="0" w:color="auto"/>
              <w:bottom w:val="single" w:sz="4" w:space="0" w:color="auto"/>
              <w:right w:val="single" w:sz="4" w:space="0" w:color="auto"/>
            </w:tcBorders>
          </w:tcPr>
          <w:p w14:paraId="0BBF20A6" w14:textId="77777777" w:rsidR="000248A8" w:rsidRPr="00327394" w:rsidRDefault="007A77F0" w:rsidP="000248A8">
            <w:pPr>
              <w:spacing w:before="120" w:after="120"/>
              <w:jc w:val="both"/>
              <w:rPr>
                <w:rFonts w:asciiTheme="minorHAnsi" w:eastAsia="Calibri" w:hAnsiTheme="minorHAnsi" w:cstheme="minorHAnsi"/>
                <w:sz w:val="22"/>
                <w:szCs w:val="22"/>
              </w:rPr>
            </w:pPr>
            <w:r w:rsidRPr="00327394">
              <w:rPr>
                <w:rFonts w:asciiTheme="minorHAnsi" w:hAnsiTheme="minorHAnsi" w:cstheme="minorHAnsi"/>
                <w:b/>
                <w:sz w:val="22"/>
                <w:szCs w:val="22"/>
              </w:rPr>
              <w:t xml:space="preserve">1.5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trebuie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prezinte</w:t>
            </w:r>
            <w:proofErr w:type="spellEnd"/>
            <w:r w:rsidRPr="00327394">
              <w:rPr>
                <w:rFonts w:asciiTheme="minorHAnsi" w:eastAsia="Calibri" w:hAnsiTheme="minorHAnsi" w:cstheme="minorHAnsi"/>
                <w:sz w:val="22"/>
                <w:szCs w:val="22"/>
              </w:rPr>
              <w:t xml:space="preserve"> un plan de </w:t>
            </w:r>
            <w:proofErr w:type="spellStart"/>
            <w:r w:rsidRPr="00327394">
              <w:rPr>
                <w:rFonts w:asciiTheme="minorHAnsi" w:eastAsia="Calibri" w:hAnsiTheme="minorHAnsi" w:cstheme="minorHAnsi"/>
                <w:sz w:val="22"/>
                <w:szCs w:val="22"/>
              </w:rPr>
              <w:t>acțiuni</w:t>
            </w:r>
            <w:proofErr w:type="spellEnd"/>
          </w:p>
          <w:p w14:paraId="637EC2E5" w14:textId="7C09787B" w:rsidR="00DA555A" w:rsidRPr="00327394" w:rsidRDefault="00DA555A" w:rsidP="000248A8">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Documente de verif</w:t>
            </w:r>
            <w:r w:rsidR="006C5382" w:rsidRPr="00327394">
              <w:rPr>
                <w:rFonts w:asciiTheme="minorHAnsi" w:hAnsiTheme="minorHAnsi" w:cstheme="minorHAnsi"/>
                <w:noProof/>
                <w:sz w:val="22"/>
                <w:szCs w:val="22"/>
                <w:lang w:eastAsia="ro-RO"/>
              </w:rPr>
              <w:t>i</w:t>
            </w:r>
            <w:r w:rsidRPr="00327394">
              <w:rPr>
                <w:rFonts w:asciiTheme="minorHAnsi" w:hAnsiTheme="minorHAnsi" w:cstheme="minorHAnsi"/>
                <w:noProof/>
                <w:sz w:val="22"/>
                <w:szCs w:val="22"/>
                <w:lang w:eastAsia="ro-RO"/>
              </w:rPr>
              <w:t>cat:</w:t>
            </w:r>
          </w:p>
          <w:p w14:paraId="31DDE2F0" w14:textId="77777777" w:rsidR="00DA555A" w:rsidRPr="00327394" w:rsidRDefault="00DA555A" w:rsidP="000248A8">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Cererea de finantare</w:t>
            </w:r>
          </w:p>
          <w:p w14:paraId="48BA5D93" w14:textId="01F249AD" w:rsidR="00DA555A" w:rsidRPr="00327394" w:rsidRDefault="00DA555A" w:rsidP="000248A8">
            <w:pPr>
              <w:spacing w:before="120" w:after="120"/>
              <w:jc w:val="both"/>
              <w:rPr>
                <w:rFonts w:asciiTheme="minorHAnsi" w:hAnsiTheme="minorHAnsi" w:cstheme="minorHAnsi"/>
                <w:noProof/>
                <w:sz w:val="22"/>
                <w:szCs w:val="22"/>
                <w:lang w:eastAsia="ro-RO"/>
              </w:rPr>
            </w:pPr>
            <w:r w:rsidRPr="00327394">
              <w:rPr>
                <w:rFonts w:asciiTheme="minorHAnsi" w:hAnsiTheme="minorHAnsi" w:cstheme="minorHAnsi"/>
                <w:noProof/>
                <w:sz w:val="22"/>
                <w:szCs w:val="22"/>
                <w:lang w:eastAsia="ro-RO"/>
              </w:rPr>
              <w:t>Planu</w:t>
            </w:r>
            <w:r w:rsidR="006C5382" w:rsidRPr="00327394">
              <w:rPr>
                <w:rFonts w:asciiTheme="minorHAnsi" w:hAnsiTheme="minorHAnsi" w:cstheme="minorHAnsi"/>
                <w:noProof/>
                <w:sz w:val="22"/>
                <w:szCs w:val="22"/>
                <w:lang w:eastAsia="ro-RO"/>
              </w:rPr>
              <w:t>l</w:t>
            </w:r>
            <w:r w:rsidRPr="00327394">
              <w:rPr>
                <w:rFonts w:asciiTheme="minorHAnsi" w:hAnsiTheme="minorHAnsi" w:cstheme="minorHAnsi"/>
                <w:noProof/>
                <w:sz w:val="22"/>
                <w:szCs w:val="22"/>
                <w:lang w:eastAsia="ro-RO"/>
              </w:rPr>
              <w:t xml:space="preserve"> de actiuni </w:t>
            </w:r>
          </w:p>
        </w:tc>
        <w:tc>
          <w:tcPr>
            <w:tcW w:w="6311" w:type="dxa"/>
            <w:tcBorders>
              <w:top w:val="single" w:sz="4" w:space="0" w:color="auto"/>
              <w:left w:val="single" w:sz="4" w:space="0" w:color="auto"/>
              <w:bottom w:val="single" w:sz="4" w:space="0" w:color="auto"/>
              <w:right w:val="single" w:sz="4" w:space="0" w:color="auto"/>
            </w:tcBorders>
          </w:tcPr>
          <w:p w14:paraId="33A957F9" w14:textId="519A693A" w:rsidR="00FA2B0F" w:rsidRPr="00327394" w:rsidRDefault="00FA2B0F" w:rsidP="00FA2B0F">
            <w:pPr>
              <w:tabs>
                <w:tab w:val="left" w:pos="284"/>
              </w:tabs>
              <w:ind w:right="148"/>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Planu</w:t>
            </w:r>
            <w:r w:rsidR="00DA555A" w:rsidRPr="00327394">
              <w:rPr>
                <w:rFonts w:asciiTheme="minorHAnsi" w:eastAsia="Calibri" w:hAnsiTheme="minorHAnsi" w:cstheme="minorHAnsi"/>
                <w:sz w:val="22"/>
                <w:szCs w:val="22"/>
              </w:rPr>
              <w:t>l</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actiuni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trebui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cuprinda</w:t>
            </w:r>
            <w:proofErr w:type="spellEnd"/>
            <w:r w:rsidRPr="00327394">
              <w:rPr>
                <w:rFonts w:asciiTheme="minorHAnsi" w:eastAsia="Calibri" w:hAnsiTheme="minorHAnsi" w:cstheme="minorHAnsi"/>
                <w:sz w:val="22"/>
                <w:szCs w:val="22"/>
              </w:rPr>
              <w:t xml:space="preserve">: </w:t>
            </w:r>
          </w:p>
          <w:p w14:paraId="7F8E6036" w14:textId="02A0B651" w:rsidR="00FA2B0F" w:rsidRPr="00327394" w:rsidRDefault="00FA2B0F" w:rsidP="00FA2B0F">
            <w:pPr>
              <w:tabs>
                <w:tab w:val="left" w:pos="284"/>
              </w:tabs>
              <w:ind w:right="148"/>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w:t>
            </w:r>
            <w:proofErr w:type="spellStart"/>
            <w:r w:rsidRPr="00327394">
              <w:rPr>
                <w:rFonts w:asciiTheme="minorHAnsi" w:eastAsia="Calibri" w:hAnsiTheme="minorHAnsi" w:cstheme="minorHAnsi"/>
                <w:sz w:val="22"/>
                <w:szCs w:val="22"/>
              </w:rPr>
              <w:t>descrierea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produsului</w:t>
            </w:r>
            <w:proofErr w:type="spellEnd"/>
            <w:r w:rsidRPr="00327394">
              <w:rPr>
                <w:rFonts w:asciiTheme="minorHAnsi" w:eastAsia="Calibri" w:hAnsiTheme="minorHAnsi" w:cstheme="minorHAnsi"/>
                <w:sz w:val="22"/>
                <w:szCs w:val="22"/>
              </w:rPr>
              <w:t xml:space="preserve"> cu care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aderă</w:t>
            </w:r>
            <w:proofErr w:type="spellEnd"/>
            <w:r w:rsidRPr="00327394">
              <w:rPr>
                <w:rFonts w:asciiTheme="minorHAnsi" w:eastAsia="Calibri" w:hAnsiTheme="minorHAnsi" w:cstheme="minorHAnsi"/>
                <w:sz w:val="22"/>
                <w:szCs w:val="22"/>
              </w:rPr>
              <w:t xml:space="preserve"> la schema de </w:t>
            </w:r>
            <w:proofErr w:type="spellStart"/>
            <w:r w:rsidRPr="00327394">
              <w:rPr>
                <w:rFonts w:asciiTheme="minorHAnsi" w:eastAsia="Calibri" w:hAnsiTheme="minorHAnsi" w:cstheme="minorHAnsi"/>
                <w:sz w:val="22"/>
                <w:szCs w:val="22"/>
              </w:rPr>
              <w:t>calitate</w:t>
            </w:r>
            <w:proofErr w:type="spellEnd"/>
          </w:p>
          <w:p w14:paraId="140DECA8" w14:textId="71CB9B31" w:rsidR="00FA2B0F" w:rsidRPr="00327394" w:rsidRDefault="00FA2B0F" w:rsidP="00FA2B0F">
            <w:pPr>
              <w:tabs>
                <w:tab w:val="left" w:pos="284"/>
              </w:tabs>
              <w:ind w:right="148"/>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w:t>
            </w:r>
            <w:proofErr w:type="spellStart"/>
            <w:r w:rsidRPr="00327394">
              <w:rPr>
                <w:rFonts w:asciiTheme="minorHAnsi" w:eastAsia="Calibri" w:hAnsiTheme="minorHAnsi" w:cstheme="minorHAnsi"/>
                <w:sz w:val="22"/>
                <w:szCs w:val="22"/>
              </w:rPr>
              <w:t>detalierea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modului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care </w:t>
            </w:r>
            <w:proofErr w:type="spellStart"/>
            <w:r w:rsidRPr="00327394">
              <w:rPr>
                <w:rFonts w:asciiTheme="minorHAnsi" w:eastAsia="Calibri" w:hAnsiTheme="minorHAnsi" w:cstheme="minorHAnsi"/>
                <w:sz w:val="22"/>
                <w:szCs w:val="22"/>
              </w:rPr>
              <w:t>aderarea</w:t>
            </w:r>
            <w:proofErr w:type="spellEnd"/>
            <w:r w:rsidRPr="00327394">
              <w:rPr>
                <w:rFonts w:asciiTheme="minorHAnsi" w:eastAsia="Calibri" w:hAnsiTheme="minorHAnsi" w:cstheme="minorHAnsi"/>
                <w:sz w:val="22"/>
                <w:szCs w:val="22"/>
              </w:rPr>
              <w:t xml:space="preserve"> la schema de </w:t>
            </w:r>
            <w:proofErr w:type="spellStart"/>
            <w:r w:rsidRPr="00327394">
              <w:rPr>
                <w:rFonts w:asciiTheme="minorHAnsi" w:eastAsia="Calibri" w:hAnsiTheme="minorHAnsi" w:cstheme="minorHAnsi"/>
                <w:sz w:val="22"/>
                <w:szCs w:val="22"/>
              </w:rPr>
              <w:t>calitate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contribuie</w:t>
            </w:r>
            <w:proofErr w:type="spellEnd"/>
            <w:r w:rsidRPr="00327394">
              <w:rPr>
                <w:rFonts w:asciiTheme="minorHAnsi" w:eastAsia="Calibri" w:hAnsiTheme="minorHAnsi" w:cstheme="minorHAnsi"/>
                <w:sz w:val="22"/>
                <w:szCs w:val="22"/>
              </w:rPr>
              <w:t xml:space="preserve"> la </w:t>
            </w:r>
            <w:proofErr w:type="spellStart"/>
            <w:r w:rsidRPr="00327394">
              <w:rPr>
                <w:rFonts w:asciiTheme="minorHAnsi" w:eastAsia="Calibri" w:hAnsiTheme="minorHAnsi" w:cstheme="minorHAnsi"/>
                <w:sz w:val="22"/>
                <w:szCs w:val="22"/>
              </w:rPr>
              <w:t>adăugarea</w:t>
            </w:r>
            <w:proofErr w:type="spellEnd"/>
            <w:r w:rsidRPr="00327394">
              <w:rPr>
                <w:rFonts w:asciiTheme="minorHAnsi" w:eastAsia="Calibri" w:hAnsiTheme="minorHAnsi" w:cstheme="minorHAnsi"/>
                <w:sz w:val="22"/>
                <w:szCs w:val="22"/>
              </w:rPr>
              <w:t xml:space="preserve"> de plus </w:t>
            </w:r>
            <w:proofErr w:type="spellStart"/>
            <w:r w:rsidRPr="00327394">
              <w:rPr>
                <w:rFonts w:asciiTheme="minorHAnsi" w:eastAsia="Calibri" w:hAnsiTheme="minorHAnsi" w:cstheme="minorHAnsi"/>
                <w:sz w:val="22"/>
                <w:szCs w:val="22"/>
              </w:rPr>
              <w:t>valoare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produsului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agricol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respectiv</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la o </w:t>
            </w:r>
            <w:proofErr w:type="spellStart"/>
            <w:r w:rsidRPr="00327394">
              <w:rPr>
                <w:rFonts w:asciiTheme="minorHAnsi" w:eastAsia="Calibri" w:hAnsiTheme="minorHAnsi" w:cstheme="minorHAnsi"/>
                <w:sz w:val="22"/>
                <w:szCs w:val="22"/>
              </w:rPr>
              <w:t>mai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bună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integrare</w:t>
            </w:r>
            <w:proofErr w:type="spellEnd"/>
            <w:r w:rsidRPr="00327394">
              <w:rPr>
                <w:rFonts w:asciiTheme="minorHAnsi" w:eastAsia="Calibri" w:hAnsiTheme="minorHAnsi" w:cstheme="minorHAnsi"/>
                <w:sz w:val="22"/>
                <w:szCs w:val="22"/>
              </w:rPr>
              <w:t xml:space="preserve"> a </w:t>
            </w:r>
            <w:proofErr w:type="spellStart"/>
            <w:r w:rsidRPr="00327394">
              <w:rPr>
                <w:rFonts w:asciiTheme="minorHAnsi" w:eastAsia="Calibri" w:hAnsiTheme="minorHAnsi" w:cstheme="minorHAnsi"/>
                <w:sz w:val="22"/>
                <w:szCs w:val="22"/>
              </w:rPr>
              <w:t>solicitantului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lanţul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agroalimentar</w:t>
            </w:r>
            <w:proofErr w:type="spellEnd"/>
          </w:p>
          <w:p w14:paraId="753CB861" w14:textId="45D67608" w:rsidR="00FA2B0F" w:rsidRPr="00327394" w:rsidRDefault="00C17025" w:rsidP="00C17025">
            <w:pPr>
              <w:tabs>
                <w:tab w:val="left" w:pos="284"/>
              </w:tabs>
              <w:ind w:right="148"/>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w:t>
            </w:r>
            <w:proofErr w:type="spellStart"/>
            <w:r w:rsidR="00FA2B0F" w:rsidRPr="00327394">
              <w:rPr>
                <w:rFonts w:asciiTheme="minorHAnsi" w:eastAsia="Calibri" w:hAnsiTheme="minorHAnsi" w:cstheme="minorHAnsi"/>
                <w:sz w:val="22"/>
                <w:szCs w:val="22"/>
              </w:rPr>
              <w:t>descrierea</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etapelor</w:t>
            </w:r>
            <w:proofErr w:type="spellEnd"/>
            <w:r w:rsidR="00FA2B0F" w:rsidRPr="00327394">
              <w:rPr>
                <w:rFonts w:asciiTheme="minorHAnsi" w:eastAsia="Calibri" w:hAnsiTheme="minorHAnsi" w:cstheme="minorHAnsi"/>
                <w:sz w:val="22"/>
                <w:szCs w:val="22"/>
              </w:rPr>
              <w:t xml:space="preserve"> pe care </w:t>
            </w:r>
            <w:proofErr w:type="spellStart"/>
            <w:r w:rsidR="00FA2B0F" w:rsidRPr="00327394">
              <w:rPr>
                <w:rFonts w:asciiTheme="minorHAnsi" w:eastAsia="Calibri" w:hAnsiTheme="minorHAnsi" w:cstheme="minorHAnsi"/>
                <w:sz w:val="22"/>
                <w:szCs w:val="22"/>
              </w:rPr>
              <w:t>solicitantul</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trebuie</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să</w:t>
            </w:r>
            <w:proofErr w:type="spellEnd"/>
            <w:r w:rsidR="00FA2B0F" w:rsidRPr="00327394">
              <w:rPr>
                <w:rFonts w:asciiTheme="minorHAnsi" w:eastAsia="Calibri" w:hAnsiTheme="minorHAnsi" w:cstheme="minorHAnsi"/>
                <w:sz w:val="22"/>
                <w:szCs w:val="22"/>
              </w:rPr>
              <w:t xml:space="preserve"> le </w:t>
            </w:r>
            <w:proofErr w:type="spellStart"/>
            <w:r w:rsidR="00FA2B0F" w:rsidRPr="00327394">
              <w:rPr>
                <w:rFonts w:asciiTheme="minorHAnsi" w:eastAsia="Calibri" w:hAnsiTheme="minorHAnsi" w:cstheme="minorHAnsi"/>
                <w:sz w:val="22"/>
                <w:szCs w:val="22"/>
              </w:rPr>
              <w:t>parcurgă</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în</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scopul</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aderării</w:t>
            </w:r>
            <w:proofErr w:type="spellEnd"/>
            <w:r w:rsidR="00FA2B0F" w:rsidRPr="00327394">
              <w:rPr>
                <w:rFonts w:asciiTheme="minorHAnsi" w:eastAsia="Calibri" w:hAnsiTheme="minorHAnsi" w:cstheme="minorHAnsi"/>
                <w:sz w:val="22"/>
                <w:szCs w:val="22"/>
              </w:rPr>
              <w:t xml:space="preserve"> la schema de </w:t>
            </w:r>
            <w:proofErr w:type="spellStart"/>
            <w:r w:rsidR="00FA2B0F" w:rsidRPr="00327394">
              <w:rPr>
                <w:rFonts w:asciiTheme="minorHAnsi" w:eastAsia="Calibri" w:hAnsiTheme="minorHAnsi" w:cstheme="minorHAnsi"/>
                <w:sz w:val="22"/>
                <w:szCs w:val="22"/>
              </w:rPr>
              <w:t>calitate</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repartizate</w:t>
            </w:r>
            <w:proofErr w:type="spellEnd"/>
            <w:r w:rsidR="00FA2B0F" w:rsidRPr="00327394">
              <w:rPr>
                <w:rFonts w:asciiTheme="minorHAnsi" w:eastAsia="Calibri" w:hAnsiTheme="minorHAnsi" w:cstheme="minorHAnsi"/>
                <w:sz w:val="22"/>
                <w:szCs w:val="22"/>
              </w:rPr>
              <w:t xml:space="preserve"> pe </w:t>
            </w:r>
            <w:proofErr w:type="spellStart"/>
            <w:r w:rsidR="00FA2B0F" w:rsidRPr="00327394">
              <w:rPr>
                <w:rFonts w:asciiTheme="minorHAnsi" w:eastAsia="Calibri" w:hAnsiTheme="minorHAnsi" w:cstheme="minorHAnsi"/>
                <w:sz w:val="22"/>
                <w:szCs w:val="22"/>
              </w:rPr>
              <w:t>cei</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cinci</w:t>
            </w:r>
            <w:proofErr w:type="spellEnd"/>
            <w:r w:rsidR="00FA2B0F" w:rsidRPr="00327394">
              <w:rPr>
                <w:rFonts w:asciiTheme="minorHAnsi" w:eastAsia="Calibri" w:hAnsiTheme="minorHAnsi" w:cstheme="minorHAnsi"/>
                <w:sz w:val="22"/>
                <w:szCs w:val="22"/>
              </w:rPr>
              <w:t xml:space="preserve"> ani </w:t>
            </w:r>
            <w:proofErr w:type="spellStart"/>
            <w:r w:rsidR="00FA2B0F" w:rsidRPr="00327394">
              <w:rPr>
                <w:rFonts w:asciiTheme="minorHAnsi" w:eastAsia="Calibri" w:hAnsiTheme="minorHAnsi" w:cstheme="minorHAnsi"/>
                <w:sz w:val="22"/>
                <w:szCs w:val="22"/>
              </w:rPr>
              <w:t>pentru</w:t>
            </w:r>
            <w:proofErr w:type="spellEnd"/>
            <w:r w:rsidR="00FA2B0F" w:rsidRPr="00327394">
              <w:rPr>
                <w:rFonts w:asciiTheme="minorHAnsi" w:eastAsia="Calibri" w:hAnsiTheme="minorHAnsi" w:cstheme="minorHAnsi"/>
                <w:sz w:val="22"/>
                <w:szCs w:val="22"/>
              </w:rPr>
              <w:t xml:space="preserve"> care se </w:t>
            </w:r>
            <w:proofErr w:type="spellStart"/>
            <w:r w:rsidR="00FA2B0F" w:rsidRPr="00327394">
              <w:rPr>
                <w:rFonts w:asciiTheme="minorHAnsi" w:eastAsia="Calibri" w:hAnsiTheme="minorHAnsi" w:cstheme="minorHAnsi"/>
                <w:sz w:val="22"/>
                <w:szCs w:val="22"/>
              </w:rPr>
              <w:t>acordă</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stimulentul</w:t>
            </w:r>
            <w:proofErr w:type="spellEnd"/>
            <w:r w:rsidR="00FA2B0F" w:rsidRPr="00327394">
              <w:rPr>
                <w:rFonts w:asciiTheme="minorHAnsi" w:eastAsia="Calibri" w:hAnsiTheme="minorHAnsi" w:cstheme="minorHAnsi"/>
                <w:sz w:val="22"/>
                <w:szCs w:val="22"/>
              </w:rPr>
              <w:t xml:space="preserve"> </w:t>
            </w:r>
            <w:proofErr w:type="spellStart"/>
            <w:r w:rsidR="00FA2B0F" w:rsidRPr="00327394">
              <w:rPr>
                <w:rFonts w:asciiTheme="minorHAnsi" w:eastAsia="Calibri" w:hAnsiTheme="minorHAnsi" w:cstheme="minorHAnsi"/>
                <w:sz w:val="22"/>
                <w:szCs w:val="22"/>
              </w:rPr>
              <w:t>financiar</w:t>
            </w:r>
            <w:proofErr w:type="spellEnd"/>
            <w:r w:rsidR="00DA555A" w:rsidRPr="00327394">
              <w:rPr>
                <w:rFonts w:asciiTheme="minorHAnsi" w:eastAsia="Calibri" w:hAnsiTheme="minorHAnsi" w:cstheme="minorHAnsi"/>
                <w:sz w:val="22"/>
                <w:szCs w:val="22"/>
              </w:rPr>
              <w:t>.</w:t>
            </w:r>
          </w:p>
          <w:p w14:paraId="1955AFE3" w14:textId="77777777" w:rsidR="00DA555A" w:rsidRPr="00327394" w:rsidRDefault="00DA555A" w:rsidP="00DA555A">
            <w:pPr>
              <w:contextualSpacing/>
              <w:jc w:val="both"/>
              <w:rPr>
                <w:rFonts w:asciiTheme="minorHAnsi" w:eastAsia="Calibri" w:hAnsiTheme="minorHAnsi" w:cstheme="minorHAnsi"/>
                <w:sz w:val="22"/>
                <w:szCs w:val="22"/>
              </w:rPr>
            </w:pPr>
          </w:p>
          <w:p w14:paraId="3B192136" w14:textId="51B7826B" w:rsidR="00DA555A" w:rsidRPr="00327394" w:rsidRDefault="00DA555A" w:rsidP="00DA555A">
            <w:pPr>
              <w:contextualSpacing/>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verifică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dacă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planul</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acțiuni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întocmit</w:t>
            </w:r>
            <w:proofErr w:type="spellEnd"/>
            <w:r w:rsidRPr="00327394">
              <w:rPr>
                <w:rFonts w:asciiTheme="minorHAnsi" w:eastAsia="Calibri" w:hAnsiTheme="minorHAnsi" w:cstheme="minorHAnsi"/>
                <w:sz w:val="22"/>
                <w:szCs w:val="22"/>
              </w:rPr>
              <w:t xml:space="preserve"> de solicitant </w:t>
            </w:r>
            <w:proofErr w:type="spellStart"/>
            <w:r w:rsidRPr="00327394">
              <w:rPr>
                <w:rFonts w:asciiTheme="minorHAnsi" w:eastAsia="Calibri" w:hAnsiTheme="minorHAnsi" w:cstheme="minorHAnsi"/>
                <w:sz w:val="22"/>
                <w:szCs w:val="22"/>
              </w:rPr>
              <w:t>respectă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modelul</w:t>
            </w:r>
            <w:proofErr w:type="spellEnd"/>
            <w:r w:rsidRPr="00327394">
              <w:rPr>
                <w:rFonts w:asciiTheme="minorHAnsi" w:eastAsia="Calibri" w:hAnsiTheme="minorHAnsi" w:cstheme="minorHAnsi"/>
                <w:sz w:val="22"/>
                <w:szCs w:val="22"/>
              </w:rPr>
              <w:t xml:space="preserve"> – </w:t>
            </w:r>
            <w:proofErr w:type="spellStart"/>
            <w:r w:rsidRPr="00327394">
              <w:rPr>
                <w:rFonts w:asciiTheme="minorHAnsi" w:eastAsia="Calibri" w:hAnsiTheme="minorHAnsi" w:cstheme="minorHAnsi"/>
                <w:sz w:val="22"/>
                <w:szCs w:val="22"/>
              </w:rPr>
              <w:t>cadru</w:t>
            </w:r>
            <w:proofErr w:type="spellEnd"/>
            <w:r w:rsidRPr="00327394">
              <w:rPr>
                <w:rFonts w:asciiTheme="minorHAnsi" w:eastAsia="Calibri" w:hAnsiTheme="minorHAnsi" w:cstheme="minorHAnsi"/>
                <w:sz w:val="22"/>
                <w:szCs w:val="22"/>
              </w:rPr>
              <w:t xml:space="preserve"> de pe site-ul </w:t>
            </w:r>
            <w:r w:rsidRPr="00327394">
              <w:rPr>
                <w:rFonts w:asciiTheme="minorHAnsi" w:eastAsia="Calibri" w:hAnsiTheme="minorHAnsi" w:cstheme="minorHAnsi"/>
                <w:sz w:val="22"/>
                <w:szCs w:val="22"/>
              </w:rPr>
              <w:t>GAL</w:t>
            </w:r>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versiunea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corespunzătoare</w:t>
            </w:r>
            <w:proofErr w:type="spellEnd"/>
            <w:r w:rsidRPr="00327394">
              <w:rPr>
                <w:rFonts w:asciiTheme="minorHAnsi" w:eastAsia="Calibri" w:hAnsiTheme="minorHAnsi" w:cstheme="minorHAnsi"/>
                <w:sz w:val="22"/>
                <w:szCs w:val="22"/>
              </w:rPr>
              <w:t xml:space="preserve"> la </w:t>
            </w:r>
            <w:proofErr w:type="spellStart"/>
            <w:r w:rsidRPr="00327394">
              <w:rPr>
                <w:rFonts w:asciiTheme="minorHAnsi" w:eastAsia="Calibri" w:hAnsiTheme="minorHAnsi" w:cstheme="minorHAnsi"/>
                <w:sz w:val="22"/>
                <w:szCs w:val="22"/>
              </w:rPr>
              <w:t>momentul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depunerii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cererii</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finanțare</w:t>
            </w:r>
            <w:proofErr w:type="spellEnd"/>
            <w:r w:rsidRPr="00327394">
              <w:rPr>
                <w:rFonts w:asciiTheme="minorHAnsi" w:eastAsia="Calibri" w:hAnsiTheme="minorHAnsi" w:cstheme="minorHAnsi"/>
                <w:sz w:val="22"/>
                <w:szCs w:val="22"/>
              </w:rPr>
              <w:t>.</w:t>
            </w:r>
          </w:p>
          <w:p w14:paraId="21894551" w14:textId="77777777" w:rsidR="00DA555A" w:rsidRPr="00327394" w:rsidRDefault="00DA555A" w:rsidP="00DA555A">
            <w:pPr>
              <w:contextualSpacing/>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corelează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informațiile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referitoare</w:t>
            </w:r>
            <w:proofErr w:type="spellEnd"/>
            <w:r w:rsidRPr="00327394">
              <w:rPr>
                <w:rFonts w:asciiTheme="minorHAnsi" w:eastAsia="Calibri" w:hAnsiTheme="minorHAnsi" w:cstheme="minorHAnsi"/>
                <w:sz w:val="22"/>
                <w:szCs w:val="22"/>
              </w:rPr>
              <w:t xml:space="preserve"> la </w:t>
            </w:r>
            <w:proofErr w:type="spellStart"/>
            <w:r w:rsidRPr="00327394">
              <w:rPr>
                <w:rFonts w:asciiTheme="minorHAnsi" w:eastAsia="Calibri" w:hAnsiTheme="minorHAnsi" w:cstheme="minorHAnsi"/>
                <w:sz w:val="22"/>
                <w:szCs w:val="22"/>
              </w:rPr>
              <w:t>datele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generale</w:t>
            </w:r>
            <w:proofErr w:type="spellEnd"/>
            <w:r w:rsidRPr="00327394">
              <w:rPr>
                <w:rFonts w:asciiTheme="minorHAnsi" w:eastAsia="Calibri" w:hAnsiTheme="minorHAnsi" w:cstheme="minorHAnsi"/>
                <w:sz w:val="22"/>
                <w:szCs w:val="22"/>
              </w:rPr>
              <w:t xml:space="preserve"> ale </w:t>
            </w:r>
            <w:proofErr w:type="spellStart"/>
            <w:r w:rsidRPr="00327394">
              <w:rPr>
                <w:rFonts w:asciiTheme="minorHAnsi" w:eastAsia="Calibri" w:hAnsiTheme="minorHAnsi" w:cstheme="minorHAnsi"/>
                <w:sz w:val="22"/>
                <w:szCs w:val="22"/>
              </w:rPr>
              <w:t>solicitantului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ale </w:t>
            </w:r>
            <w:proofErr w:type="spellStart"/>
            <w:r w:rsidRPr="00327394">
              <w:rPr>
                <w:rFonts w:asciiTheme="minorHAnsi" w:eastAsia="Calibri" w:hAnsiTheme="minorHAnsi" w:cstheme="minorHAnsi"/>
                <w:sz w:val="22"/>
                <w:szCs w:val="22"/>
              </w:rPr>
              <w:t>reprezentantului</w:t>
            </w:r>
            <w:proofErr w:type="spellEnd"/>
            <w:r w:rsidRPr="00327394">
              <w:rPr>
                <w:rFonts w:asciiTheme="minorHAnsi" w:eastAsia="Calibri" w:hAnsiTheme="minorHAnsi" w:cstheme="minorHAnsi"/>
                <w:sz w:val="22"/>
                <w:szCs w:val="22"/>
              </w:rPr>
              <w:t xml:space="preserve"> legal al </w:t>
            </w:r>
            <w:proofErr w:type="spellStart"/>
            <w:r w:rsidRPr="00327394">
              <w:rPr>
                <w:rFonts w:asciiTheme="minorHAnsi" w:eastAsia="Calibri" w:hAnsiTheme="minorHAnsi" w:cstheme="minorHAnsi"/>
                <w:sz w:val="22"/>
                <w:szCs w:val="22"/>
              </w:rPr>
              <w:t>acestuia</w:t>
            </w:r>
            <w:proofErr w:type="spellEnd"/>
            <w:r w:rsidRPr="00327394">
              <w:rPr>
                <w:rFonts w:asciiTheme="minorHAnsi" w:eastAsia="Calibri" w:hAnsiTheme="minorHAnsi" w:cstheme="minorHAnsi"/>
                <w:sz w:val="22"/>
                <w:szCs w:val="22"/>
              </w:rPr>
              <w:t xml:space="preserve"> din </w:t>
            </w:r>
            <w:proofErr w:type="spellStart"/>
            <w:r w:rsidRPr="00327394">
              <w:rPr>
                <w:rFonts w:asciiTheme="minorHAnsi" w:eastAsia="Calibri" w:hAnsiTheme="minorHAnsi" w:cstheme="minorHAnsi"/>
                <w:sz w:val="22"/>
                <w:szCs w:val="22"/>
              </w:rPr>
              <w:t>planul</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acțiuni</w:t>
            </w:r>
            <w:proofErr w:type="spellEnd"/>
            <w:r w:rsidRPr="00327394">
              <w:rPr>
                <w:rFonts w:asciiTheme="minorHAnsi" w:eastAsia="Calibri" w:hAnsiTheme="minorHAnsi" w:cstheme="minorHAnsi"/>
                <w:sz w:val="22"/>
                <w:szCs w:val="22"/>
              </w:rPr>
              <w:t xml:space="preserve"> cu </w:t>
            </w:r>
            <w:proofErr w:type="spellStart"/>
            <w:r w:rsidRPr="00327394">
              <w:rPr>
                <w:rFonts w:asciiTheme="minorHAnsi" w:eastAsia="Calibri" w:hAnsiTheme="minorHAnsi" w:cstheme="minorHAnsi"/>
                <w:sz w:val="22"/>
                <w:szCs w:val="22"/>
              </w:rPr>
              <w:t>cele</w:t>
            </w:r>
            <w:proofErr w:type="spellEnd"/>
            <w:r w:rsidRPr="00327394">
              <w:rPr>
                <w:rFonts w:asciiTheme="minorHAnsi" w:eastAsia="Calibri" w:hAnsiTheme="minorHAnsi" w:cstheme="minorHAnsi"/>
                <w:sz w:val="22"/>
                <w:szCs w:val="22"/>
              </w:rPr>
              <w:t xml:space="preserve"> din </w:t>
            </w:r>
            <w:proofErr w:type="spellStart"/>
            <w:r w:rsidRPr="00327394">
              <w:rPr>
                <w:rFonts w:asciiTheme="minorHAnsi" w:eastAsia="Calibri" w:hAnsiTheme="minorHAnsi" w:cstheme="minorHAnsi"/>
                <w:sz w:val="22"/>
                <w:szCs w:val="22"/>
              </w:rPr>
              <w:t>cererea</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finanțare</w:t>
            </w:r>
            <w:proofErr w:type="spellEnd"/>
            <w:r w:rsidRPr="00327394">
              <w:rPr>
                <w:rFonts w:asciiTheme="minorHAnsi" w:eastAsia="Calibri" w:hAnsiTheme="minorHAnsi" w:cstheme="minorHAnsi"/>
                <w:sz w:val="22"/>
                <w:szCs w:val="22"/>
              </w:rPr>
              <w:t>.</w:t>
            </w:r>
          </w:p>
          <w:p w14:paraId="4A7D9CEB" w14:textId="77777777" w:rsidR="00DA555A" w:rsidRPr="00327394" w:rsidRDefault="00DA555A" w:rsidP="00DA555A">
            <w:pPr>
              <w:contextualSpacing/>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verifică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dacă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obiectivele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planificate</w:t>
            </w:r>
            <w:proofErr w:type="spellEnd"/>
            <w:r w:rsidRPr="00327394">
              <w:rPr>
                <w:rFonts w:asciiTheme="minorHAnsi" w:eastAsia="Calibri" w:hAnsiTheme="minorHAnsi" w:cstheme="minorHAnsi"/>
                <w:sz w:val="22"/>
                <w:szCs w:val="22"/>
              </w:rPr>
              <w:t xml:space="preserve"> de solicitant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planulul</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acțiuni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cuprind</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toate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aspectele</w:t>
            </w:r>
            <w:proofErr w:type="spellEnd"/>
            <w:r w:rsidRPr="00327394">
              <w:rPr>
                <w:rFonts w:asciiTheme="minorHAnsi" w:eastAsia="Calibri" w:hAnsiTheme="minorHAnsi" w:cstheme="minorHAnsi"/>
                <w:sz w:val="22"/>
                <w:szCs w:val="22"/>
              </w:rPr>
              <w:t xml:space="preserve"> enumerate </w:t>
            </w:r>
            <w:proofErr w:type="spellStart"/>
            <w:r w:rsidRPr="00327394">
              <w:rPr>
                <w:rFonts w:asciiTheme="minorHAnsi" w:eastAsia="Calibri" w:hAnsiTheme="minorHAnsi" w:cstheme="minorHAnsi"/>
                <w:sz w:val="22"/>
                <w:szCs w:val="22"/>
              </w:rPr>
              <w:t>mai</w:t>
            </w:r>
            <w:proofErr w:type="spellEnd"/>
            <w:r w:rsidRPr="00327394">
              <w:rPr>
                <w:rFonts w:asciiTheme="minorHAnsi" w:eastAsia="Calibri" w:hAnsiTheme="minorHAnsi" w:cstheme="minorHAnsi"/>
                <w:sz w:val="22"/>
                <w:szCs w:val="22"/>
              </w:rPr>
              <w:t xml:space="preserve"> sus.</w:t>
            </w:r>
          </w:p>
          <w:p w14:paraId="4FF9BA36" w14:textId="77777777" w:rsidR="00DA555A" w:rsidRPr="00327394" w:rsidRDefault="00DA555A" w:rsidP="00DA555A">
            <w:pPr>
              <w:contextualSpacing/>
              <w:jc w:val="both"/>
              <w:rPr>
                <w:rFonts w:asciiTheme="minorHAnsi" w:eastAsia="Calibri" w:hAnsiTheme="minorHAnsi" w:cstheme="minorHAnsi"/>
                <w:sz w:val="22"/>
                <w:szCs w:val="22"/>
              </w:rPr>
            </w:pPr>
          </w:p>
          <w:p w14:paraId="3A699776" w14:textId="5D06B719" w:rsidR="00DA555A" w:rsidRPr="00327394" w:rsidRDefault="00DA555A" w:rsidP="00DA555A">
            <w:pPr>
              <w:jc w:val="both"/>
              <w:rPr>
                <w:rFonts w:asciiTheme="minorHAnsi" w:eastAsia="Calibri" w:hAnsiTheme="minorHAnsi" w:cstheme="minorHAnsi"/>
                <w:sz w:val="22"/>
                <w:szCs w:val="22"/>
              </w:rPr>
            </w:pP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lipsa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unor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informații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clare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informații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suplimentare</w:t>
            </w:r>
            <w:proofErr w:type="spellEnd"/>
            <w:r w:rsidRPr="00327394">
              <w:rPr>
                <w:rFonts w:asciiTheme="minorHAnsi" w:eastAsia="Calibri" w:hAnsiTheme="minorHAnsi" w:cstheme="minorHAnsi"/>
                <w:sz w:val="22"/>
                <w:szCs w:val="22"/>
              </w:rPr>
              <w:t xml:space="preserve">. </w:t>
            </w:r>
          </w:p>
          <w:p w14:paraId="1C1A59C6" w14:textId="65AB25E7" w:rsidR="000248A8" w:rsidRPr="00327394" w:rsidRDefault="00DA555A" w:rsidP="00DA555A">
            <w:pPr>
              <w:tabs>
                <w:tab w:val="left" w:pos="284"/>
              </w:tabs>
              <w:ind w:right="148"/>
              <w:jc w:val="both"/>
              <w:rPr>
                <w:rFonts w:asciiTheme="minorHAnsi" w:hAnsiTheme="minorHAnsi" w:cstheme="minorHAnsi"/>
                <w:color w:val="000000"/>
              </w:rPr>
            </w:pP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cazul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în</w:t>
            </w:r>
            <w:proofErr w:type="spellEnd"/>
            <w:r w:rsidRPr="00327394">
              <w:rPr>
                <w:rFonts w:asciiTheme="minorHAnsi" w:eastAsia="Calibri" w:hAnsiTheme="minorHAnsi" w:cstheme="minorHAnsi"/>
                <w:sz w:val="22"/>
                <w:szCs w:val="22"/>
              </w:rPr>
              <w:t xml:space="preserve"> care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nu </w:t>
            </w:r>
            <w:proofErr w:type="spellStart"/>
            <w:r w:rsidRPr="00327394">
              <w:rPr>
                <w:rFonts w:asciiTheme="minorHAnsi" w:eastAsia="Calibri" w:hAnsiTheme="minorHAnsi" w:cstheme="minorHAnsi"/>
                <w:sz w:val="22"/>
                <w:szCs w:val="22"/>
              </w:rPr>
              <w:t>răspunde</w:t>
            </w:r>
            <w:proofErr w:type="spellEnd"/>
            <w:r w:rsidRPr="00327394">
              <w:rPr>
                <w:rFonts w:asciiTheme="minorHAnsi" w:eastAsia="Calibri" w:hAnsiTheme="minorHAnsi" w:cstheme="minorHAnsi"/>
                <w:sz w:val="22"/>
                <w:szCs w:val="22"/>
              </w:rPr>
              <w:t xml:space="preserve"> la </w:t>
            </w:r>
            <w:proofErr w:type="spellStart"/>
            <w:r w:rsidRPr="00327394">
              <w:rPr>
                <w:rFonts w:asciiTheme="minorHAnsi" w:eastAsia="Calibri" w:hAnsiTheme="minorHAnsi" w:cstheme="minorHAnsi"/>
                <w:sz w:val="22"/>
                <w:szCs w:val="22"/>
              </w:rPr>
              <w:t>solicitare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cererea</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finanțare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va</w:t>
            </w:r>
            <w:proofErr w:type="spellEnd"/>
            <w:r w:rsidRPr="00327394">
              <w:rPr>
                <w:rFonts w:asciiTheme="minorHAnsi" w:eastAsia="Calibri" w:hAnsiTheme="minorHAnsi" w:cstheme="minorHAnsi"/>
                <w:sz w:val="22"/>
                <w:szCs w:val="22"/>
              </w:rPr>
              <w:t xml:space="preserve"> fi </w:t>
            </w:r>
            <w:proofErr w:type="spellStart"/>
            <w:r w:rsidRPr="00327394">
              <w:rPr>
                <w:rFonts w:asciiTheme="minorHAnsi" w:eastAsia="Calibri" w:hAnsiTheme="minorHAnsi" w:cstheme="minorHAnsi"/>
                <w:sz w:val="22"/>
                <w:szCs w:val="22"/>
              </w:rPr>
              <w:t>declarată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neeligibilă</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Expertul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motiva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detaliat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decizia</w:t>
            </w:r>
            <w:proofErr w:type="spellEnd"/>
            <w:r w:rsidRPr="00327394">
              <w:rPr>
                <w:rFonts w:asciiTheme="minorHAnsi" w:eastAsia="Calibri" w:hAnsiTheme="minorHAnsi" w:cstheme="minorHAnsi"/>
                <w:sz w:val="22"/>
                <w:szCs w:val="22"/>
              </w:rPr>
              <w:t xml:space="preserve"> la </w:t>
            </w:r>
            <w:proofErr w:type="spellStart"/>
            <w:r w:rsidRPr="00327394">
              <w:rPr>
                <w:rFonts w:asciiTheme="minorHAnsi" w:eastAsia="Calibri" w:hAnsiTheme="minorHAnsi" w:cstheme="minorHAnsi"/>
                <w:sz w:val="22"/>
                <w:szCs w:val="22"/>
              </w:rPr>
              <w:t>rubrica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i/>
                <w:iCs/>
                <w:sz w:val="22"/>
                <w:szCs w:val="22"/>
              </w:rPr>
              <w:t>Observații</w:t>
            </w:r>
            <w:proofErr w:type="spellEnd"/>
            <w:r w:rsidRPr="00327394">
              <w:rPr>
                <w:rFonts w:asciiTheme="minorHAnsi" w:eastAsia="Calibri" w:hAnsiTheme="minorHAnsi" w:cstheme="minorHAnsi"/>
                <w:i/>
                <w:iCs/>
                <w:sz w:val="22"/>
                <w:szCs w:val="22"/>
              </w:rPr>
              <w:t xml:space="preserve"> </w:t>
            </w:r>
            <w:proofErr w:type="spellStart"/>
            <w:r w:rsidRPr="00327394">
              <w:rPr>
                <w:rFonts w:asciiTheme="minorHAnsi" w:eastAsia="Calibri" w:hAnsiTheme="minorHAnsi" w:cstheme="minorHAnsi"/>
                <w:sz w:val="22"/>
                <w:szCs w:val="22"/>
              </w:rPr>
              <w:t>și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va</w:t>
            </w:r>
            <w:proofErr w:type="spellEnd"/>
            <w:r w:rsidRPr="00327394">
              <w:rPr>
                <w:rFonts w:asciiTheme="minorHAnsi" w:eastAsia="Calibri" w:hAnsiTheme="minorHAnsi" w:cstheme="minorHAnsi"/>
                <w:sz w:val="22"/>
                <w:szCs w:val="22"/>
              </w:rPr>
              <w:t xml:space="preserve"> continua </w:t>
            </w:r>
            <w:proofErr w:type="spellStart"/>
            <w:r w:rsidRPr="00327394">
              <w:rPr>
                <w:rFonts w:asciiTheme="minorHAnsi" w:eastAsia="Calibri" w:hAnsiTheme="minorHAnsi" w:cstheme="minorHAnsi"/>
                <w:sz w:val="22"/>
                <w:szCs w:val="22"/>
              </w:rPr>
              <w:t>evaluarea</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celorlalte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criterii</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t>eligibilitate</w:t>
            </w:r>
            <w:proofErr w:type="spellEnd"/>
          </w:p>
        </w:tc>
      </w:tr>
      <w:tr w:rsidR="005E4298" w:rsidRPr="00327394" w14:paraId="14529633" w14:textId="77777777" w:rsidTr="00E801F9">
        <w:tc>
          <w:tcPr>
            <w:tcW w:w="3544" w:type="dxa"/>
            <w:tcBorders>
              <w:top w:val="single" w:sz="4" w:space="0" w:color="auto"/>
              <w:left w:val="single" w:sz="4" w:space="0" w:color="auto"/>
              <w:bottom w:val="single" w:sz="4" w:space="0" w:color="auto"/>
              <w:right w:val="single" w:sz="4" w:space="0" w:color="auto"/>
            </w:tcBorders>
          </w:tcPr>
          <w:p w14:paraId="434BAEF6" w14:textId="77777777" w:rsidR="005E4298" w:rsidRPr="00327394" w:rsidRDefault="006C5382" w:rsidP="009059C8">
            <w:pPr>
              <w:overflowPunct w:val="0"/>
              <w:autoSpaceDE w:val="0"/>
              <w:autoSpaceDN w:val="0"/>
              <w:adjustRightInd w:val="0"/>
              <w:jc w:val="both"/>
              <w:textAlignment w:val="baseline"/>
              <w:rPr>
                <w:rFonts w:asciiTheme="minorHAnsi" w:eastAsia="Calibri" w:hAnsiTheme="minorHAnsi" w:cstheme="minorHAnsi"/>
                <w:sz w:val="22"/>
                <w:szCs w:val="22"/>
              </w:rPr>
            </w:pPr>
            <w:r w:rsidRPr="00327394">
              <w:rPr>
                <w:rFonts w:asciiTheme="minorHAnsi" w:hAnsiTheme="minorHAnsi" w:cstheme="minorHAnsi"/>
                <w:b/>
                <w:sz w:val="22"/>
                <w:szCs w:val="22"/>
              </w:rPr>
              <w:t xml:space="preserve">1.6 </w:t>
            </w:r>
            <w:proofErr w:type="spellStart"/>
            <w:r w:rsidRPr="00327394">
              <w:rPr>
                <w:rFonts w:asciiTheme="minorHAnsi" w:eastAsia="Calibri" w:hAnsiTheme="minorHAnsi" w:cstheme="minorHAnsi"/>
                <w:sz w:val="22"/>
                <w:szCs w:val="22"/>
              </w:rPr>
              <w:t>Solicitantul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sprijinului</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trebuie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w:t>
            </w:r>
            <w:proofErr w:type="spellEnd"/>
            <w:r w:rsidRPr="00327394">
              <w:rPr>
                <w:rFonts w:asciiTheme="minorHAnsi" w:eastAsia="Calibri" w:hAnsiTheme="minorHAnsi" w:cstheme="minorHAnsi"/>
                <w:sz w:val="22"/>
                <w:szCs w:val="22"/>
              </w:rPr>
              <w:t xml:space="preserve"> se </w:t>
            </w:r>
            <w:proofErr w:type="spellStart"/>
            <w:r w:rsidRPr="00327394">
              <w:rPr>
                <w:rFonts w:asciiTheme="minorHAnsi" w:eastAsia="Calibri" w:hAnsiTheme="minorHAnsi" w:cstheme="minorHAnsi"/>
                <w:sz w:val="22"/>
                <w:szCs w:val="22"/>
              </w:rPr>
              <w:t>angajeze</w:t>
            </w:r>
            <w:proofErr w:type="spellEnd"/>
            <w:r w:rsidRPr="00327394">
              <w:rPr>
                <w:rFonts w:asciiTheme="minorHAnsi" w:eastAsia="Calibri" w:hAnsiTheme="minorHAnsi" w:cstheme="minorHAnsi"/>
                <w:sz w:val="22"/>
                <w:szCs w:val="22"/>
              </w:rPr>
              <w:t xml:space="preserve"> ca, la </w:t>
            </w:r>
            <w:proofErr w:type="spellStart"/>
            <w:r w:rsidRPr="00327394">
              <w:rPr>
                <w:rFonts w:asciiTheme="minorHAnsi" w:eastAsia="Calibri" w:hAnsiTheme="minorHAnsi" w:cstheme="minorHAnsi"/>
                <w:sz w:val="22"/>
                <w:szCs w:val="22"/>
              </w:rPr>
              <w:t>comercializare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etichetele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sau</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ambalajele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produselor</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obţinute</w:t>
            </w:r>
            <w:proofErr w:type="spellEnd"/>
            <w:r w:rsidRPr="00327394">
              <w:rPr>
                <w:rFonts w:asciiTheme="minorHAnsi" w:eastAsia="Calibri" w:hAnsiTheme="minorHAnsi" w:cstheme="minorHAnsi"/>
                <w:sz w:val="22"/>
                <w:szCs w:val="22"/>
              </w:rPr>
              <w:t xml:space="preserve"> conform </w:t>
            </w:r>
            <w:proofErr w:type="spellStart"/>
            <w:r w:rsidRPr="00327394">
              <w:rPr>
                <w:rFonts w:asciiTheme="minorHAnsi" w:eastAsia="Calibri" w:hAnsiTheme="minorHAnsi" w:cstheme="minorHAnsi"/>
                <w:sz w:val="22"/>
                <w:szCs w:val="22"/>
              </w:rPr>
              <w:t>schemelor</w:t>
            </w:r>
            <w:proofErr w:type="spellEnd"/>
            <w:r w:rsidRPr="00327394">
              <w:rPr>
                <w:rFonts w:asciiTheme="minorHAnsi" w:eastAsia="Calibri" w:hAnsiTheme="minorHAnsi" w:cstheme="minorHAnsi"/>
                <w:sz w:val="22"/>
                <w:szCs w:val="22"/>
              </w:rPr>
              <w:t xml:space="preserve"> de </w:t>
            </w:r>
            <w:proofErr w:type="spellStart"/>
            <w:r w:rsidRPr="00327394">
              <w:rPr>
                <w:rFonts w:asciiTheme="minorHAnsi" w:eastAsia="Calibri" w:hAnsiTheme="minorHAnsi" w:cstheme="minorHAnsi"/>
                <w:sz w:val="22"/>
                <w:szCs w:val="22"/>
              </w:rPr>
              <w:lastRenderedPageBreak/>
              <w:t>calitate</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să</w:t>
            </w:r>
            <w:proofErr w:type="spellEnd"/>
            <w:r w:rsidRPr="00327394">
              <w:rPr>
                <w:rFonts w:asciiTheme="minorHAnsi" w:eastAsia="Calibri" w:hAnsiTheme="minorHAnsi" w:cstheme="minorHAnsi"/>
                <w:sz w:val="22"/>
                <w:szCs w:val="22"/>
              </w:rPr>
              <w:t xml:space="preserve"> fie </w:t>
            </w:r>
            <w:proofErr w:type="spellStart"/>
            <w:r w:rsidRPr="00327394">
              <w:rPr>
                <w:rFonts w:asciiTheme="minorHAnsi" w:eastAsia="Calibri" w:hAnsiTheme="minorHAnsi" w:cstheme="minorHAnsi"/>
                <w:sz w:val="22"/>
                <w:szCs w:val="22"/>
              </w:rPr>
              <w:t>inscripţionate</w:t>
            </w:r>
            <w:proofErr w:type="spellEnd"/>
            <w:r w:rsidRPr="00327394">
              <w:rPr>
                <w:rFonts w:asciiTheme="minorHAnsi" w:eastAsia="Calibri" w:hAnsiTheme="minorHAnsi" w:cstheme="minorHAnsi"/>
                <w:sz w:val="22"/>
                <w:szCs w:val="22"/>
              </w:rPr>
              <w:t xml:space="preserve"> cu logo-ul </w:t>
            </w:r>
            <w:proofErr w:type="spellStart"/>
            <w:r w:rsidRPr="00327394">
              <w:rPr>
                <w:rFonts w:asciiTheme="minorHAnsi" w:eastAsia="Calibri" w:hAnsiTheme="minorHAnsi" w:cstheme="minorHAnsi"/>
                <w:sz w:val="22"/>
                <w:szCs w:val="22"/>
              </w:rPr>
              <w:t>aferent</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schemei</w:t>
            </w:r>
            <w:proofErr w:type="spellEnd"/>
            <w:r w:rsidRPr="00327394">
              <w:rPr>
                <w:rFonts w:asciiTheme="minorHAnsi" w:eastAsia="Calibri" w:hAnsiTheme="minorHAnsi" w:cstheme="minorHAnsi"/>
                <w:sz w:val="22"/>
                <w:szCs w:val="22"/>
              </w:rPr>
              <w:t>.</w:t>
            </w:r>
          </w:p>
          <w:p w14:paraId="53ADBF07" w14:textId="77777777" w:rsidR="006C5382" w:rsidRPr="00327394" w:rsidRDefault="006C5382" w:rsidP="006C5382">
            <w:pPr>
              <w:spacing w:before="120" w:after="120"/>
              <w:jc w:val="both"/>
              <w:rPr>
                <w:rFonts w:asciiTheme="minorHAnsi" w:eastAsia="Calibri" w:hAnsiTheme="minorHAnsi" w:cstheme="minorHAnsi"/>
                <w:sz w:val="22"/>
                <w:szCs w:val="22"/>
              </w:rPr>
            </w:pPr>
            <w:r w:rsidRPr="00327394">
              <w:rPr>
                <w:rFonts w:asciiTheme="minorHAnsi" w:eastAsia="Calibri" w:hAnsiTheme="minorHAnsi" w:cstheme="minorHAnsi"/>
                <w:sz w:val="22"/>
                <w:szCs w:val="22"/>
              </w:rPr>
              <w:t>Documente de verificat:</w:t>
            </w:r>
          </w:p>
          <w:p w14:paraId="5470E468" w14:textId="48AC0847" w:rsidR="006C5382" w:rsidRPr="00327394" w:rsidRDefault="006C5382" w:rsidP="009059C8">
            <w:pPr>
              <w:overflowPunct w:val="0"/>
              <w:autoSpaceDE w:val="0"/>
              <w:autoSpaceDN w:val="0"/>
              <w:adjustRightInd w:val="0"/>
              <w:jc w:val="both"/>
              <w:textAlignment w:val="baseline"/>
              <w:rPr>
                <w:rFonts w:asciiTheme="minorHAnsi" w:hAnsiTheme="minorHAnsi" w:cstheme="minorHAnsi"/>
                <w:bCs/>
                <w:i/>
                <w:lang w:eastAsia="fr-FR"/>
              </w:rPr>
            </w:pPr>
            <w:proofErr w:type="spellStart"/>
            <w:r w:rsidRPr="00327394">
              <w:rPr>
                <w:rFonts w:asciiTheme="minorHAnsi" w:eastAsia="Calibri" w:hAnsiTheme="minorHAnsi" w:cstheme="minorHAnsi"/>
                <w:sz w:val="22"/>
                <w:szCs w:val="22"/>
              </w:rPr>
              <w:t>Anexa</w:t>
            </w:r>
            <w:proofErr w:type="spellEnd"/>
            <w:r w:rsidRPr="00327394">
              <w:rPr>
                <w:rFonts w:asciiTheme="minorHAnsi" w:eastAsia="Calibri" w:hAnsiTheme="minorHAnsi" w:cstheme="minorHAnsi"/>
                <w:sz w:val="22"/>
                <w:szCs w:val="22"/>
              </w:rPr>
              <w:t xml:space="preserve"> 4 la </w:t>
            </w:r>
            <w:proofErr w:type="spellStart"/>
            <w:r w:rsidRPr="00327394">
              <w:rPr>
                <w:rFonts w:asciiTheme="minorHAnsi" w:eastAsia="Calibri" w:hAnsiTheme="minorHAnsi" w:cstheme="minorHAnsi"/>
                <w:sz w:val="22"/>
                <w:szCs w:val="22"/>
              </w:rPr>
              <w:t>ghidul</w:t>
            </w:r>
            <w:proofErr w:type="spellEnd"/>
            <w:r w:rsidRPr="00327394">
              <w:rPr>
                <w:rFonts w:asciiTheme="minorHAnsi" w:eastAsia="Calibri" w:hAnsiTheme="minorHAnsi" w:cstheme="minorHAnsi"/>
                <w:sz w:val="22"/>
                <w:szCs w:val="22"/>
              </w:rPr>
              <w:t xml:space="preserve"> </w:t>
            </w:r>
            <w:proofErr w:type="spellStart"/>
            <w:r w:rsidRPr="00327394">
              <w:rPr>
                <w:rFonts w:asciiTheme="minorHAnsi" w:eastAsia="Calibri" w:hAnsiTheme="minorHAnsi" w:cstheme="minorHAnsi"/>
                <w:sz w:val="22"/>
                <w:szCs w:val="22"/>
              </w:rPr>
              <w:t>solicitantului</w:t>
            </w:r>
            <w:proofErr w:type="spellEnd"/>
            <w:r w:rsidRPr="00327394">
              <w:rPr>
                <w:rFonts w:asciiTheme="minorHAnsi" w:hAnsiTheme="minorHAnsi" w:cstheme="minorHAnsi"/>
                <w:bCs/>
                <w:i/>
                <w:lang w:eastAsia="fr-FR"/>
              </w:rPr>
              <w:t xml:space="preserve"> </w:t>
            </w:r>
          </w:p>
        </w:tc>
        <w:tc>
          <w:tcPr>
            <w:tcW w:w="6311" w:type="dxa"/>
            <w:tcBorders>
              <w:top w:val="single" w:sz="4" w:space="0" w:color="auto"/>
              <w:left w:val="single" w:sz="4" w:space="0" w:color="auto"/>
              <w:bottom w:val="single" w:sz="4" w:space="0" w:color="auto"/>
              <w:right w:val="single" w:sz="4" w:space="0" w:color="auto"/>
            </w:tcBorders>
          </w:tcPr>
          <w:p w14:paraId="2AF210F6" w14:textId="22D1C38B" w:rsidR="002C3DCA" w:rsidRPr="00327394" w:rsidRDefault="002C3DCA" w:rsidP="002C3DCA">
            <w:pPr>
              <w:contextualSpacing/>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lastRenderedPageBreak/>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w:t>
            </w:r>
            <w:proofErr w:type="gramStart"/>
            <w:r w:rsidRPr="00327394">
              <w:rPr>
                <w:rFonts w:asciiTheme="minorHAnsi" w:hAnsiTheme="minorHAnsi" w:cstheme="minorHAnsi"/>
                <w:color w:val="000000"/>
                <w:sz w:val="22"/>
                <w:szCs w:val="22"/>
              </w:rPr>
              <w:t>a</w:t>
            </w:r>
            <w:proofErr w:type="gram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anexat</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Anexa</w:t>
            </w:r>
            <w:proofErr w:type="spellEnd"/>
            <w:r w:rsidRPr="00327394">
              <w:rPr>
                <w:rFonts w:asciiTheme="minorHAnsi" w:hAnsiTheme="minorHAnsi" w:cstheme="minorHAnsi"/>
                <w:color w:val="000000"/>
                <w:sz w:val="22"/>
                <w:szCs w:val="22"/>
              </w:rPr>
              <w:t xml:space="preserve"> nr. 4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aceasta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datată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semnată</w:t>
            </w:r>
            <w:proofErr w:type="spellEnd"/>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ștampilată</w:t>
            </w:r>
            <w:proofErr w:type="spellEnd"/>
            <w:r w:rsidRPr="00327394">
              <w:rPr>
                <w:rFonts w:asciiTheme="minorHAnsi" w:hAnsiTheme="minorHAnsi" w:cstheme="minorHAnsi"/>
                <w:color w:val="000000"/>
                <w:sz w:val="22"/>
                <w:szCs w:val="22"/>
              </w:rPr>
              <w:t>.</w:t>
            </w:r>
          </w:p>
          <w:p w14:paraId="23816F4E" w14:textId="3CC55DE2" w:rsidR="002C3DCA" w:rsidRPr="00327394" w:rsidRDefault="002C3DCA" w:rsidP="002C3DCA">
            <w:pPr>
              <w:contextualSpacing/>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nu </w:t>
            </w:r>
            <w:proofErr w:type="gramStart"/>
            <w:r w:rsidRPr="00327394">
              <w:rPr>
                <w:rFonts w:asciiTheme="minorHAnsi" w:hAnsiTheme="minorHAnsi" w:cstheme="minorHAnsi"/>
                <w:color w:val="000000"/>
                <w:sz w:val="22"/>
                <w:szCs w:val="22"/>
              </w:rPr>
              <w:t>a</w:t>
            </w:r>
            <w:proofErr w:type="gram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atasat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Anexa</w:t>
            </w:r>
            <w:proofErr w:type="spellEnd"/>
            <w:r w:rsidRPr="00327394">
              <w:rPr>
                <w:rFonts w:asciiTheme="minorHAnsi" w:hAnsiTheme="minorHAnsi" w:cstheme="minorHAnsi"/>
                <w:color w:val="000000"/>
                <w:sz w:val="22"/>
                <w:szCs w:val="22"/>
              </w:rPr>
              <w:t xml:space="preserve"> 4,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fi </w:t>
            </w:r>
            <w:proofErr w:type="spellStart"/>
            <w:r w:rsidRPr="00327394">
              <w:rPr>
                <w:rFonts w:asciiTheme="minorHAnsi" w:hAnsiTheme="minorHAnsi" w:cstheme="minorHAnsi"/>
                <w:color w:val="000000"/>
                <w:sz w:val="22"/>
                <w:szCs w:val="22"/>
              </w:rPr>
              <w:t>declarată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neeligibilă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iar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motiva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decizia</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rubrica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i/>
                <w:color w:val="000000"/>
                <w:sz w:val="22"/>
                <w:szCs w:val="22"/>
              </w:rPr>
              <w:lastRenderedPageBreak/>
              <w:t>Observații</w:t>
            </w:r>
            <w:proofErr w:type="spellEnd"/>
            <w:r w:rsidRPr="00327394">
              <w:rPr>
                <w:rFonts w:asciiTheme="minorHAnsi" w:hAnsiTheme="minorHAnsi" w:cstheme="minorHAnsi"/>
                <w:color w:val="000000"/>
                <w:sz w:val="22"/>
                <w:szCs w:val="22"/>
              </w:rPr>
              <w:t>.</w:t>
            </w:r>
          </w:p>
          <w:p w14:paraId="3797D72E" w14:textId="77777777" w:rsidR="002C3DCA" w:rsidRPr="00327394" w:rsidRDefault="002C3DCA" w:rsidP="002C3DCA">
            <w:pPr>
              <w:contextualSpacing/>
              <w:jc w:val="both"/>
              <w:rPr>
                <w:rFonts w:asciiTheme="minorHAnsi" w:hAnsiTheme="minorHAnsi" w:cstheme="minorHAnsi"/>
                <w:color w:val="000000"/>
                <w:sz w:val="22"/>
                <w:szCs w:val="22"/>
              </w:rPr>
            </w:pPr>
          </w:p>
          <w:p w14:paraId="5726E35D" w14:textId="460BB2CA" w:rsidR="002C3DCA" w:rsidRPr="00327394" w:rsidRDefault="002C3DCA" w:rsidP="002C3DCA">
            <w:pPr>
              <w:contextualSpacing/>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constată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Anexa</w:t>
            </w:r>
            <w:proofErr w:type="spellEnd"/>
            <w:r w:rsidRPr="00327394">
              <w:rPr>
                <w:rFonts w:asciiTheme="minorHAnsi" w:hAnsiTheme="minorHAnsi" w:cstheme="minorHAnsi"/>
                <w:color w:val="000000"/>
                <w:sz w:val="22"/>
                <w:szCs w:val="22"/>
              </w:rPr>
              <w:t xml:space="preserve"> 4</w:t>
            </w:r>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datat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semnat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ștampilat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evidențiază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angajamentul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solicitantului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că</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comercializare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etichetele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ambalajele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produselor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obţinute</w:t>
            </w:r>
            <w:proofErr w:type="spellEnd"/>
            <w:r w:rsidRPr="00327394">
              <w:rPr>
                <w:rFonts w:asciiTheme="minorHAnsi" w:hAnsiTheme="minorHAnsi" w:cstheme="minorHAnsi"/>
                <w:color w:val="000000"/>
                <w:sz w:val="22"/>
                <w:szCs w:val="22"/>
              </w:rPr>
              <w:t xml:space="preserve"> conform </w:t>
            </w:r>
            <w:proofErr w:type="spellStart"/>
            <w:r w:rsidRPr="00327394">
              <w:rPr>
                <w:rFonts w:asciiTheme="minorHAnsi" w:hAnsiTheme="minorHAnsi" w:cstheme="minorHAnsi"/>
                <w:color w:val="000000"/>
                <w:sz w:val="22"/>
                <w:szCs w:val="22"/>
              </w:rPr>
              <w:t>schemelor</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calitate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vor</w:t>
            </w:r>
            <w:proofErr w:type="spellEnd"/>
            <w:r w:rsidRPr="00327394">
              <w:rPr>
                <w:rFonts w:asciiTheme="minorHAnsi" w:hAnsiTheme="minorHAnsi" w:cstheme="minorHAnsi"/>
                <w:color w:val="000000"/>
                <w:sz w:val="22"/>
                <w:szCs w:val="22"/>
              </w:rPr>
              <w:t xml:space="preserve"> fi </w:t>
            </w:r>
            <w:proofErr w:type="spellStart"/>
            <w:r w:rsidRPr="00327394">
              <w:rPr>
                <w:rFonts w:asciiTheme="minorHAnsi" w:hAnsiTheme="minorHAnsi" w:cstheme="minorHAnsi"/>
                <w:color w:val="000000"/>
                <w:sz w:val="22"/>
                <w:szCs w:val="22"/>
              </w:rPr>
              <w:t>inscripţionate</w:t>
            </w:r>
            <w:proofErr w:type="spellEnd"/>
            <w:r w:rsidRPr="00327394">
              <w:rPr>
                <w:rFonts w:asciiTheme="minorHAnsi" w:hAnsiTheme="minorHAnsi" w:cstheme="minorHAnsi"/>
                <w:color w:val="000000"/>
                <w:sz w:val="22"/>
                <w:szCs w:val="22"/>
              </w:rPr>
              <w:t xml:space="preserve"> cu logo-ul </w:t>
            </w:r>
            <w:proofErr w:type="spellStart"/>
            <w:r w:rsidRPr="00327394">
              <w:rPr>
                <w:rFonts w:asciiTheme="minorHAnsi" w:hAnsiTheme="minorHAnsi" w:cstheme="minorHAnsi"/>
                <w:color w:val="000000"/>
                <w:sz w:val="22"/>
                <w:szCs w:val="22"/>
              </w:rPr>
              <w:t>aferent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schemei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informații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suplimentare</w:t>
            </w:r>
            <w:proofErr w:type="spellEnd"/>
            <w:r w:rsidRPr="00327394">
              <w:rPr>
                <w:rFonts w:asciiTheme="minorHAnsi" w:hAnsiTheme="minorHAnsi" w:cstheme="minorHAnsi"/>
                <w:color w:val="000000"/>
                <w:sz w:val="22"/>
                <w:szCs w:val="22"/>
              </w:rPr>
              <w:t xml:space="preserve">. </w:t>
            </w:r>
          </w:p>
          <w:p w14:paraId="09ED56F5" w14:textId="77777777" w:rsidR="002C3DCA" w:rsidRPr="00327394" w:rsidRDefault="002C3DCA" w:rsidP="002C3DCA">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răspunde</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solicitare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fi </w:t>
            </w:r>
            <w:proofErr w:type="spellStart"/>
            <w:r w:rsidRPr="00327394">
              <w:rPr>
                <w:rFonts w:asciiTheme="minorHAnsi" w:hAnsiTheme="minorHAnsi" w:cstheme="minorHAnsi"/>
                <w:color w:val="000000"/>
                <w:sz w:val="22"/>
                <w:szCs w:val="22"/>
              </w:rPr>
              <w:t>declarată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neeligibilă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iar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motiva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decizia</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rubrica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i/>
                <w:color w:val="000000"/>
                <w:sz w:val="22"/>
                <w:szCs w:val="22"/>
              </w:rPr>
              <w:t>Observații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continua </w:t>
            </w:r>
            <w:proofErr w:type="spellStart"/>
            <w:r w:rsidRPr="00327394">
              <w:rPr>
                <w:rFonts w:asciiTheme="minorHAnsi" w:hAnsiTheme="minorHAnsi" w:cstheme="minorHAnsi"/>
                <w:color w:val="000000"/>
                <w:sz w:val="22"/>
                <w:szCs w:val="22"/>
              </w:rPr>
              <w:t>verificarea</w:t>
            </w:r>
            <w:proofErr w:type="spellEnd"/>
            <w:r w:rsidRPr="00327394">
              <w:rPr>
                <w:rFonts w:asciiTheme="minorHAnsi" w:hAnsiTheme="minorHAnsi" w:cstheme="minorHAnsi"/>
                <w:color w:val="000000"/>
                <w:sz w:val="22"/>
                <w:szCs w:val="22"/>
              </w:rPr>
              <w:t>.</w:t>
            </w:r>
          </w:p>
          <w:p w14:paraId="75D55609" w14:textId="0BFD15A0" w:rsidR="00E9786D" w:rsidRPr="00327394" w:rsidRDefault="002C3DCA" w:rsidP="002C3DCA">
            <w:pPr>
              <w:spacing w:before="120" w:after="120"/>
              <w:jc w:val="both"/>
              <w:rPr>
                <w:rFonts w:asciiTheme="minorHAnsi" w:hAnsiTheme="minorHAnsi" w:cstheme="minorHAnsi"/>
                <w:noProof/>
                <w:sz w:val="22"/>
                <w:szCs w:val="22"/>
                <w:lang w:eastAsia="ro-RO"/>
              </w:rPr>
            </w:pP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Anexei</w:t>
            </w:r>
            <w:proofErr w:type="spellEnd"/>
            <w:r w:rsidRPr="00327394">
              <w:rPr>
                <w:rFonts w:asciiTheme="minorHAnsi" w:hAnsiTheme="minorHAnsi" w:cstheme="minorHAnsi"/>
                <w:b/>
                <w:color w:val="000000"/>
                <w:sz w:val="22"/>
                <w:szCs w:val="22"/>
              </w:rPr>
              <w:t xml:space="preserve"> 4</w:t>
            </w:r>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r w:rsidRPr="00327394">
              <w:rPr>
                <w:rFonts w:asciiTheme="minorHAnsi" w:hAnsiTheme="minorHAnsi" w:cstheme="minorHAnsi"/>
                <w:b/>
                <w:color w:val="000000"/>
                <w:sz w:val="22"/>
                <w:szCs w:val="22"/>
              </w:rPr>
              <w:t xml:space="preserve">. </w:t>
            </w:r>
          </w:p>
        </w:tc>
      </w:tr>
    </w:tbl>
    <w:p w14:paraId="3F58F0FA" w14:textId="77777777" w:rsidR="0001033F" w:rsidRPr="00327394" w:rsidRDefault="0001033F" w:rsidP="00973B30">
      <w:pPr>
        <w:spacing w:before="120" w:after="120"/>
        <w:rPr>
          <w:rFonts w:asciiTheme="minorHAnsi" w:hAnsiTheme="minorHAnsi" w:cstheme="minorHAnsi"/>
          <w:sz w:val="22"/>
          <w:szCs w:val="22"/>
        </w:rPr>
      </w:pPr>
    </w:p>
    <w:p w14:paraId="5221877A" w14:textId="77777777" w:rsidR="00216DE8" w:rsidRPr="00327394" w:rsidRDefault="00216DE8" w:rsidP="00216DE8">
      <w:pPr>
        <w:tabs>
          <w:tab w:val="left" w:pos="3120"/>
          <w:tab w:val="center" w:pos="4320"/>
          <w:tab w:val="right" w:pos="8640"/>
        </w:tabs>
        <w:rPr>
          <w:rFonts w:asciiTheme="minorHAnsi" w:hAnsiTheme="minorHAnsi" w:cstheme="minorHAnsi"/>
          <w:b/>
        </w:rPr>
      </w:pPr>
      <w:r w:rsidRPr="00327394">
        <w:rPr>
          <w:rFonts w:asciiTheme="minorHAnsi" w:hAnsiTheme="minorHAnsi" w:cstheme="minorHAnsi"/>
          <w:b/>
        </w:rPr>
        <w:t xml:space="preserve">2.Verificarea </w:t>
      </w:r>
      <w:proofErr w:type="spellStart"/>
      <w:r w:rsidRPr="00327394">
        <w:rPr>
          <w:rFonts w:asciiTheme="minorHAnsi" w:hAnsiTheme="minorHAnsi" w:cstheme="minorHAnsi"/>
          <w:b/>
        </w:rPr>
        <w:t>conditiilor</w:t>
      </w:r>
      <w:proofErr w:type="spellEnd"/>
      <w:r w:rsidRPr="00327394">
        <w:rPr>
          <w:rFonts w:asciiTheme="minorHAnsi" w:hAnsiTheme="minorHAnsi" w:cstheme="minorHAnsi"/>
          <w:b/>
        </w:rPr>
        <w:t xml:space="preserve"> de </w:t>
      </w:r>
      <w:proofErr w:type="spellStart"/>
      <w:r w:rsidRPr="00327394">
        <w:rPr>
          <w:rFonts w:asciiTheme="minorHAnsi" w:hAnsiTheme="minorHAnsi" w:cstheme="minorHAnsi"/>
          <w:b/>
        </w:rPr>
        <w:t>eligibilitate</w:t>
      </w:r>
      <w:proofErr w:type="spellEnd"/>
    </w:p>
    <w:p w14:paraId="6B57394C" w14:textId="77777777" w:rsidR="00216DE8" w:rsidRPr="00327394" w:rsidRDefault="00216DE8" w:rsidP="00216DE8">
      <w:pPr>
        <w:tabs>
          <w:tab w:val="left" w:pos="3120"/>
          <w:tab w:val="center" w:pos="4320"/>
          <w:tab w:val="right" w:pos="8640"/>
        </w:tabs>
        <w:rPr>
          <w:rFonts w:asciiTheme="minorHAnsi" w:hAnsiTheme="minorHAnsi" w:cstheme="minorHAnsi"/>
          <w:b/>
        </w:rPr>
      </w:pPr>
    </w:p>
    <w:p w14:paraId="0C3DFA9E" w14:textId="217817CF" w:rsidR="00216DE8" w:rsidRPr="00327394" w:rsidRDefault="00216DE8" w:rsidP="00216DE8">
      <w:pPr>
        <w:tabs>
          <w:tab w:val="left" w:pos="3120"/>
          <w:tab w:val="center" w:pos="4320"/>
          <w:tab w:val="right" w:pos="8640"/>
        </w:tabs>
        <w:rPr>
          <w:rFonts w:asciiTheme="minorHAnsi" w:eastAsia="Calibri" w:hAnsiTheme="minorHAnsi" w:cstheme="minorHAnsi"/>
          <w:b/>
          <w:bCs/>
          <w:lang w:val="ro-RO"/>
        </w:rPr>
      </w:pPr>
      <w:r w:rsidRPr="00327394">
        <w:rPr>
          <w:rFonts w:asciiTheme="minorHAnsi" w:eastAsia="Calibri" w:hAnsiTheme="minorHAnsi" w:cstheme="minorHAnsi"/>
          <w:b/>
          <w:bCs/>
          <w:lang w:val="ro-RO"/>
        </w:rPr>
        <w:t xml:space="preserve">EG1 </w:t>
      </w:r>
      <w:proofErr w:type="spellStart"/>
      <w:r w:rsidR="006D5C34" w:rsidRPr="00327394">
        <w:rPr>
          <w:rFonts w:asciiTheme="minorHAnsi" w:hAnsiTheme="minorHAnsi" w:cstheme="minorHAnsi"/>
          <w:sz w:val="22"/>
          <w:szCs w:val="22"/>
        </w:rPr>
        <w:t>Solicitantul</w:t>
      </w:r>
      <w:proofErr w:type="spellEnd"/>
      <w:r w:rsidR="006D5C34" w:rsidRPr="00327394">
        <w:rPr>
          <w:rFonts w:asciiTheme="minorHAnsi" w:hAnsiTheme="minorHAnsi" w:cstheme="minorHAnsi"/>
          <w:sz w:val="22"/>
          <w:szCs w:val="22"/>
        </w:rPr>
        <w:t xml:space="preserve"> </w:t>
      </w:r>
      <w:proofErr w:type="spellStart"/>
      <w:r w:rsidR="006D5C34" w:rsidRPr="00327394">
        <w:rPr>
          <w:rFonts w:asciiTheme="minorHAnsi" w:hAnsiTheme="minorHAnsi" w:cstheme="minorHAnsi"/>
          <w:sz w:val="22"/>
          <w:szCs w:val="22"/>
        </w:rPr>
        <w:t>trebuie</w:t>
      </w:r>
      <w:proofErr w:type="spellEnd"/>
      <w:r w:rsidR="006D5C34" w:rsidRPr="00327394">
        <w:rPr>
          <w:rFonts w:asciiTheme="minorHAnsi" w:hAnsiTheme="minorHAnsi" w:cstheme="minorHAnsi"/>
          <w:sz w:val="22"/>
          <w:szCs w:val="22"/>
        </w:rPr>
        <w:t xml:space="preserve"> </w:t>
      </w:r>
      <w:proofErr w:type="spellStart"/>
      <w:r w:rsidR="006D5C34" w:rsidRPr="00327394">
        <w:rPr>
          <w:rFonts w:asciiTheme="minorHAnsi" w:hAnsiTheme="minorHAnsi" w:cstheme="minorHAnsi"/>
          <w:sz w:val="22"/>
          <w:szCs w:val="22"/>
        </w:rPr>
        <w:t>să</w:t>
      </w:r>
      <w:proofErr w:type="spellEnd"/>
      <w:r w:rsidR="006D5C34" w:rsidRPr="00327394">
        <w:rPr>
          <w:rFonts w:asciiTheme="minorHAnsi" w:hAnsiTheme="minorHAnsi" w:cstheme="minorHAnsi"/>
          <w:sz w:val="22"/>
          <w:szCs w:val="22"/>
        </w:rPr>
        <w:t xml:space="preserve"> se </w:t>
      </w:r>
      <w:proofErr w:type="spellStart"/>
      <w:r w:rsidR="006D5C34" w:rsidRPr="00327394">
        <w:rPr>
          <w:rFonts w:asciiTheme="minorHAnsi" w:hAnsiTheme="minorHAnsi" w:cstheme="minorHAnsi"/>
          <w:sz w:val="22"/>
          <w:szCs w:val="22"/>
        </w:rPr>
        <w:t>încadreze</w:t>
      </w:r>
      <w:proofErr w:type="spellEnd"/>
      <w:r w:rsidR="006D5C34" w:rsidRPr="00327394">
        <w:rPr>
          <w:rFonts w:asciiTheme="minorHAnsi" w:hAnsiTheme="minorHAnsi" w:cstheme="minorHAnsi"/>
          <w:sz w:val="22"/>
          <w:szCs w:val="22"/>
        </w:rPr>
        <w:t xml:space="preserve"> </w:t>
      </w:r>
      <w:proofErr w:type="spellStart"/>
      <w:r w:rsidR="006D5C34" w:rsidRPr="00327394">
        <w:rPr>
          <w:rFonts w:asciiTheme="minorHAnsi" w:hAnsiTheme="minorHAnsi" w:cstheme="minorHAnsi"/>
          <w:sz w:val="22"/>
          <w:szCs w:val="22"/>
        </w:rPr>
        <w:t>în</w:t>
      </w:r>
      <w:proofErr w:type="spellEnd"/>
      <w:r w:rsidR="006D5C34" w:rsidRPr="00327394">
        <w:rPr>
          <w:rFonts w:asciiTheme="minorHAnsi" w:hAnsiTheme="minorHAnsi" w:cstheme="minorHAnsi"/>
          <w:sz w:val="22"/>
          <w:szCs w:val="22"/>
        </w:rPr>
        <w:t xml:space="preserve"> </w:t>
      </w:r>
      <w:proofErr w:type="spellStart"/>
      <w:r w:rsidR="006D5C34" w:rsidRPr="00327394">
        <w:rPr>
          <w:rFonts w:asciiTheme="minorHAnsi" w:hAnsiTheme="minorHAnsi" w:cstheme="minorHAnsi"/>
          <w:sz w:val="22"/>
          <w:szCs w:val="22"/>
        </w:rPr>
        <w:t>categoria</w:t>
      </w:r>
      <w:proofErr w:type="spellEnd"/>
      <w:r w:rsidR="006D5C34" w:rsidRPr="00327394">
        <w:rPr>
          <w:rFonts w:asciiTheme="minorHAnsi" w:hAnsiTheme="minorHAnsi" w:cstheme="minorHAnsi"/>
          <w:sz w:val="22"/>
          <w:szCs w:val="22"/>
        </w:rPr>
        <w:t xml:space="preserve"> </w:t>
      </w:r>
      <w:proofErr w:type="spellStart"/>
      <w:r w:rsidR="006D5C34" w:rsidRPr="00327394">
        <w:rPr>
          <w:rFonts w:asciiTheme="minorHAnsi" w:hAnsiTheme="minorHAnsi" w:cstheme="minorHAnsi"/>
          <w:sz w:val="22"/>
          <w:szCs w:val="22"/>
        </w:rPr>
        <w:t>beneficiarilor</w:t>
      </w:r>
      <w:proofErr w:type="spellEnd"/>
      <w:r w:rsidR="006D5C34" w:rsidRPr="00327394">
        <w:rPr>
          <w:rFonts w:asciiTheme="minorHAnsi" w:hAnsiTheme="minorHAnsi" w:cstheme="minorHAnsi"/>
          <w:sz w:val="22"/>
          <w:szCs w:val="22"/>
        </w:rPr>
        <w:t xml:space="preserve"> </w:t>
      </w:r>
      <w:proofErr w:type="spellStart"/>
      <w:r w:rsidR="006D5C34" w:rsidRPr="00327394">
        <w:rPr>
          <w:rFonts w:asciiTheme="minorHAnsi" w:hAnsiTheme="minorHAnsi" w:cstheme="minorHAnsi"/>
          <w:sz w:val="22"/>
          <w:szCs w:val="22"/>
        </w:rPr>
        <w:t>eligibili</w:t>
      </w:r>
      <w:proofErr w:type="spellEnd"/>
    </w:p>
    <w:p w14:paraId="40C4495A" w14:textId="77777777" w:rsidR="00216DE8" w:rsidRPr="00327394" w:rsidRDefault="00216DE8" w:rsidP="00216DE8">
      <w:pPr>
        <w:rPr>
          <w:rFonts w:asciiTheme="minorHAnsi" w:hAnsiTheme="minorHAnsi" w:cstheme="minorHAnsi"/>
          <w:vanish/>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216DE8" w:rsidRPr="00327394" w14:paraId="2DCF36CE" w14:textId="77777777" w:rsidTr="00E831A7">
        <w:tc>
          <w:tcPr>
            <w:tcW w:w="3544" w:type="dxa"/>
            <w:tcBorders>
              <w:top w:val="single" w:sz="4" w:space="0" w:color="auto"/>
              <w:left w:val="single" w:sz="4" w:space="0" w:color="auto"/>
              <w:bottom w:val="single" w:sz="4" w:space="0" w:color="auto"/>
              <w:right w:val="single" w:sz="4" w:space="0" w:color="auto"/>
            </w:tcBorders>
          </w:tcPr>
          <w:p w14:paraId="453EE640" w14:textId="77777777" w:rsidR="00216DE8" w:rsidRPr="00327394" w:rsidRDefault="00216DE8" w:rsidP="00E831A7">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1913F5F3" w14:textId="77777777" w:rsidR="00216DE8" w:rsidRPr="00327394" w:rsidRDefault="00216DE8" w:rsidP="00E831A7">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CC3C9A" w:rsidRPr="00327394" w14:paraId="3C72DAA1" w14:textId="77777777" w:rsidTr="00D11F05">
        <w:tc>
          <w:tcPr>
            <w:tcW w:w="3544" w:type="dxa"/>
            <w:tcBorders>
              <w:top w:val="single" w:sz="4" w:space="0" w:color="auto"/>
              <w:left w:val="single" w:sz="4" w:space="0" w:color="auto"/>
              <w:bottom w:val="single" w:sz="4" w:space="0" w:color="auto"/>
              <w:right w:val="single" w:sz="4" w:space="0" w:color="auto"/>
            </w:tcBorders>
            <w:vAlign w:val="center"/>
          </w:tcPr>
          <w:p w14:paraId="5DBF7E8C" w14:textId="3818B99A" w:rsidR="00CC3C9A" w:rsidRPr="00327394" w:rsidRDefault="00CC3C9A" w:rsidP="00CC3C9A">
            <w:pPr>
              <w:overflowPunct w:val="0"/>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7E17DF58" w14:textId="27950A5C" w:rsidR="00CC3C9A" w:rsidRPr="00327394" w:rsidRDefault="00CC3C9A" w:rsidP="00CC3C9A">
            <w:pPr>
              <w:overflowPunct w:val="0"/>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74E0339E" w14:textId="5B224A54" w:rsidR="00CC3C9A" w:rsidRPr="00327394" w:rsidRDefault="00CC3C9A" w:rsidP="00CC3C9A">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Certificat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constatator</w:t>
            </w:r>
            <w:proofErr w:type="spellEnd"/>
            <w:r w:rsidRPr="00327394">
              <w:rPr>
                <w:rFonts w:asciiTheme="minorHAnsi" w:hAnsiTheme="minorHAnsi" w:cstheme="minorHAnsi"/>
                <w:color w:val="000000"/>
                <w:sz w:val="22"/>
                <w:szCs w:val="22"/>
              </w:rPr>
              <w:t xml:space="preserve"> </w:t>
            </w:r>
          </w:p>
          <w:p w14:paraId="74CC8FED" w14:textId="26642A16" w:rsidR="00CC3C9A" w:rsidRPr="00327394" w:rsidRDefault="00CC3C9A" w:rsidP="00CC3C9A">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Hotărâre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judecătorească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definitivă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pronunţată</w:t>
            </w:r>
            <w:proofErr w:type="spellEnd"/>
            <w:r w:rsidRPr="00327394">
              <w:rPr>
                <w:rFonts w:asciiTheme="minorHAnsi" w:hAnsiTheme="minorHAnsi" w:cstheme="minorHAnsi"/>
                <w:color w:val="000000"/>
                <w:sz w:val="22"/>
                <w:szCs w:val="22"/>
              </w:rPr>
              <w:t xml:space="preserve"> pe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actului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constituire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a </w:t>
            </w:r>
            <w:proofErr w:type="spellStart"/>
            <w:r w:rsidRPr="00327394">
              <w:rPr>
                <w:rFonts w:asciiTheme="minorHAnsi" w:hAnsiTheme="minorHAnsi" w:cstheme="minorHAnsi"/>
                <w:color w:val="000000"/>
                <w:sz w:val="22"/>
                <w:szCs w:val="22"/>
              </w:rPr>
              <w:t>statutului</w:t>
            </w:r>
            <w:proofErr w:type="spellEnd"/>
            <w:r w:rsidRPr="00327394">
              <w:rPr>
                <w:rFonts w:asciiTheme="minorHAnsi" w:hAnsiTheme="minorHAnsi" w:cstheme="minorHAnsi"/>
                <w:color w:val="000000"/>
                <w:sz w:val="22"/>
                <w:szCs w:val="22"/>
              </w:rPr>
              <w:t xml:space="preserve"> </w:t>
            </w:r>
            <w:proofErr w:type="spellStart"/>
            <w:proofErr w:type="gramStart"/>
            <w:r w:rsidRPr="00327394">
              <w:rPr>
                <w:rFonts w:asciiTheme="minorHAnsi" w:hAnsiTheme="minorHAnsi" w:cstheme="minorHAnsi"/>
                <w:color w:val="000000"/>
                <w:sz w:val="22"/>
                <w:szCs w:val="22"/>
              </w:rPr>
              <w:t>propriu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proofErr w:type="gram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Societăţilor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însoțită</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Statutul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Societății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agricole</w:t>
            </w:r>
            <w:proofErr w:type="spellEnd"/>
          </w:p>
          <w:p w14:paraId="16AB62E6" w14:textId="1E798D39" w:rsidR="00CC3C9A" w:rsidRPr="00327394" w:rsidRDefault="00CC3C9A" w:rsidP="00CC3C9A">
            <w:pPr>
              <w:tabs>
                <w:tab w:val="left" w:pos="426"/>
                <w:tab w:val="left" w:pos="691"/>
              </w:tabs>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Statut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Societatea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înfiinţată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Legii</w:t>
            </w:r>
            <w:proofErr w:type="spellEnd"/>
            <w:r w:rsidRPr="00327394">
              <w:rPr>
                <w:rFonts w:asciiTheme="minorHAnsi" w:hAnsiTheme="minorHAnsi" w:cstheme="minorHAnsi"/>
                <w:color w:val="000000"/>
                <w:sz w:val="22"/>
                <w:szCs w:val="22"/>
              </w:rPr>
              <w:t xml:space="preserve"> nr. 1/2005, cu </w:t>
            </w:r>
            <w:proofErr w:type="spellStart"/>
            <w:r w:rsidRPr="00327394">
              <w:rPr>
                <w:rFonts w:asciiTheme="minorHAnsi" w:hAnsiTheme="minorHAnsi" w:cstheme="minorHAnsi"/>
                <w:color w:val="000000"/>
                <w:sz w:val="22"/>
                <w:szCs w:val="22"/>
              </w:rPr>
              <w:t>modificările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completările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ulterioare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înfiinţată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Legii</w:t>
            </w:r>
            <w:proofErr w:type="spellEnd"/>
            <w:r w:rsidRPr="00327394">
              <w:rPr>
                <w:rFonts w:asciiTheme="minorHAnsi" w:hAnsiTheme="minorHAnsi" w:cstheme="minorHAnsi"/>
                <w:color w:val="000000"/>
                <w:sz w:val="22"/>
                <w:szCs w:val="22"/>
              </w:rPr>
              <w:t xml:space="preserve"> nr. 566/2004, cu </w:t>
            </w:r>
            <w:proofErr w:type="spellStart"/>
            <w:r w:rsidRPr="00327394">
              <w:rPr>
                <w:rFonts w:asciiTheme="minorHAnsi" w:hAnsiTheme="minorHAnsi" w:cstheme="minorHAnsi"/>
                <w:color w:val="000000"/>
                <w:sz w:val="22"/>
                <w:szCs w:val="22"/>
              </w:rPr>
              <w:t>modificările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completările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ulterioare</w:t>
            </w:r>
            <w:proofErr w:type="spellEnd"/>
            <w:r w:rsidRPr="00327394">
              <w:rPr>
                <w:rFonts w:asciiTheme="minorHAnsi" w:hAnsiTheme="minorHAnsi" w:cstheme="minorHAnsi"/>
                <w:color w:val="000000"/>
                <w:sz w:val="22"/>
                <w:szCs w:val="22"/>
              </w:rPr>
              <w:t xml:space="preserve">), din care </w:t>
            </w:r>
            <w:proofErr w:type="spellStart"/>
            <w:r w:rsidRPr="00327394">
              <w:rPr>
                <w:rFonts w:asciiTheme="minorHAnsi" w:hAnsiTheme="minorHAnsi" w:cstheme="minorHAnsi"/>
                <w:color w:val="000000"/>
                <w:sz w:val="22"/>
                <w:szCs w:val="22"/>
              </w:rPr>
              <w:t>să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reiasă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acestea</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încadrează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categoria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p>
          <w:p w14:paraId="18FE030E" w14:textId="29239040" w:rsidR="008A5B88" w:rsidRPr="00327394" w:rsidRDefault="00CC3C9A" w:rsidP="008A5B88">
            <w:pPr>
              <w:rPr>
                <w:rFonts w:asciiTheme="minorHAnsi" w:hAnsiTheme="minorHAnsi" w:cstheme="minorHAnsi"/>
                <w:bCs/>
                <w:i/>
                <w:iCs/>
                <w:color w:val="000000"/>
                <w:sz w:val="22"/>
                <w:szCs w:val="22"/>
              </w:rPr>
            </w:pPr>
            <w:proofErr w:type="spellStart"/>
            <w:r w:rsidRPr="00327394">
              <w:rPr>
                <w:rFonts w:asciiTheme="minorHAnsi" w:hAnsiTheme="minorHAnsi" w:cstheme="minorHAnsi"/>
                <w:bCs/>
                <w:i/>
                <w:iCs/>
                <w:color w:val="000000"/>
                <w:sz w:val="22"/>
                <w:szCs w:val="22"/>
              </w:rPr>
              <w:t>În</w:t>
            </w:r>
            <w:proofErr w:type="spellEnd"/>
            <w:r w:rsidRPr="00327394">
              <w:rPr>
                <w:rFonts w:asciiTheme="minorHAnsi" w:hAnsiTheme="minorHAnsi" w:cstheme="minorHAnsi"/>
                <w:bCs/>
                <w:i/>
                <w:iCs/>
                <w:color w:val="000000"/>
                <w:sz w:val="22"/>
                <w:szCs w:val="22"/>
              </w:rPr>
              <w:t xml:space="preserve"> </w:t>
            </w:r>
            <w:proofErr w:type="spellStart"/>
            <w:r w:rsidRPr="00327394">
              <w:rPr>
                <w:rFonts w:asciiTheme="minorHAnsi" w:hAnsiTheme="minorHAnsi" w:cstheme="minorHAnsi"/>
                <w:bCs/>
                <w:i/>
                <w:iCs/>
                <w:color w:val="000000"/>
                <w:sz w:val="22"/>
                <w:szCs w:val="22"/>
              </w:rPr>
              <w:t>cazul</w:t>
            </w:r>
            <w:proofErr w:type="spellEnd"/>
            <w:r w:rsidRPr="00327394">
              <w:rPr>
                <w:rFonts w:asciiTheme="minorHAnsi" w:hAnsiTheme="minorHAnsi" w:cstheme="minorHAnsi"/>
                <w:bCs/>
                <w:i/>
                <w:iCs/>
                <w:color w:val="000000"/>
                <w:sz w:val="22"/>
                <w:szCs w:val="22"/>
              </w:rPr>
              <w:t xml:space="preserve"> </w:t>
            </w:r>
            <w:proofErr w:type="spellStart"/>
            <w:r w:rsidRPr="00327394">
              <w:rPr>
                <w:rFonts w:asciiTheme="minorHAnsi" w:hAnsiTheme="minorHAnsi" w:cstheme="minorHAnsi"/>
                <w:bCs/>
                <w:i/>
                <w:iCs/>
                <w:color w:val="000000"/>
                <w:sz w:val="22"/>
                <w:szCs w:val="22"/>
              </w:rPr>
              <w:t>solicitanților</w:t>
            </w:r>
            <w:proofErr w:type="spellEnd"/>
            <w:r w:rsidRPr="00327394">
              <w:rPr>
                <w:rFonts w:asciiTheme="minorHAnsi" w:hAnsiTheme="minorHAnsi" w:cstheme="minorHAnsi"/>
                <w:bCs/>
                <w:i/>
                <w:iCs/>
                <w:color w:val="000000"/>
                <w:sz w:val="22"/>
                <w:szCs w:val="22"/>
              </w:rPr>
              <w:t xml:space="preserve"> care </w:t>
            </w:r>
            <w:proofErr w:type="spellStart"/>
            <w:r w:rsidRPr="00327394">
              <w:rPr>
                <w:rFonts w:asciiTheme="minorHAnsi" w:hAnsiTheme="minorHAnsi" w:cstheme="minorHAnsi"/>
                <w:bCs/>
                <w:i/>
                <w:iCs/>
                <w:color w:val="000000"/>
                <w:sz w:val="22"/>
                <w:szCs w:val="22"/>
              </w:rPr>
              <w:t>primesc</w:t>
            </w:r>
            <w:proofErr w:type="spellEnd"/>
            <w:r w:rsidRPr="00327394">
              <w:rPr>
                <w:rFonts w:asciiTheme="minorHAnsi" w:hAnsiTheme="minorHAnsi" w:cstheme="minorHAnsi"/>
                <w:bCs/>
                <w:i/>
                <w:iCs/>
                <w:color w:val="000000"/>
                <w:sz w:val="22"/>
                <w:szCs w:val="22"/>
              </w:rPr>
              <w:t xml:space="preserve"> </w:t>
            </w:r>
            <w:proofErr w:type="spellStart"/>
            <w:r w:rsidRPr="00327394">
              <w:rPr>
                <w:rFonts w:asciiTheme="minorHAnsi" w:hAnsiTheme="minorHAnsi" w:cstheme="minorHAnsi"/>
                <w:bCs/>
                <w:i/>
                <w:iCs/>
                <w:color w:val="000000"/>
                <w:sz w:val="22"/>
                <w:szCs w:val="22"/>
              </w:rPr>
              <w:t>punctaj</w:t>
            </w:r>
            <w:proofErr w:type="spellEnd"/>
            <w:r w:rsidR="008A5B88" w:rsidRPr="00327394">
              <w:rPr>
                <w:rFonts w:asciiTheme="minorHAnsi" w:hAnsiTheme="minorHAnsi" w:cstheme="minorHAnsi"/>
                <w:bCs/>
                <w:i/>
                <w:iCs/>
                <w:color w:val="000000"/>
                <w:sz w:val="22"/>
                <w:szCs w:val="22"/>
              </w:rPr>
              <w:t xml:space="preserve"> la </w:t>
            </w:r>
            <w:proofErr w:type="spellStart"/>
            <w:r w:rsidR="008A5B88" w:rsidRPr="00327394">
              <w:rPr>
                <w:rFonts w:asciiTheme="minorHAnsi" w:hAnsiTheme="minorHAnsi" w:cstheme="minorHAnsi"/>
                <w:bCs/>
                <w:i/>
                <w:iCs/>
                <w:color w:val="000000"/>
                <w:sz w:val="22"/>
                <w:szCs w:val="22"/>
              </w:rPr>
              <w:t>criteriul</w:t>
            </w:r>
            <w:proofErr w:type="spellEnd"/>
            <w:r w:rsidR="008A5B88" w:rsidRPr="00327394">
              <w:rPr>
                <w:rFonts w:asciiTheme="minorHAnsi" w:hAnsiTheme="minorHAnsi" w:cstheme="minorHAnsi"/>
                <w:bCs/>
                <w:i/>
                <w:iCs/>
                <w:color w:val="000000"/>
                <w:sz w:val="22"/>
                <w:szCs w:val="22"/>
              </w:rPr>
              <w:t xml:space="preserve"> de </w:t>
            </w:r>
            <w:proofErr w:type="spellStart"/>
            <w:r w:rsidR="008A5B88" w:rsidRPr="00327394">
              <w:rPr>
                <w:rFonts w:asciiTheme="minorHAnsi" w:hAnsiTheme="minorHAnsi" w:cstheme="minorHAnsi"/>
                <w:bCs/>
                <w:i/>
                <w:iCs/>
                <w:color w:val="000000"/>
                <w:sz w:val="22"/>
                <w:szCs w:val="22"/>
              </w:rPr>
              <w:t>selectie</w:t>
            </w:r>
            <w:proofErr w:type="spellEnd"/>
            <w:r w:rsidR="008A5B88" w:rsidRPr="00327394">
              <w:rPr>
                <w:rFonts w:asciiTheme="minorHAnsi" w:hAnsiTheme="minorHAnsi" w:cstheme="minorHAnsi"/>
                <w:bCs/>
                <w:i/>
                <w:iCs/>
                <w:color w:val="000000"/>
                <w:sz w:val="22"/>
                <w:szCs w:val="22"/>
              </w:rPr>
              <w:t xml:space="preserve"> nr. 1 </w:t>
            </w:r>
            <w:r w:rsidR="008A5B88" w:rsidRPr="00327394">
              <w:rPr>
                <w:rFonts w:asciiTheme="minorHAnsi" w:hAnsiTheme="minorHAnsi" w:cstheme="minorHAnsi"/>
                <w:bCs/>
                <w:i/>
                <w:iCs/>
                <w:color w:val="000000"/>
                <w:sz w:val="22"/>
                <w:szCs w:val="22"/>
                <w:lang w:val="en-GB"/>
              </w:rPr>
              <w:t>“</w:t>
            </w:r>
            <w:proofErr w:type="spellStart"/>
            <w:r w:rsidR="008A5B88" w:rsidRPr="00327394">
              <w:rPr>
                <w:rFonts w:asciiTheme="minorHAnsi" w:hAnsiTheme="minorHAnsi" w:cstheme="minorHAnsi"/>
                <w:bCs/>
                <w:i/>
                <w:iCs/>
                <w:color w:val="000000"/>
                <w:sz w:val="22"/>
                <w:szCs w:val="22"/>
                <w:lang w:val="en-GB"/>
              </w:rPr>
              <w:t>Principiul</w:t>
            </w:r>
            <w:proofErr w:type="spellEnd"/>
            <w:r w:rsidR="008A5B88" w:rsidRPr="00327394">
              <w:rPr>
                <w:rFonts w:asciiTheme="minorHAnsi" w:hAnsiTheme="minorHAnsi" w:cstheme="minorHAnsi"/>
                <w:bCs/>
                <w:i/>
                <w:iCs/>
                <w:color w:val="000000"/>
                <w:sz w:val="22"/>
                <w:szCs w:val="22"/>
                <w:lang w:val="en-GB"/>
              </w:rPr>
              <w:t xml:space="preserve"> </w:t>
            </w:r>
            <w:proofErr w:type="spellStart"/>
            <w:r w:rsidR="008A5B88" w:rsidRPr="00327394">
              <w:rPr>
                <w:rFonts w:asciiTheme="minorHAnsi" w:hAnsiTheme="minorHAnsi" w:cstheme="minorHAnsi"/>
                <w:bCs/>
                <w:i/>
                <w:iCs/>
                <w:color w:val="000000"/>
                <w:sz w:val="22"/>
                <w:szCs w:val="22"/>
                <w:lang w:val="en-GB"/>
              </w:rPr>
              <w:t>parteneriatelor</w:t>
            </w:r>
            <w:proofErr w:type="spellEnd"/>
            <w:r w:rsidR="008A5B88" w:rsidRPr="00327394">
              <w:rPr>
                <w:rFonts w:asciiTheme="minorHAnsi" w:hAnsiTheme="minorHAnsi" w:cstheme="minorHAnsi"/>
                <w:bCs/>
                <w:i/>
                <w:iCs/>
                <w:color w:val="000000"/>
                <w:sz w:val="22"/>
                <w:szCs w:val="22"/>
                <w:lang w:val="en-GB"/>
              </w:rPr>
              <w:t xml:space="preserve"> </w:t>
            </w:r>
            <w:proofErr w:type="spellStart"/>
            <w:r w:rsidR="008A5B88" w:rsidRPr="00327394">
              <w:rPr>
                <w:rFonts w:asciiTheme="minorHAnsi" w:hAnsiTheme="minorHAnsi" w:cstheme="minorHAnsi"/>
                <w:bCs/>
                <w:i/>
                <w:iCs/>
                <w:color w:val="000000"/>
                <w:sz w:val="22"/>
                <w:szCs w:val="22"/>
                <w:lang w:val="en-GB"/>
              </w:rPr>
              <w:t>si</w:t>
            </w:r>
            <w:proofErr w:type="spellEnd"/>
            <w:r w:rsidR="008A5B88" w:rsidRPr="00327394">
              <w:rPr>
                <w:rFonts w:asciiTheme="minorHAnsi" w:hAnsiTheme="minorHAnsi" w:cstheme="minorHAnsi"/>
                <w:bCs/>
                <w:i/>
                <w:iCs/>
                <w:color w:val="000000"/>
                <w:sz w:val="22"/>
                <w:szCs w:val="22"/>
                <w:lang w:val="en-GB"/>
              </w:rPr>
              <w:t xml:space="preserve"> </w:t>
            </w:r>
            <w:proofErr w:type="spellStart"/>
            <w:r w:rsidR="008A5B88" w:rsidRPr="00327394">
              <w:rPr>
                <w:rFonts w:asciiTheme="minorHAnsi" w:hAnsiTheme="minorHAnsi" w:cstheme="minorHAnsi"/>
                <w:bCs/>
                <w:i/>
                <w:iCs/>
                <w:color w:val="000000"/>
                <w:sz w:val="22"/>
                <w:szCs w:val="22"/>
                <w:lang w:val="en-GB"/>
              </w:rPr>
              <w:t>promovarii</w:t>
            </w:r>
            <w:proofErr w:type="spellEnd"/>
            <w:r w:rsidR="008A5B88" w:rsidRPr="00327394">
              <w:rPr>
                <w:rFonts w:asciiTheme="minorHAnsi" w:hAnsiTheme="minorHAnsi" w:cstheme="minorHAnsi"/>
                <w:bCs/>
                <w:i/>
                <w:iCs/>
                <w:color w:val="000000"/>
                <w:sz w:val="22"/>
                <w:szCs w:val="22"/>
                <w:lang w:val="en-GB"/>
              </w:rPr>
              <w:t xml:space="preserve"> </w:t>
            </w:r>
            <w:proofErr w:type="spellStart"/>
            <w:r w:rsidR="008A5B88" w:rsidRPr="00327394">
              <w:rPr>
                <w:rFonts w:asciiTheme="minorHAnsi" w:hAnsiTheme="minorHAnsi" w:cstheme="minorHAnsi"/>
                <w:bCs/>
                <w:i/>
                <w:iCs/>
                <w:color w:val="000000"/>
                <w:sz w:val="22"/>
                <w:szCs w:val="22"/>
                <w:lang w:val="en-GB"/>
              </w:rPr>
              <w:t>formelor</w:t>
            </w:r>
            <w:proofErr w:type="spellEnd"/>
            <w:r w:rsidR="008A5B88" w:rsidRPr="00327394">
              <w:rPr>
                <w:rFonts w:asciiTheme="minorHAnsi" w:hAnsiTheme="minorHAnsi" w:cstheme="minorHAnsi"/>
                <w:bCs/>
                <w:i/>
                <w:iCs/>
                <w:color w:val="000000"/>
                <w:sz w:val="22"/>
                <w:szCs w:val="22"/>
                <w:lang w:val="en-GB"/>
              </w:rPr>
              <w:t xml:space="preserve"> </w:t>
            </w:r>
            <w:proofErr w:type="spellStart"/>
            <w:r w:rsidR="008A5B88" w:rsidRPr="00327394">
              <w:rPr>
                <w:rFonts w:asciiTheme="minorHAnsi" w:hAnsiTheme="minorHAnsi" w:cstheme="minorHAnsi"/>
                <w:bCs/>
                <w:i/>
                <w:iCs/>
                <w:color w:val="000000"/>
                <w:sz w:val="22"/>
                <w:szCs w:val="22"/>
                <w:lang w:val="en-GB"/>
              </w:rPr>
              <w:t>asociative</w:t>
            </w:r>
            <w:proofErr w:type="spellEnd"/>
            <w:r w:rsidR="008A5B88" w:rsidRPr="00327394">
              <w:rPr>
                <w:rFonts w:asciiTheme="minorHAnsi" w:hAnsiTheme="minorHAnsi" w:cstheme="minorHAnsi"/>
                <w:bCs/>
                <w:i/>
                <w:iCs/>
                <w:color w:val="000000"/>
                <w:sz w:val="22"/>
                <w:szCs w:val="22"/>
                <w:lang w:val="en-GB"/>
              </w:rPr>
              <w:t>”</w:t>
            </w:r>
            <w:r w:rsidRPr="00327394">
              <w:rPr>
                <w:rFonts w:asciiTheme="minorHAnsi" w:hAnsiTheme="minorHAnsi" w:cstheme="minorHAnsi"/>
                <w:bCs/>
                <w:i/>
                <w:iCs/>
                <w:color w:val="000000"/>
                <w:sz w:val="22"/>
                <w:szCs w:val="22"/>
              </w:rPr>
              <w:t>:</w:t>
            </w:r>
            <w:r w:rsidR="008A5B88" w:rsidRPr="00327394">
              <w:rPr>
                <w:rFonts w:asciiTheme="minorHAnsi" w:hAnsiTheme="minorHAnsi" w:cstheme="minorHAnsi"/>
                <w:bCs/>
                <w:i/>
                <w:iCs/>
                <w:color w:val="000000"/>
                <w:sz w:val="22"/>
                <w:szCs w:val="22"/>
              </w:rPr>
              <w:t xml:space="preserve"> </w:t>
            </w:r>
          </w:p>
          <w:p w14:paraId="47209B82" w14:textId="77777777" w:rsidR="008A5B88" w:rsidRPr="00327394" w:rsidRDefault="008A5B88" w:rsidP="008A5B88">
            <w:pPr>
              <w:rPr>
                <w:rFonts w:asciiTheme="minorHAnsi" w:hAnsiTheme="minorHAnsi" w:cstheme="minorHAnsi"/>
                <w:color w:val="000000"/>
                <w:sz w:val="22"/>
                <w:szCs w:val="22"/>
              </w:rPr>
            </w:pPr>
            <w:r w:rsidRPr="00327394">
              <w:rPr>
                <w:rFonts w:asciiTheme="minorHAnsi" w:hAnsiTheme="minorHAnsi" w:cstheme="minorHAnsi"/>
                <w:color w:val="000000"/>
                <w:sz w:val="22"/>
                <w:szCs w:val="22"/>
              </w:rPr>
              <w:t>-</w:t>
            </w:r>
            <w:proofErr w:type="spellStart"/>
            <w:r w:rsidR="00CC3C9A" w:rsidRPr="00327394">
              <w:rPr>
                <w:rFonts w:asciiTheme="minorHAnsi" w:hAnsiTheme="minorHAnsi" w:cstheme="minorHAnsi"/>
                <w:color w:val="000000"/>
                <w:sz w:val="22"/>
                <w:szCs w:val="22"/>
              </w:rPr>
              <w:t>Statutul</w:t>
            </w:r>
            <w:proofErr w:type="spellEnd"/>
            <w:r w:rsidR="00CC3C9A" w:rsidRPr="00327394">
              <w:rPr>
                <w:rFonts w:asciiTheme="minorHAnsi" w:hAnsiTheme="minorHAnsi" w:cstheme="minorHAnsi"/>
                <w:color w:val="000000"/>
                <w:sz w:val="22"/>
                <w:szCs w:val="22"/>
              </w:rPr>
              <w:t xml:space="preserve"> </w:t>
            </w:r>
            <w:proofErr w:type="spellStart"/>
            <w:r w:rsidR="00CC3C9A" w:rsidRPr="00327394">
              <w:rPr>
                <w:rFonts w:asciiTheme="minorHAnsi" w:hAnsiTheme="minorHAnsi" w:cstheme="minorHAnsi"/>
                <w:color w:val="000000"/>
                <w:sz w:val="22"/>
                <w:szCs w:val="22"/>
              </w:rPr>
              <w:t>grupului</w:t>
            </w:r>
            <w:proofErr w:type="spellEnd"/>
            <w:r w:rsidR="00CC3C9A" w:rsidRPr="00327394">
              <w:rPr>
                <w:rFonts w:asciiTheme="minorHAnsi" w:hAnsiTheme="minorHAnsi" w:cstheme="minorHAnsi"/>
                <w:color w:val="000000"/>
                <w:sz w:val="22"/>
                <w:szCs w:val="22"/>
              </w:rPr>
              <w:t xml:space="preserve"> de </w:t>
            </w:r>
            <w:proofErr w:type="spellStart"/>
            <w:r w:rsidR="00CC3C9A" w:rsidRPr="00327394">
              <w:rPr>
                <w:rFonts w:asciiTheme="minorHAnsi" w:hAnsiTheme="minorHAnsi" w:cstheme="minorHAnsi"/>
                <w:color w:val="000000"/>
                <w:sz w:val="22"/>
                <w:szCs w:val="22"/>
              </w:rPr>
              <w:t>producători</w:t>
            </w:r>
            <w:proofErr w:type="spellEnd"/>
            <w:r w:rsidR="00CC3C9A" w:rsidRPr="00327394">
              <w:rPr>
                <w:rFonts w:asciiTheme="minorHAnsi" w:hAnsiTheme="minorHAnsi" w:cstheme="minorHAnsi"/>
                <w:color w:val="000000"/>
                <w:sz w:val="22"/>
                <w:szCs w:val="22"/>
              </w:rPr>
              <w:t>;</w:t>
            </w:r>
            <w:r w:rsidRPr="00327394">
              <w:rPr>
                <w:rFonts w:asciiTheme="minorHAnsi" w:hAnsiTheme="minorHAnsi" w:cstheme="minorHAnsi"/>
                <w:color w:val="000000"/>
                <w:sz w:val="22"/>
                <w:szCs w:val="22"/>
              </w:rPr>
              <w:t xml:space="preserve"> </w:t>
            </w:r>
          </w:p>
          <w:p w14:paraId="3B656E87" w14:textId="08A543A4" w:rsidR="00CC3C9A" w:rsidRPr="00327394" w:rsidRDefault="008A5B88" w:rsidP="008A5B88">
            <w:pPr>
              <w:rPr>
                <w:rFonts w:asciiTheme="minorHAnsi" w:hAnsiTheme="minorHAnsi" w:cstheme="minorHAnsi"/>
                <w:color w:val="000000"/>
                <w:sz w:val="22"/>
                <w:szCs w:val="22"/>
              </w:rPr>
            </w:pPr>
            <w:r w:rsidRPr="00327394">
              <w:rPr>
                <w:rFonts w:asciiTheme="minorHAnsi" w:hAnsiTheme="minorHAnsi" w:cstheme="minorHAnsi"/>
                <w:color w:val="000000"/>
                <w:sz w:val="22"/>
                <w:szCs w:val="22"/>
              </w:rPr>
              <w:t>-</w:t>
            </w:r>
            <w:r w:rsidR="00CC3C9A" w:rsidRPr="00327394">
              <w:rPr>
                <w:rFonts w:asciiTheme="minorHAnsi" w:hAnsiTheme="minorHAnsi" w:cstheme="minorHAnsi"/>
                <w:sz w:val="22"/>
                <w:szCs w:val="22"/>
                <w:lang w:eastAsia="ro-RO"/>
              </w:rPr>
              <w:t xml:space="preserve">Lista </w:t>
            </w:r>
            <w:proofErr w:type="spellStart"/>
            <w:r w:rsidR="00CC3C9A" w:rsidRPr="00327394">
              <w:rPr>
                <w:rFonts w:asciiTheme="minorHAnsi" w:hAnsiTheme="minorHAnsi" w:cstheme="minorHAnsi"/>
                <w:sz w:val="22"/>
                <w:szCs w:val="22"/>
                <w:lang w:eastAsia="ro-RO"/>
              </w:rPr>
              <w:t>membrilor</w:t>
            </w:r>
            <w:proofErr w:type="spellEnd"/>
            <w:r w:rsidR="00CC3C9A" w:rsidRPr="00327394">
              <w:rPr>
                <w:rFonts w:asciiTheme="minorHAnsi" w:hAnsiTheme="minorHAnsi" w:cstheme="minorHAnsi"/>
                <w:sz w:val="22"/>
                <w:szCs w:val="22"/>
                <w:lang w:eastAsia="ro-RO"/>
              </w:rPr>
              <w:t xml:space="preserve"> </w:t>
            </w:r>
            <w:proofErr w:type="spellStart"/>
            <w:r w:rsidR="00CC3C9A" w:rsidRPr="00327394">
              <w:rPr>
                <w:rFonts w:asciiTheme="minorHAnsi" w:hAnsiTheme="minorHAnsi" w:cstheme="minorHAnsi"/>
                <w:sz w:val="22"/>
                <w:szCs w:val="22"/>
                <w:lang w:eastAsia="ro-RO"/>
              </w:rPr>
              <w:t>grupului</w:t>
            </w:r>
            <w:proofErr w:type="spellEnd"/>
            <w:r w:rsidR="00CC3C9A" w:rsidRPr="00327394">
              <w:rPr>
                <w:rFonts w:asciiTheme="minorHAnsi" w:hAnsiTheme="minorHAnsi" w:cstheme="minorHAnsi"/>
                <w:sz w:val="22"/>
                <w:szCs w:val="22"/>
                <w:lang w:eastAsia="ro-RO"/>
              </w:rPr>
              <w:t xml:space="preserve"> de </w:t>
            </w:r>
            <w:proofErr w:type="spellStart"/>
            <w:r w:rsidR="00CC3C9A" w:rsidRPr="00327394">
              <w:rPr>
                <w:rFonts w:asciiTheme="minorHAnsi" w:hAnsiTheme="minorHAnsi" w:cstheme="minorHAnsi"/>
                <w:sz w:val="22"/>
                <w:szCs w:val="22"/>
                <w:lang w:eastAsia="ro-RO"/>
              </w:rPr>
              <w:t>producători</w:t>
            </w:r>
            <w:proofErr w:type="spellEnd"/>
            <w:r w:rsidR="00CC3C9A" w:rsidRPr="00327394">
              <w:rPr>
                <w:rFonts w:asciiTheme="minorHAnsi" w:hAnsiTheme="minorHAnsi" w:cstheme="minorHAnsi"/>
                <w:sz w:val="22"/>
                <w:szCs w:val="22"/>
                <w:lang w:eastAsia="ro-RO"/>
              </w:rPr>
              <w:t xml:space="preserve">, </w:t>
            </w:r>
            <w:proofErr w:type="spellStart"/>
            <w:r w:rsidR="00CC3C9A" w:rsidRPr="00327394">
              <w:rPr>
                <w:rFonts w:asciiTheme="minorHAnsi" w:hAnsiTheme="minorHAnsi" w:cstheme="minorHAnsi"/>
                <w:sz w:val="22"/>
                <w:szCs w:val="22"/>
                <w:lang w:eastAsia="ro-RO"/>
              </w:rPr>
              <w:t>actualizată</w:t>
            </w:r>
            <w:proofErr w:type="spellEnd"/>
            <w:r w:rsidR="00CC3C9A" w:rsidRPr="00327394">
              <w:rPr>
                <w:rFonts w:asciiTheme="minorHAnsi" w:hAnsiTheme="minorHAnsi" w:cstheme="minorHAnsi"/>
                <w:sz w:val="22"/>
                <w:szCs w:val="22"/>
                <w:lang w:eastAsia="ro-RO"/>
              </w:rPr>
              <w:t xml:space="preserve"> la data </w:t>
            </w:r>
            <w:proofErr w:type="spellStart"/>
            <w:r w:rsidR="00CC3C9A" w:rsidRPr="00327394">
              <w:rPr>
                <w:rFonts w:asciiTheme="minorHAnsi" w:hAnsiTheme="minorHAnsi" w:cstheme="minorHAnsi"/>
                <w:sz w:val="22"/>
                <w:szCs w:val="22"/>
                <w:lang w:eastAsia="ro-RO"/>
              </w:rPr>
              <w:t>depunerii</w:t>
            </w:r>
            <w:proofErr w:type="spellEnd"/>
            <w:r w:rsidR="00CC3C9A" w:rsidRPr="00327394">
              <w:rPr>
                <w:rFonts w:asciiTheme="minorHAnsi" w:hAnsiTheme="minorHAnsi" w:cstheme="minorHAnsi"/>
                <w:sz w:val="22"/>
                <w:szCs w:val="22"/>
                <w:lang w:eastAsia="ro-RO"/>
              </w:rPr>
              <w:t xml:space="preserve"> </w:t>
            </w:r>
            <w:proofErr w:type="spellStart"/>
            <w:r w:rsidR="00CC3C9A" w:rsidRPr="00327394">
              <w:rPr>
                <w:rFonts w:asciiTheme="minorHAnsi" w:hAnsiTheme="minorHAnsi" w:cstheme="minorHAnsi"/>
                <w:sz w:val="22"/>
                <w:szCs w:val="22"/>
                <w:lang w:eastAsia="ro-RO"/>
              </w:rPr>
              <w:t>cererii</w:t>
            </w:r>
            <w:proofErr w:type="spellEnd"/>
            <w:r w:rsidR="00CC3C9A" w:rsidRPr="00327394">
              <w:rPr>
                <w:rFonts w:asciiTheme="minorHAnsi" w:hAnsiTheme="minorHAnsi" w:cstheme="minorHAnsi"/>
                <w:sz w:val="22"/>
                <w:szCs w:val="22"/>
                <w:lang w:eastAsia="ro-RO"/>
              </w:rPr>
              <w:t xml:space="preserve"> de </w:t>
            </w:r>
            <w:proofErr w:type="spellStart"/>
            <w:r w:rsidR="00CC3C9A" w:rsidRPr="00327394">
              <w:rPr>
                <w:rFonts w:asciiTheme="minorHAnsi" w:hAnsiTheme="minorHAnsi" w:cstheme="minorHAnsi"/>
                <w:sz w:val="22"/>
                <w:szCs w:val="22"/>
                <w:lang w:eastAsia="ro-RO"/>
              </w:rPr>
              <w:t>finanțare</w:t>
            </w:r>
            <w:proofErr w:type="spellEnd"/>
          </w:p>
          <w:p w14:paraId="34E37B18" w14:textId="32B29AFB" w:rsidR="00CC3C9A" w:rsidRPr="00327394" w:rsidRDefault="008A5B88" w:rsidP="00CC3C9A">
            <w:pPr>
              <w:overflowPunct w:val="0"/>
              <w:autoSpaceDE w:val="0"/>
              <w:autoSpaceDN w:val="0"/>
              <w:adjustRightInd w:val="0"/>
              <w:jc w:val="both"/>
              <w:textAlignment w:val="baseline"/>
              <w:rPr>
                <w:rFonts w:asciiTheme="minorHAnsi" w:hAnsiTheme="minorHAnsi" w:cstheme="minorHAnsi"/>
                <w:bCs/>
                <w:sz w:val="22"/>
                <w:szCs w:val="22"/>
                <w:lang w:eastAsia="fr-FR"/>
              </w:rPr>
            </w:pPr>
            <w:r w:rsidRPr="00327394">
              <w:rPr>
                <w:rFonts w:asciiTheme="minorHAnsi" w:hAnsiTheme="minorHAnsi" w:cstheme="minorHAnsi"/>
                <w:color w:val="000000"/>
                <w:sz w:val="22"/>
                <w:szCs w:val="22"/>
              </w:rPr>
              <w:t>-</w:t>
            </w:r>
            <w:proofErr w:type="spellStart"/>
            <w:r w:rsidR="00CC3C9A" w:rsidRPr="00327394">
              <w:rPr>
                <w:rFonts w:asciiTheme="minorHAnsi" w:hAnsiTheme="minorHAnsi" w:cstheme="minorHAnsi"/>
                <w:color w:val="000000"/>
                <w:sz w:val="22"/>
                <w:szCs w:val="22"/>
              </w:rPr>
              <w:t>Pagina</w:t>
            </w:r>
            <w:proofErr w:type="spellEnd"/>
            <w:r w:rsidR="00CC3C9A" w:rsidRPr="00327394">
              <w:rPr>
                <w:rFonts w:asciiTheme="minorHAnsi" w:hAnsiTheme="minorHAnsi" w:cstheme="minorHAnsi"/>
                <w:color w:val="000000"/>
                <w:sz w:val="22"/>
                <w:szCs w:val="22"/>
              </w:rPr>
              <w:t xml:space="preserve"> de internet: </w:t>
            </w:r>
            <w:hyperlink r:id="rId13" w:history="1">
              <w:r w:rsidR="00CC3C9A" w:rsidRPr="00327394">
                <w:rPr>
                  <w:rFonts w:asciiTheme="minorHAnsi" w:hAnsiTheme="minorHAnsi" w:cstheme="minorHAnsi"/>
                  <w:color w:val="0000FF"/>
                  <w:sz w:val="22"/>
                  <w:szCs w:val="22"/>
                  <w:u w:val="single" w:color="0000FF"/>
                </w:rPr>
                <w:t>http://www.madr.ro/grupurile-si-organizatiile-de-producatori-recunoscute.html</w:t>
              </w:r>
            </w:hyperlink>
          </w:p>
        </w:tc>
        <w:tc>
          <w:tcPr>
            <w:tcW w:w="6311" w:type="dxa"/>
            <w:tcBorders>
              <w:top w:val="single" w:sz="4" w:space="0" w:color="auto"/>
              <w:left w:val="single" w:sz="4" w:space="0" w:color="auto"/>
              <w:bottom w:val="single" w:sz="4" w:space="0" w:color="auto"/>
              <w:right w:val="single" w:sz="4" w:space="0" w:color="auto"/>
            </w:tcBorders>
          </w:tcPr>
          <w:p w14:paraId="0604B5AD" w14:textId="28AA98DD" w:rsidR="00CC3C9A" w:rsidRPr="00327394" w:rsidRDefault="00CC3C9A" w:rsidP="00CC3C9A">
            <w:pPr>
              <w:tabs>
                <w:tab w:val="left" w:pos="3120"/>
                <w:tab w:val="center" w:pos="4320"/>
                <w:tab w:val="right" w:pos="8640"/>
              </w:tabs>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008A5B88" w:rsidRPr="00327394">
              <w:rPr>
                <w:rFonts w:asciiTheme="minorHAnsi" w:hAnsiTheme="minorHAnsi" w:cstheme="minorHAnsi"/>
                <w:color w:val="000000"/>
                <w:sz w:val="22"/>
                <w:szCs w:val="22"/>
              </w:rPr>
              <w:t>verifica</w:t>
            </w:r>
            <w:proofErr w:type="spellEnd"/>
            <w:r w:rsidR="008A5B88" w:rsidRPr="00327394">
              <w:rPr>
                <w:rFonts w:asciiTheme="minorHAnsi" w:hAnsiTheme="minorHAnsi" w:cstheme="minorHAnsi"/>
                <w:color w:val="000000"/>
                <w:sz w:val="22"/>
                <w:szCs w:val="22"/>
              </w:rPr>
              <w:t xml:space="preserve"> in </w:t>
            </w:r>
            <w:proofErr w:type="spellStart"/>
            <w:r w:rsidR="008A5B88" w:rsidRPr="00327394">
              <w:rPr>
                <w:rFonts w:asciiTheme="minorHAnsi" w:hAnsiTheme="minorHAnsi" w:cstheme="minorHAnsi"/>
                <w:color w:val="000000"/>
                <w:sz w:val="22"/>
                <w:szCs w:val="22"/>
              </w:rPr>
              <w:t>Certificatul</w:t>
            </w:r>
            <w:proofErr w:type="spellEnd"/>
            <w:r w:rsidR="008A5B88" w:rsidRPr="00327394">
              <w:rPr>
                <w:rFonts w:asciiTheme="minorHAnsi" w:hAnsiTheme="minorHAnsi" w:cstheme="minorHAnsi"/>
                <w:color w:val="000000"/>
                <w:sz w:val="22"/>
                <w:szCs w:val="22"/>
              </w:rPr>
              <w:t xml:space="preserve"> </w:t>
            </w:r>
            <w:proofErr w:type="spellStart"/>
            <w:r w:rsidR="008A5B88" w:rsidRPr="00327394">
              <w:rPr>
                <w:rFonts w:asciiTheme="minorHAnsi" w:hAnsiTheme="minorHAnsi" w:cstheme="minorHAnsi"/>
                <w:color w:val="000000"/>
                <w:sz w:val="22"/>
                <w:szCs w:val="22"/>
              </w:rPr>
              <w:t>constatator</w:t>
            </w:r>
            <w:proofErr w:type="spellEnd"/>
            <w:r w:rsidRPr="00327394">
              <w:rPr>
                <w:rFonts w:asciiTheme="minorHAnsi" w:hAnsiTheme="minorHAnsi" w:cstheme="minorHAnsi"/>
                <w:color w:val="000000"/>
                <w:sz w:val="22"/>
                <w:szCs w:val="22"/>
              </w:rPr>
              <w:t>:</w:t>
            </w:r>
          </w:p>
          <w:p w14:paraId="7DBA5AF3" w14:textId="77777777" w:rsidR="00CC3C9A" w:rsidRPr="00327394" w:rsidRDefault="00CC3C9A" w:rsidP="00CC3C9A">
            <w:pPr>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starea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solicitantului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respectiv</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acesta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funcţiune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află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proces</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lichidare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fuziune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divizare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Legea</w:t>
            </w:r>
            <w:proofErr w:type="spellEnd"/>
            <w:r w:rsidRPr="00327394">
              <w:rPr>
                <w:rFonts w:asciiTheme="minorHAnsi" w:hAnsiTheme="minorHAnsi" w:cstheme="minorHAnsi"/>
                <w:color w:val="000000"/>
                <w:sz w:val="22"/>
                <w:szCs w:val="22"/>
              </w:rPr>
              <w:t xml:space="preserve"> 31/1990, </w:t>
            </w:r>
            <w:proofErr w:type="spellStart"/>
            <w:r w:rsidRPr="00327394">
              <w:rPr>
                <w:rFonts w:asciiTheme="minorHAnsi" w:hAnsiTheme="minorHAnsi" w:cstheme="minorHAnsi"/>
                <w:color w:val="000000"/>
                <w:sz w:val="22"/>
                <w:szCs w:val="22"/>
              </w:rPr>
              <w:t>republicată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reorganizare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judiciară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insolvenţă</w:t>
            </w:r>
            <w:proofErr w:type="spellEnd"/>
            <w:r w:rsidRPr="00327394">
              <w:rPr>
                <w:rFonts w:asciiTheme="minorHAnsi" w:hAnsiTheme="minorHAnsi" w:cstheme="minorHAnsi"/>
                <w:color w:val="000000"/>
                <w:sz w:val="22"/>
                <w:szCs w:val="22"/>
              </w:rPr>
              <w:t xml:space="preserve">, conform </w:t>
            </w:r>
            <w:proofErr w:type="spellStart"/>
            <w:r w:rsidRPr="00327394">
              <w:rPr>
                <w:rFonts w:asciiTheme="minorHAnsi" w:hAnsiTheme="minorHAnsi" w:cstheme="minorHAnsi"/>
                <w:color w:val="000000"/>
                <w:sz w:val="22"/>
                <w:szCs w:val="22"/>
              </w:rPr>
              <w:t>Legii</w:t>
            </w:r>
            <w:proofErr w:type="spellEnd"/>
            <w:r w:rsidRPr="00327394">
              <w:rPr>
                <w:rFonts w:asciiTheme="minorHAnsi" w:hAnsiTheme="minorHAnsi" w:cstheme="minorHAnsi"/>
                <w:color w:val="000000"/>
                <w:sz w:val="22"/>
                <w:szCs w:val="22"/>
              </w:rPr>
              <w:t xml:space="preserve"> nr. 85/2014 cu </w:t>
            </w:r>
            <w:proofErr w:type="spellStart"/>
            <w:r w:rsidRPr="00327394">
              <w:rPr>
                <w:rFonts w:asciiTheme="minorHAnsi" w:hAnsiTheme="minorHAnsi" w:cstheme="minorHAnsi"/>
                <w:color w:val="000000"/>
                <w:sz w:val="22"/>
                <w:szCs w:val="22"/>
              </w:rPr>
              <w:t>modificările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completările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ulterioare</w:t>
            </w:r>
            <w:proofErr w:type="spellEnd"/>
            <w:r w:rsidRPr="00327394">
              <w:rPr>
                <w:rFonts w:asciiTheme="minorHAnsi" w:hAnsiTheme="minorHAnsi" w:cstheme="minorHAnsi"/>
                <w:color w:val="000000"/>
                <w:sz w:val="22"/>
                <w:szCs w:val="22"/>
              </w:rPr>
              <w:t>;</w:t>
            </w:r>
          </w:p>
          <w:p w14:paraId="714029D0" w14:textId="77777777" w:rsidR="00CC3C9A" w:rsidRPr="00327394" w:rsidRDefault="00CC3C9A" w:rsidP="00CC3C9A">
            <w:pPr>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persoană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juridică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română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altă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entitate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constituită</w:t>
            </w:r>
            <w:proofErr w:type="spellEnd"/>
            <w:r w:rsidRPr="00327394">
              <w:rPr>
                <w:rFonts w:asciiTheme="minorHAnsi" w:hAnsiTheme="minorHAnsi" w:cstheme="minorHAnsi"/>
                <w:color w:val="000000"/>
                <w:sz w:val="22"/>
                <w:szCs w:val="22"/>
              </w:rPr>
              <w:t xml:space="preserve"> conform </w:t>
            </w:r>
            <w:proofErr w:type="spellStart"/>
            <w:r w:rsidRPr="00327394">
              <w:rPr>
                <w:rFonts w:asciiTheme="minorHAnsi" w:hAnsiTheme="minorHAnsi" w:cstheme="minorHAnsi"/>
                <w:color w:val="000000"/>
                <w:sz w:val="22"/>
                <w:szCs w:val="22"/>
              </w:rPr>
              <w:t>legislaţiei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specifice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vigoare</w:t>
            </w:r>
            <w:proofErr w:type="spellEnd"/>
            <w:r w:rsidRPr="00327394">
              <w:rPr>
                <w:rFonts w:asciiTheme="minorHAnsi" w:hAnsiTheme="minorHAnsi" w:cstheme="minorHAnsi"/>
                <w:color w:val="000000"/>
                <w:sz w:val="22"/>
                <w:szCs w:val="22"/>
              </w:rPr>
              <w:t>;</w:t>
            </w:r>
          </w:p>
          <w:p w14:paraId="45911569" w14:textId="77777777" w:rsidR="00CC3C9A" w:rsidRPr="00327394" w:rsidRDefault="00CC3C9A" w:rsidP="00CC3C9A">
            <w:pPr>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Certificatul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constatator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emis</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Oficiul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Registrului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Comerţului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precizează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codul</w:t>
            </w:r>
            <w:proofErr w:type="spellEnd"/>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codurile</w:t>
            </w:r>
            <w:proofErr w:type="spellEnd"/>
            <w:r w:rsidRPr="00327394">
              <w:rPr>
                <w:rFonts w:asciiTheme="minorHAnsi" w:hAnsiTheme="minorHAnsi" w:cstheme="minorHAnsi"/>
                <w:color w:val="000000"/>
                <w:sz w:val="22"/>
                <w:szCs w:val="22"/>
              </w:rPr>
              <w:t xml:space="preserve"> CAEN conform </w:t>
            </w:r>
            <w:proofErr w:type="spellStart"/>
            <w:r w:rsidRPr="00327394">
              <w:rPr>
                <w:rFonts w:asciiTheme="minorHAnsi" w:hAnsiTheme="minorHAnsi" w:cstheme="minorHAnsi"/>
                <w:color w:val="000000"/>
                <w:sz w:val="22"/>
                <w:szCs w:val="22"/>
              </w:rPr>
              <w:t>activităţii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solicită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finanţare</w:t>
            </w:r>
            <w:proofErr w:type="spellEnd"/>
            <w:r w:rsidRPr="00327394">
              <w:rPr>
                <w:rFonts w:asciiTheme="minorHAnsi" w:hAnsiTheme="minorHAnsi" w:cstheme="minorHAnsi"/>
                <w:color w:val="000000"/>
                <w:sz w:val="22"/>
                <w:szCs w:val="22"/>
              </w:rPr>
              <w:t>.</w:t>
            </w:r>
          </w:p>
          <w:p w14:paraId="69EF38EE" w14:textId="77777777" w:rsidR="00CC3C9A" w:rsidRPr="00327394" w:rsidRDefault="00CC3C9A" w:rsidP="00CC3C9A">
            <w:pPr>
              <w:jc w:val="both"/>
              <w:rPr>
                <w:rFonts w:asciiTheme="minorHAnsi" w:hAnsiTheme="minorHAnsi" w:cstheme="minorHAnsi"/>
                <w:color w:val="000000"/>
                <w:sz w:val="22"/>
                <w:szCs w:val="22"/>
              </w:rPr>
            </w:pPr>
          </w:p>
          <w:p w14:paraId="1967EFDC" w14:textId="12FA4455" w:rsidR="00CC3C9A" w:rsidRPr="00327394" w:rsidRDefault="00CC3C9A" w:rsidP="00CC3C9A">
            <w:pPr>
              <w:tabs>
                <w:tab w:val="left" w:pos="360"/>
              </w:tabs>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Societatea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înfiinţată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Legii</w:t>
            </w:r>
            <w:proofErr w:type="spellEnd"/>
            <w:r w:rsidRPr="00327394">
              <w:rPr>
                <w:rFonts w:asciiTheme="minorHAnsi" w:hAnsiTheme="minorHAnsi" w:cstheme="minorHAnsi"/>
                <w:color w:val="000000"/>
                <w:sz w:val="22"/>
                <w:szCs w:val="22"/>
              </w:rPr>
              <w:t xml:space="preserve"> nr. 1/2005, cu </w:t>
            </w:r>
            <w:proofErr w:type="spellStart"/>
            <w:r w:rsidRPr="00327394">
              <w:rPr>
                <w:rFonts w:asciiTheme="minorHAnsi" w:hAnsiTheme="minorHAnsi" w:cstheme="minorHAnsi"/>
                <w:color w:val="000000"/>
                <w:sz w:val="22"/>
                <w:szCs w:val="22"/>
              </w:rPr>
              <w:t>modificările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completările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ulterioare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înfiinţată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Legii</w:t>
            </w:r>
            <w:proofErr w:type="spellEnd"/>
            <w:r w:rsidRPr="00327394">
              <w:rPr>
                <w:rFonts w:asciiTheme="minorHAnsi" w:hAnsiTheme="minorHAnsi" w:cstheme="minorHAnsi"/>
                <w:color w:val="000000"/>
                <w:sz w:val="22"/>
                <w:szCs w:val="22"/>
              </w:rPr>
              <w:t xml:space="preserve"> nr. 566/2004, cu </w:t>
            </w:r>
            <w:proofErr w:type="spellStart"/>
            <w:r w:rsidRPr="00327394">
              <w:rPr>
                <w:rFonts w:asciiTheme="minorHAnsi" w:hAnsiTheme="minorHAnsi" w:cstheme="minorHAnsi"/>
                <w:color w:val="000000"/>
                <w:sz w:val="22"/>
                <w:szCs w:val="22"/>
              </w:rPr>
              <w:t>modificările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completările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ulterioare</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are </w:t>
            </w:r>
            <w:proofErr w:type="spellStart"/>
            <w:r w:rsidRPr="00327394">
              <w:rPr>
                <w:rFonts w:asciiTheme="minorHAnsi" w:hAnsiTheme="minorHAnsi" w:cstheme="minorHAnsi"/>
                <w:color w:val="000000"/>
                <w:sz w:val="22"/>
                <w:szCs w:val="22"/>
              </w:rPr>
              <w:t>prevăzut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doc. </w:t>
            </w:r>
            <w:proofErr w:type="spellStart"/>
            <w:r w:rsidRPr="00327394">
              <w:rPr>
                <w:rFonts w:asciiTheme="minorHAnsi" w:hAnsiTheme="minorHAnsi" w:cstheme="minorHAnsi"/>
                <w:i/>
                <w:color w:val="000000"/>
                <w:sz w:val="22"/>
                <w:szCs w:val="22"/>
              </w:rPr>
              <w:t>Hotărârea</w:t>
            </w:r>
            <w:proofErr w:type="spellEnd"/>
            <w:r w:rsidRPr="00327394">
              <w:rPr>
                <w:rFonts w:asciiTheme="minorHAnsi" w:hAnsiTheme="minorHAnsi" w:cstheme="minorHAnsi"/>
                <w:i/>
                <w:color w:val="000000"/>
                <w:sz w:val="22"/>
                <w:szCs w:val="22"/>
              </w:rPr>
              <w:t xml:space="preserve"> </w:t>
            </w:r>
            <w:proofErr w:type="spellStart"/>
            <w:r w:rsidRPr="00327394">
              <w:rPr>
                <w:rFonts w:asciiTheme="minorHAnsi" w:hAnsiTheme="minorHAnsi" w:cstheme="minorHAnsi"/>
                <w:i/>
                <w:color w:val="000000"/>
                <w:sz w:val="22"/>
                <w:szCs w:val="22"/>
              </w:rPr>
              <w:t>judecătorească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doc. </w:t>
            </w:r>
            <w:proofErr w:type="spellStart"/>
            <w:r w:rsidRPr="00327394">
              <w:rPr>
                <w:rFonts w:asciiTheme="minorHAnsi" w:hAnsiTheme="minorHAnsi" w:cstheme="minorHAnsi"/>
                <w:i/>
                <w:color w:val="000000"/>
                <w:sz w:val="22"/>
                <w:szCs w:val="22"/>
              </w:rPr>
              <w:t>Statut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gradul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tipul</w:t>
            </w:r>
            <w:proofErr w:type="spellEnd"/>
            <w:r w:rsidRPr="00327394">
              <w:rPr>
                <w:rFonts w:asciiTheme="minorHAnsi" w:hAnsiTheme="minorHAnsi" w:cstheme="minorHAnsi"/>
                <w:color w:val="000000"/>
                <w:sz w:val="22"/>
                <w:szCs w:val="22"/>
              </w:rPr>
              <w:t xml:space="preserve">/forma de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societate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
          <w:p w14:paraId="436985E4" w14:textId="77777777" w:rsidR="00CC3C9A" w:rsidRPr="00327394" w:rsidRDefault="00CC3C9A" w:rsidP="00CC3C9A">
            <w:pPr>
              <w:tabs>
                <w:tab w:val="left" w:pos="360"/>
              </w:tabs>
              <w:jc w:val="both"/>
              <w:rPr>
                <w:rFonts w:asciiTheme="minorHAnsi" w:hAnsiTheme="minorHAnsi" w:cstheme="minorHAnsi"/>
                <w:color w:val="000000"/>
                <w:sz w:val="22"/>
                <w:szCs w:val="22"/>
              </w:rPr>
            </w:pPr>
          </w:p>
          <w:p w14:paraId="424253CB" w14:textId="6DD58CB2" w:rsidR="00CC3C9A" w:rsidRPr="00327394" w:rsidRDefault="00CC3C9A" w:rsidP="00CC3C9A">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solicitanților</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primesc</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punctaj</w:t>
            </w:r>
            <w:proofErr w:type="spellEnd"/>
            <w:r w:rsidR="003462DA" w:rsidRPr="00327394">
              <w:rPr>
                <w:rFonts w:asciiTheme="minorHAnsi" w:hAnsiTheme="minorHAnsi" w:cstheme="minorHAnsi"/>
                <w:color w:val="000000"/>
                <w:sz w:val="22"/>
                <w:szCs w:val="22"/>
              </w:rPr>
              <w:t xml:space="preserve"> la </w:t>
            </w:r>
            <w:proofErr w:type="spellStart"/>
            <w:r w:rsidR="003462DA" w:rsidRPr="00327394">
              <w:rPr>
                <w:rFonts w:asciiTheme="minorHAnsi" w:hAnsiTheme="minorHAnsi" w:cstheme="minorHAnsi"/>
                <w:color w:val="000000"/>
                <w:sz w:val="22"/>
                <w:szCs w:val="22"/>
              </w:rPr>
              <w:t>Criterul</w:t>
            </w:r>
            <w:proofErr w:type="spellEnd"/>
            <w:r w:rsidR="003462DA" w:rsidRPr="00327394">
              <w:rPr>
                <w:rFonts w:asciiTheme="minorHAnsi" w:hAnsiTheme="minorHAnsi" w:cstheme="minorHAnsi"/>
                <w:color w:val="000000"/>
                <w:sz w:val="22"/>
                <w:szCs w:val="22"/>
              </w:rPr>
              <w:t xml:space="preserve"> de </w:t>
            </w:r>
            <w:proofErr w:type="spellStart"/>
            <w:r w:rsidR="003462DA" w:rsidRPr="00327394">
              <w:rPr>
                <w:rFonts w:asciiTheme="minorHAnsi" w:hAnsiTheme="minorHAnsi" w:cstheme="minorHAnsi"/>
                <w:color w:val="000000"/>
                <w:sz w:val="22"/>
                <w:szCs w:val="22"/>
              </w:rPr>
              <w:t>selectie</w:t>
            </w:r>
            <w:proofErr w:type="spellEnd"/>
            <w:r w:rsidR="003462DA" w:rsidRPr="00327394">
              <w:rPr>
                <w:rFonts w:asciiTheme="minorHAnsi" w:hAnsiTheme="minorHAnsi" w:cstheme="minorHAnsi"/>
                <w:color w:val="000000"/>
                <w:sz w:val="22"/>
                <w:szCs w:val="22"/>
              </w:rPr>
              <w:t xml:space="preserve"> CS1</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regăsește</w:t>
            </w:r>
            <w:proofErr w:type="spellEnd"/>
            <w:r w:rsidRPr="00327394">
              <w:rPr>
                <w:rFonts w:asciiTheme="minorHAnsi" w:hAnsiTheme="minorHAnsi" w:cstheme="minorHAnsi"/>
                <w:color w:val="000000"/>
                <w:sz w:val="22"/>
                <w:szCs w:val="22"/>
              </w:rPr>
              <w:t xml:space="preserve"> pe site-ul </w:t>
            </w:r>
            <w:hyperlink r:id="rId14" w:history="1">
              <w:r w:rsidRPr="00327394">
                <w:rPr>
                  <w:rFonts w:asciiTheme="minorHAnsi" w:hAnsiTheme="minorHAnsi" w:cstheme="minorHAnsi"/>
                  <w:color w:val="0000FF"/>
                  <w:sz w:val="22"/>
                  <w:szCs w:val="22"/>
                  <w:u w:val="single" w:color="0000FF"/>
                </w:rPr>
                <w:t>http://www.madr.ro/grupurile-si-organizatiile-de-producatori-recunoscute.html</w:t>
              </w:r>
            </w:hyperlink>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Cs/>
                <w:color w:val="000000"/>
                <w:sz w:val="22"/>
                <w:szCs w:val="22"/>
              </w:rPr>
              <w:t>ș</w:t>
            </w:r>
            <w:r w:rsidRPr="00327394">
              <w:rPr>
                <w:rFonts w:asciiTheme="minorHAnsi" w:hAnsiTheme="minorHAnsi" w:cstheme="minorHAnsi"/>
                <w:color w:val="000000"/>
                <w:sz w:val="22"/>
                <w:szCs w:val="22"/>
              </w:rPr>
              <w:t>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tipăreşte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pagina</w:t>
            </w:r>
            <w:proofErr w:type="spellEnd"/>
            <w:r w:rsidRPr="00327394">
              <w:rPr>
                <w:rFonts w:asciiTheme="minorHAnsi" w:hAnsiTheme="minorHAnsi" w:cstheme="minorHAnsi"/>
                <w:color w:val="000000"/>
                <w:sz w:val="22"/>
                <w:szCs w:val="22"/>
              </w:rPr>
              <w:t xml:space="preserve"> cu </w:t>
            </w:r>
            <w:proofErr w:type="spellStart"/>
            <w:r w:rsidRPr="00327394">
              <w:rPr>
                <w:rFonts w:asciiTheme="minorHAnsi" w:hAnsiTheme="minorHAnsi" w:cstheme="minorHAnsi"/>
                <w:color w:val="000000"/>
                <w:sz w:val="22"/>
                <w:szCs w:val="22"/>
              </w:rPr>
              <w:t>rezultatul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verificării</w:t>
            </w:r>
            <w:proofErr w:type="spellEnd"/>
            <w:r w:rsidRPr="00327394">
              <w:rPr>
                <w:rFonts w:asciiTheme="minorHAnsi" w:hAnsiTheme="minorHAnsi" w:cstheme="minorHAnsi"/>
                <w:color w:val="000000"/>
                <w:sz w:val="22"/>
                <w:szCs w:val="22"/>
              </w:rPr>
              <w:t>.</w:t>
            </w:r>
          </w:p>
          <w:p w14:paraId="05957608" w14:textId="77777777" w:rsidR="00CC3C9A" w:rsidRPr="00327394" w:rsidRDefault="00CC3C9A" w:rsidP="00CC3C9A">
            <w:pPr>
              <w:tabs>
                <w:tab w:val="left" w:pos="360"/>
              </w:tabs>
              <w:jc w:val="both"/>
              <w:rPr>
                <w:rFonts w:asciiTheme="minorHAnsi" w:hAnsiTheme="minorHAnsi" w:cstheme="minorHAnsi"/>
                <w:color w:val="000000"/>
                <w:sz w:val="22"/>
                <w:szCs w:val="22"/>
              </w:rPr>
            </w:pPr>
          </w:p>
          <w:p w14:paraId="51DDB7DE" w14:textId="42D9D0E2" w:rsidR="00CC3C9A" w:rsidRPr="00327394" w:rsidRDefault="00CC3C9A" w:rsidP="00CC3C9A">
            <w:pPr>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Se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concordanţa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informaţiilor</w:t>
            </w:r>
            <w:proofErr w:type="spellEnd"/>
            <w:r w:rsidRPr="00327394">
              <w:rPr>
                <w:rFonts w:asciiTheme="minorHAnsi" w:hAnsiTheme="minorHAnsi" w:cstheme="minorHAnsi"/>
                <w:color w:val="000000"/>
                <w:sz w:val="22"/>
                <w:szCs w:val="22"/>
              </w:rPr>
              <w:t xml:space="preserve"> din </w:t>
            </w:r>
            <w:proofErr w:type="spellStart"/>
            <w:r w:rsidRPr="00327394">
              <w:rPr>
                <w:rFonts w:asciiTheme="minorHAnsi" w:hAnsiTheme="minorHAnsi" w:cstheme="minorHAnsi"/>
                <w:color w:val="000000"/>
                <w:sz w:val="22"/>
                <w:szCs w:val="22"/>
              </w:rPr>
              <w:t>paragraful</w:t>
            </w:r>
            <w:proofErr w:type="spellEnd"/>
            <w:r w:rsidRPr="00327394">
              <w:rPr>
                <w:rFonts w:asciiTheme="minorHAnsi" w:hAnsiTheme="minorHAnsi" w:cstheme="minorHAnsi"/>
                <w:color w:val="000000"/>
                <w:sz w:val="22"/>
                <w:szCs w:val="22"/>
              </w:rPr>
              <w:t xml:space="preserve"> B1 din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finanţare</w:t>
            </w:r>
            <w:proofErr w:type="spellEnd"/>
            <w:r w:rsidRPr="00327394">
              <w:rPr>
                <w:rFonts w:asciiTheme="minorHAnsi" w:hAnsiTheme="minorHAnsi" w:cstheme="minorHAnsi"/>
                <w:color w:val="000000"/>
                <w:sz w:val="22"/>
                <w:szCs w:val="22"/>
              </w:rPr>
              <w:t xml:space="preserve"> cu </w:t>
            </w:r>
            <w:proofErr w:type="spellStart"/>
            <w:r w:rsidRPr="00327394">
              <w:rPr>
                <w:rFonts w:asciiTheme="minorHAnsi" w:hAnsiTheme="minorHAnsi" w:cstheme="minorHAnsi"/>
                <w:color w:val="000000"/>
                <w:sz w:val="22"/>
                <w:szCs w:val="22"/>
              </w:rPr>
              <w:t>cele</w:t>
            </w:r>
            <w:proofErr w:type="spellEnd"/>
            <w:r w:rsidRPr="00327394">
              <w:rPr>
                <w:rFonts w:asciiTheme="minorHAnsi" w:hAnsiTheme="minorHAnsi" w:cstheme="minorHAnsi"/>
                <w:color w:val="000000"/>
                <w:sz w:val="22"/>
                <w:szCs w:val="22"/>
              </w:rPr>
              <w:t xml:space="preserve"> din</w:t>
            </w:r>
            <w:r w:rsidR="00422BED" w:rsidRPr="00327394">
              <w:rPr>
                <w:rFonts w:asciiTheme="minorHAnsi" w:hAnsiTheme="minorHAnsi" w:cstheme="minorHAnsi"/>
                <w:color w:val="000000"/>
                <w:sz w:val="22"/>
                <w:szCs w:val="22"/>
              </w:rPr>
              <w:t xml:space="preserve"> </w:t>
            </w:r>
            <w:proofErr w:type="spellStart"/>
            <w:r w:rsidR="00422BED" w:rsidRPr="00327394">
              <w:rPr>
                <w:rFonts w:asciiTheme="minorHAnsi" w:hAnsiTheme="minorHAnsi" w:cstheme="minorHAnsi"/>
                <w:color w:val="000000"/>
                <w:sz w:val="22"/>
                <w:szCs w:val="22"/>
              </w:rPr>
              <w:t>documentele</w:t>
            </w:r>
            <w:proofErr w:type="spellEnd"/>
            <w:r w:rsidR="00422BED" w:rsidRPr="00327394">
              <w:rPr>
                <w:rFonts w:asciiTheme="minorHAnsi" w:hAnsiTheme="minorHAnsi" w:cstheme="minorHAnsi"/>
                <w:color w:val="000000"/>
                <w:sz w:val="22"/>
                <w:szCs w:val="22"/>
              </w:rPr>
              <w:t xml:space="preserve"> </w:t>
            </w:r>
            <w:proofErr w:type="spellStart"/>
            <w:r w:rsidR="00422BED" w:rsidRPr="00327394">
              <w:rPr>
                <w:rFonts w:asciiTheme="minorHAnsi" w:hAnsiTheme="minorHAnsi" w:cstheme="minorHAnsi"/>
                <w:color w:val="000000"/>
                <w:sz w:val="22"/>
                <w:szCs w:val="22"/>
              </w:rPr>
              <w:t>anexate</w:t>
            </w:r>
            <w:proofErr w:type="spellEnd"/>
            <w:r w:rsidR="00422BED" w:rsidRPr="00327394">
              <w:rPr>
                <w:rFonts w:asciiTheme="minorHAnsi" w:hAnsiTheme="minorHAnsi" w:cstheme="minorHAnsi"/>
                <w:color w:val="000000"/>
                <w:sz w:val="22"/>
                <w:szCs w:val="22"/>
              </w:rPr>
              <w:t xml:space="preserve"> </w:t>
            </w:r>
            <w:proofErr w:type="spellStart"/>
            <w:r w:rsidR="00422BED" w:rsidRPr="00327394">
              <w:rPr>
                <w:rFonts w:asciiTheme="minorHAnsi" w:hAnsiTheme="minorHAnsi" w:cstheme="minorHAnsi"/>
                <w:color w:val="000000"/>
                <w:sz w:val="22"/>
                <w:szCs w:val="22"/>
              </w:rPr>
              <w:t>cererii</w:t>
            </w:r>
            <w:proofErr w:type="spellEnd"/>
            <w:r w:rsidR="00422BED" w:rsidRPr="00327394">
              <w:rPr>
                <w:rFonts w:asciiTheme="minorHAnsi" w:hAnsiTheme="minorHAnsi" w:cstheme="minorHAnsi"/>
                <w:color w:val="000000"/>
                <w:sz w:val="22"/>
                <w:szCs w:val="22"/>
              </w:rPr>
              <w:t xml:space="preserve"> de </w:t>
            </w:r>
            <w:proofErr w:type="spellStart"/>
            <w:r w:rsidR="00422BED" w:rsidRPr="00327394">
              <w:rPr>
                <w:rFonts w:asciiTheme="minorHAnsi" w:hAnsiTheme="minorHAnsi" w:cstheme="minorHAnsi"/>
                <w:color w:val="000000"/>
                <w:sz w:val="22"/>
                <w:szCs w:val="22"/>
              </w:rPr>
              <w:t>finantare</w:t>
            </w:r>
            <w:proofErr w:type="spellEnd"/>
            <w:r w:rsidR="00422BED" w:rsidRPr="00327394">
              <w:rPr>
                <w:rFonts w:asciiTheme="minorHAnsi" w:hAnsiTheme="minorHAnsi" w:cstheme="minorHAnsi"/>
                <w:color w:val="000000"/>
                <w:sz w:val="22"/>
                <w:szCs w:val="22"/>
              </w:rPr>
              <w:t xml:space="preserve">. </w:t>
            </w:r>
            <w:r w:rsidRPr="00327394">
              <w:rPr>
                <w:rFonts w:asciiTheme="minorHAnsi" w:hAnsiTheme="minorHAnsi" w:cstheme="minorHAnsi"/>
                <w:color w:val="000000"/>
                <w:sz w:val="22"/>
                <w:szCs w:val="22"/>
              </w:rPr>
              <w:t xml:space="preserve"> </w:t>
            </w:r>
          </w:p>
          <w:p w14:paraId="41E3AADF" w14:textId="392F391B" w:rsidR="00CC3C9A" w:rsidRPr="00327394" w:rsidRDefault="00CC3C9A" w:rsidP="00CC3C9A">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care se </w:t>
            </w:r>
            <w:proofErr w:type="spellStart"/>
            <w:r w:rsidRPr="00327394">
              <w:rPr>
                <w:rFonts w:asciiTheme="minorHAnsi" w:hAnsiTheme="minorHAnsi" w:cstheme="minorHAnsi"/>
                <w:color w:val="000000"/>
                <w:sz w:val="22"/>
                <w:szCs w:val="22"/>
              </w:rPr>
              <w:t>constată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necorelări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informații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suplimentare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răspunde</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solicitare</w:t>
            </w:r>
            <w:proofErr w:type="spellEnd"/>
            <w:r w:rsidRPr="00327394">
              <w:rPr>
                <w:rFonts w:asciiTheme="minorHAnsi" w:hAnsiTheme="minorHAnsi" w:cstheme="minorHAnsi"/>
                <w:color w:val="000000"/>
                <w:sz w:val="22"/>
                <w:szCs w:val="22"/>
              </w:rPr>
              <w:t xml:space="preserve">, </w:t>
            </w:r>
          </w:p>
          <w:p w14:paraId="561F0414" w14:textId="77777777" w:rsidR="00CC3C9A" w:rsidRPr="00327394" w:rsidRDefault="00CC3C9A" w:rsidP="00CC3C9A">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fi </w:t>
            </w:r>
            <w:proofErr w:type="spellStart"/>
            <w:r w:rsidRPr="00327394">
              <w:rPr>
                <w:rFonts w:asciiTheme="minorHAnsi" w:hAnsiTheme="minorHAnsi" w:cstheme="minorHAnsi"/>
                <w:color w:val="000000"/>
                <w:sz w:val="22"/>
                <w:szCs w:val="22"/>
              </w:rPr>
              <w:t>declarată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neeligibilă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motiva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detaliat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decizia</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rubrica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i/>
                <w:color w:val="000000"/>
                <w:sz w:val="22"/>
                <w:szCs w:val="22"/>
              </w:rPr>
              <w:t>Observații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continua </w:t>
            </w:r>
            <w:proofErr w:type="spellStart"/>
            <w:r w:rsidRPr="00327394">
              <w:rPr>
                <w:rFonts w:asciiTheme="minorHAnsi" w:hAnsiTheme="minorHAnsi" w:cstheme="minorHAnsi"/>
                <w:color w:val="000000"/>
                <w:sz w:val="22"/>
                <w:szCs w:val="22"/>
              </w:rPr>
              <w:t>evaluarea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celorlalte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criterii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eligibilitate</w:t>
            </w:r>
            <w:proofErr w:type="spellEnd"/>
            <w:r w:rsidRPr="00327394">
              <w:rPr>
                <w:rFonts w:asciiTheme="minorHAnsi" w:hAnsiTheme="minorHAnsi" w:cstheme="minorHAnsi"/>
                <w:color w:val="000000"/>
                <w:sz w:val="22"/>
                <w:szCs w:val="22"/>
              </w:rPr>
              <w:t>.</w:t>
            </w:r>
          </w:p>
          <w:p w14:paraId="7EEC4FA6" w14:textId="77777777" w:rsidR="00CC3C9A" w:rsidRPr="00327394" w:rsidRDefault="00CC3C9A" w:rsidP="00CC3C9A">
            <w:pPr>
              <w:jc w:val="both"/>
              <w:rPr>
                <w:rFonts w:asciiTheme="minorHAnsi" w:hAnsiTheme="minorHAnsi" w:cstheme="minorHAnsi"/>
                <w:color w:val="000000"/>
                <w:sz w:val="22"/>
                <w:szCs w:val="22"/>
              </w:rPr>
            </w:pPr>
          </w:p>
          <w:p w14:paraId="2846BAA3" w14:textId="25C9165C" w:rsidR="00CC3C9A" w:rsidRPr="00327394" w:rsidRDefault="00CC3C9A" w:rsidP="00CC3C9A">
            <w:pPr>
              <w:overflowPunct w:val="0"/>
              <w:autoSpaceDE w:val="0"/>
              <w:autoSpaceDN w:val="0"/>
              <w:adjustRightInd w:val="0"/>
              <w:jc w:val="both"/>
              <w:textAlignment w:val="baseline"/>
              <w:rPr>
                <w:rFonts w:asciiTheme="minorHAnsi" w:hAnsiTheme="minorHAnsi" w:cstheme="minorHAnsi"/>
                <w:noProof/>
                <w:sz w:val="22"/>
                <w:szCs w:val="22"/>
                <w:lang w:eastAsia="ro-RO"/>
              </w:rPr>
            </w:pPr>
            <w:proofErr w:type="spellStart"/>
            <w:r w:rsidRPr="00327394">
              <w:rPr>
                <w:rFonts w:asciiTheme="minorHAnsi" w:hAnsiTheme="minorHAnsi" w:cstheme="minorHAnsi"/>
                <w:b/>
                <w:color w:val="000000"/>
                <w:sz w:val="22"/>
                <w:szCs w:val="22"/>
              </w:rPr>
              <w:lastRenderedPageBreak/>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r w:rsidRPr="00327394">
              <w:rPr>
                <w:rFonts w:asciiTheme="minorHAnsi" w:hAnsiTheme="minorHAnsi" w:cstheme="minorHAnsi"/>
                <w:b/>
                <w:color w:val="000000"/>
                <w:sz w:val="22"/>
                <w:szCs w:val="22"/>
              </w:rPr>
              <w:t>.</w:t>
            </w:r>
          </w:p>
        </w:tc>
      </w:tr>
    </w:tbl>
    <w:p w14:paraId="335DCFE1" w14:textId="58325C15" w:rsidR="0001033F" w:rsidRPr="00327394" w:rsidRDefault="00480DAA" w:rsidP="00480DAA">
      <w:pPr>
        <w:spacing w:before="120" w:after="120"/>
        <w:jc w:val="both"/>
        <w:rPr>
          <w:rFonts w:asciiTheme="minorHAnsi" w:eastAsia="Calibri" w:hAnsiTheme="minorHAnsi" w:cstheme="minorHAnsi"/>
          <w:b/>
          <w:bCs/>
          <w:lang w:val="ro-RO"/>
        </w:rPr>
      </w:pPr>
      <w:r w:rsidRPr="00327394">
        <w:rPr>
          <w:rFonts w:asciiTheme="minorHAnsi" w:eastAsia="Calibri" w:hAnsiTheme="minorHAnsi" w:cstheme="minorHAnsi"/>
          <w:b/>
          <w:bCs/>
          <w:lang w:val="ro-RO"/>
        </w:rPr>
        <w:lastRenderedPageBreak/>
        <w:t>EG2</w:t>
      </w:r>
      <w:r w:rsidR="00FF3CB4" w:rsidRPr="00327394">
        <w:rPr>
          <w:rFonts w:asciiTheme="minorHAnsi" w:eastAsia="Calibri" w:hAnsiTheme="minorHAnsi" w:cstheme="minorHAnsi"/>
          <w:b/>
          <w:bCs/>
          <w:lang w:val="ro-RO"/>
        </w:rPr>
        <w:t xml:space="preserve"> </w:t>
      </w:r>
      <w:proofErr w:type="spellStart"/>
      <w:r w:rsidR="00FF3CB4" w:rsidRPr="00327394">
        <w:rPr>
          <w:rFonts w:asciiTheme="minorHAnsi" w:hAnsiTheme="minorHAnsi" w:cstheme="minorHAnsi"/>
          <w:sz w:val="22"/>
          <w:szCs w:val="22"/>
        </w:rPr>
        <w:t>Solicitantul</w:t>
      </w:r>
      <w:proofErr w:type="spellEnd"/>
      <w:r w:rsidR="00FF3CB4" w:rsidRPr="00327394">
        <w:rPr>
          <w:rFonts w:asciiTheme="minorHAnsi" w:hAnsiTheme="minorHAnsi" w:cstheme="minorHAnsi"/>
          <w:sz w:val="22"/>
          <w:szCs w:val="22"/>
        </w:rPr>
        <w:t>/</w:t>
      </w:r>
      <w:proofErr w:type="spellStart"/>
      <w:r w:rsidR="00FF3CB4" w:rsidRPr="00327394">
        <w:rPr>
          <w:rFonts w:asciiTheme="minorHAnsi" w:hAnsiTheme="minorHAnsi" w:cstheme="minorHAnsi"/>
          <w:sz w:val="22"/>
          <w:szCs w:val="22"/>
        </w:rPr>
        <w:t>membrii</w:t>
      </w:r>
      <w:proofErr w:type="spellEnd"/>
      <w:r w:rsidR="00FF3CB4" w:rsidRPr="00327394">
        <w:rPr>
          <w:rFonts w:asciiTheme="minorHAnsi" w:hAnsiTheme="minorHAnsi" w:cstheme="minorHAnsi"/>
          <w:sz w:val="22"/>
          <w:szCs w:val="22"/>
        </w:rPr>
        <w:t xml:space="preserve"> </w:t>
      </w:r>
      <w:proofErr w:type="spellStart"/>
      <w:r w:rsidR="00FF3CB4" w:rsidRPr="00327394">
        <w:rPr>
          <w:rFonts w:asciiTheme="minorHAnsi" w:hAnsiTheme="minorHAnsi" w:cstheme="minorHAnsi"/>
          <w:sz w:val="22"/>
          <w:szCs w:val="22"/>
        </w:rPr>
        <w:t>isi</w:t>
      </w:r>
      <w:proofErr w:type="spellEnd"/>
      <w:r w:rsidR="00FF3CB4" w:rsidRPr="00327394">
        <w:rPr>
          <w:rFonts w:asciiTheme="minorHAnsi" w:hAnsiTheme="minorHAnsi" w:cstheme="minorHAnsi"/>
          <w:sz w:val="22"/>
          <w:szCs w:val="22"/>
        </w:rPr>
        <w:t xml:space="preserve"> </w:t>
      </w:r>
      <w:proofErr w:type="spellStart"/>
      <w:r w:rsidR="00FF3CB4" w:rsidRPr="00327394">
        <w:rPr>
          <w:rFonts w:asciiTheme="minorHAnsi" w:hAnsiTheme="minorHAnsi" w:cstheme="minorHAnsi"/>
          <w:sz w:val="22"/>
          <w:szCs w:val="22"/>
        </w:rPr>
        <w:t>desfasoara</w:t>
      </w:r>
      <w:proofErr w:type="spellEnd"/>
      <w:r w:rsidR="00FF3CB4" w:rsidRPr="00327394">
        <w:rPr>
          <w:rFonts w:asciiTheme="minorHAnsi" w:hAnsiTheme="minorHAnsi" w:cstheme="minorHAnsi"/>
          <w:sz w:val="22"/>
          <w:szCs w:val="22"/>
        </w:rPr>
        <w:t xml:space="preserve"> </w:t>
      </w:r>
      <w:proofErr w:type="spellStart"/>
      <w:r w:rsidR="00FF3CB4" w:rsidRPr="00327394">
        <w:rPr>
          <w:rFonts w:asciiTheme="minorHAnsi" w:hAnsiTheme="minorHAnsi" w:cstheme="minorHAnsi"/>
          <w:sz w:val="22"/>
          <w:szCs w:val="22"/>
        </w:rPr>
        <w:t>activitatea</w:t>
      </w:r>
      <w:proofErr w:type="spellEnd"/>
      <w:r w:rsidR="00FF3CB4" w:rsidRPr="00327394">
        <w:rPr>
          <w:rFonts w:asciiTheme="minorHAnsi" w:hAnsiTheme="minorHAnsi" w:cstheme="minorHAnsi"/>
          <w:sz w:val="22"/>
          <w:szCs w:val="22"/>
        </w:rPr>
        <w:t xml:space="preserve"> </w:t>
      </w:r>
      <w:proofErr w:type="spellStart"/>
      <w:r w:rsidR="00FF3CB4" w:rsidRPr="00327394">
        <w:rPr>
          <w:rFonts w:asciiTheme="minorHAnsi" w:hAnsiTheme="minorHAnsi" w:cstheme="minorHAnsi"/>
          <w:sz w:val="22"/>
          <w:szCs w:val="22"/>
        </w:rPr>
        <w:t>si</w:t>
      </w:r>
      <w:proofErr w:type="spellEnd"/>
      <w:r w:rsidR="00FF3CB4" w:rsidRPr="00327394">
        <w:rPr>
          <w:rFonts w:asciiTheme="minorHAnsi" w:hAnsiTheme="minorHAnsi" w:cstheme="minorHAnsi"/>
          <w:sz w:val="22"/>
          <w:szCs w:val="22"/>
        </w:rPr>
        <w:t xml:space="preserve"> au </w:t>
      </w:r>
      <w:proofErr w:type="spellStart"/>
      <w:r w:rsidR="00FF3CB4" w:rsidRPr="00327394">
        <w:rPr>
          <w:rFonts w:asciiTheme="minorHAnsi" w:hAnsiTheme="minorHAnsi" w:cstheme="minorHAnsi"/>
          <w:sz w:val="22"/>
          <w:szCs w:val="22"/>
        </w:rPr>
        <w:t>sediul</w:t>
      </w:r>
      <w:proofErr w:type="spellEnd"/>
      <w:r w:rsidR="00FF3CB4" w:rsidRPr="00327394">
        <w:rPr>
          <w:rFonts w:asciiTheme="minorHAnsi" w:hAnsiTheme="minorHAnsi" w:cstheme="minorHAnsi"/>
          <w:sz w:val="22"/>
          <w:szCs w:val="22"/>
        </w:rPr>
        <w:t xml:space="preserve"> </w:t>
      </w:r>
      <w:proofErr w:type="spellStart"/>
      <w:r w:rsidR="00FF3CB4" w:rsidRPr="00327394">
        <w:rPr>
          <w:rFonts w:asciiTheme="minorHAnsi" w:hAnsiTheme="minorHAnsi" w:cstheme="minorHAnsi"/>
          <w:sz w:val="22"/>
          <w:szCs w:val="22"/>
        </w:rPr>
        <w:t>sau</w:t>
      </w:r>
      <w:proofErr w:type="spellEnd"/>
      <w:r w:rsidR="00FF3CB4" w:rsidRPr="00327394">
        <w:rPr>
          <w:rFonts w:asciiTheme="minorHAnsi" w:hAnsiTheme="minorHAnsi" w:cstheme="minorHAnsi"/>
          <w:sz w:val="22"/>
          <w:szCs w:val="22"/>
        </w:rPr>
        <w:t xml:space="preserve"> </w:t>
      </w:r>
      <w:proofErr w:type="spellStart"/>
      <w:r w:rsidR="00FF3CB4" w:rsidRPr="00327394">
        <w:rPr>
          <w:rFonts w:asciiTheme="minorHAnsi" w:hAnsiTheme="minorHAnsi" w:cstheme="minorHAnsi"/>
          <w:sz w:val="22"/>
          <w:szCs w:val="22"/>
        </w:rPr>
        <w:t>punct</w:t>
      </w:r>
      <w:proofErr w:type="spellEnd"/>
      <w:r w:rsidR="00FF3CB4" w:rsidRPr="00327394">
        <w:rPr>
          <w:rFonts w:asciiTheme="minorHAnsi" w:hAnsiTheme="minorHAnsi" w:cstheme="minorHAnsi"/>
          <w:sz w:val="22"/>
          <w:szCs w:val="22"/>
        </w:rPr>
        <w:t xml:space="preserve"> de </w:t>
      </w:r>
      <w:proofErr w:type="spellStart"/>
      <w:r w:rsidR="00FF3CB4" w:rsidRPr="00327394">
        <w:rPr>
          <w:rFonts w:asciiTheme="minorHAnsi" w:hAnsiTheme="minorHAnsi" w:cstheme="minorHAnsi"/>
          <w:sz w:val="22"/>
          <w:szCs w:val="22"/>
        </w:rPr>
        <w:t>lucru</w:t>
      </w:r>
      <w:proofErr w:type="spellEnd"/>
      <w:r w:rsidR="00FF3CB4" w:rsidRPr="00327394">
        <w:rPr>
          <w:rFonts w:asciiTheme="minorHAnsi" w:hAnsiTheme="minorHAnsi" w:cstheme="minorHAnsi"/>
          <w:sz w:val="22"/>
          <w:szCs w:val="22"/>
        </w:rPr>
        <w:t xml:space="preserve"> </w:t>
      </w:r>
      <w:proofErr w:type="spellStart"/>
      <w:r w:rsidR="00FF3CB4" w:rsidRPr="00327394">
        <w:rPr>
          <w:rFonts w:asciiTheme="minorHAnsi" w:hAnsiTheme="minorHAnsi" w:cstheme="minorHAnsi"/>
          <w:sz w:val="22"/>
          <w:szCs w:val="22"/>
        </w:rPr>
        <w:t>intr</w:t>
      </w:r>
      <w:proofErr w:type="spellEnd"/>
      <w:r w:rsidR="00FF3CB4" w:rsidRPr="00327394">
        <w:rPr>
          <w:rFonts w:asciiTheme="minorHAnsi" w:hAnsiTheme="minorHAnsi" w:cstheme="minorHAnsi"/>
          <w:sz w:val="22"/>
          <w:szCs w:val="22"/>
        </w:rPr>
        <w:t xml:space="preserve">-un UAT din </w:t>
      </w:r>
      <w:proofErr w:type="spellStart"/>
      <w:r w:rsidR="00FF3CB4" w:rsidRPr="00327394">
        <w:rPr>
          <w:rFonts w:asciiTheme="minorHAnsi" w:hAnsiTheme="minorHAnsi" w:cstheme="minorHAnsi"/>
          <w:sz w:val="22"/>
          <w:szCs w:val="22"/>
        </w:rPr>
        <w:t>teritoriul</w:t>
      </w:r>
      <w:proofErr w:type="spellEnd"/>
      <w:r w:rsidR="00FF3CB4" w:rsidRPr="00327394">
        <w:rPr>
          <w:rFonts w:asciiTheme="minorHAnsi" w:hAnsiTheme="minorHAnsi" w:cstheme="minorHAnsi"/>
          <w:sz w:val="22"/>
          <w:szCs w:val="22"/>
        </w:rPr>
        <w:t xml:space="preserve"> GAL</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480DAA" w:rsidRPr="00327394" w14:paraId="2DA07CF1" w14:textId="77777777" w:rsidTr="003B110A">
        <w:tc>
          <w:tcPr>
            <w:tcW w:w="3544" w:type="dxa"/>
            <w:tcBorders>
              <w:top w:val="single" w:sz="4" w:space="0" w:color="auto"/>
              <w:left w:val="single" w:sz="4" w:space="0" w:color="auto"/>
              <w:bottom w:val="single" w:sz="4" w:space="0" w:color="auto"/>
              <w:right w:val="single" w:sz="4" w:space="0" w:color="auto"/>
            </w:tcBorders>
          </w:tcPr>
          <w:p w14:paraId="30FCAC01" w14:textId="77777777" w:rsidR="00480DAA" w:rsidRPr="00327394" w:rsidRDefault="00480DAA" w:rsidP="003B110A">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685F5DDB" w14:textId="77777777" w:rsidR="00480DAA" w:rsidRPr="00327394" w:rsidRDefault="00480DAA" w:rsidP="003B110A">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215B23" w:rsidRPr="00327394" w14:paraId="135D1810" w14:textId="77777777" w:rsidTr="00FF3CB4">
        <w:tc>
          <w:tcPr>
            <w:tcW w:w="3544" w:type="dxa"/>
            <w:tcBorders>
              <w:top w:val="single" w:sz="4" w:space="0" w:color="auto"/>
              <w:left w:val="single" w:sz="4" w:space="0" w:color="auto"/>
              <w:bottom w:val="single" w:sz="4" w:space="0" w:color="auto"/>
              <w:right w:val="single" w:sz="4" w:space="0" w:color="auto"/>
            </w:tcBorders>
          </w:tcPr>
          <w:p w14:paraId="136D6B84" w14:textId="77777777" w:rsidR="0027117B" w:rsidRPr="00327394" w:rsidRDefault="0027117B" w:rsidP="0027117B">
            <w:pPr>
              <w:overflowPunct w:val="0"/>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2B8B3382" w14:textId="77777777" w:rsidR="0027117B" w:rsidRPr="00327394" w:rsidRDefault="0027117B" w:rsidP="0027117B">
            <w:pPr>
              <w:overflowPunct w:val="0"/>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1643CD28" w14:textId="77777777" w:rsidR="0027117B" w:rsidRPr="00327394" w:rsidRDefault="0027117B" w:rsidP="0027117B">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Certificat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constatator</w:t>
            </w:r>
            <w:proofErr w:type="spellEnd"/>
            <w:r w:rsidRPr="00327394">
              <w:rPr>
                <w:rFonts w:asciiTheme="minorHAnsi" w:hAnsiTheme="minorHAnsi" w:cstheme="minorHAnsi"/>
                <w:color w:val="000000"/>
                <w:sz w:val="22"/>
                <w:szCs w:val="22"/>
              </w:rPr>
              <w:t xml:space="preserve"> </w:t>
            </w:r>
          </w:p>
          <w:p w14:paraId="42224395" w14:textId="77777777" w:rsidR="0027117B" w:rsidRPr="00327394" w:rsidRDefault="0027117B" w:rsidP="0027117B">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Hotărâre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judecătorească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definitivă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pronunţată</w:t>
            </w:r>
            <w:proofErr w:type="spellEnd"/>
            <w:r w:rsidRPr="00327394">
              <w:rPr>
                <w:rFonts w:asciiTheme="minorHAnsi" w:hAnsiTheme="minorHAnsi" w:cstheme="minorHAnsi"/>
                <w:color w:val="000000"/>
                <w:sz w:val="22"/>
                <w:szCs w:val="22"/>
              </w:rPr>
              <w:t xml:space="preserve"> pe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actului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constituire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a </w:t>
            </w:r>
            <w:proofErr w:type="spellStart"/>
            <w:r w:rsidRPr="00327394">
              <w:rPr>
                <w:rFonts w:asciiTheme="minorHAnsi" w:hAnsiTheme="minorHAnsi" w:cstheme="minorHAnsi"/>
                <w:color w:val="000000"/>
                <w:sz w:val="22"/>
                <w:szCs w:val="22"/>
              </w:rPr>
              <w:t>statutului</w:t>
            </w:r>
            <w:proofErr w:type="spellEnd"/>
            <w:r w:rsidRPr="00327394">
              <w:rPr>
                <w:rFonts w:asciiTheme="minorHAnsi" w:hAnsiTheme="minorHAnsi" w:cstheme="minorHAnsi"/>
                <w:color w:val="000000"/>
                <w:sz w:val="22"/>
                <w:szCs w:val="22"/>
              </w:rPr>
              <w:t xml:space="preserve"> </w:t>
            </w:r>
            <w:proofErr w:type="spellStart"/>
            <w:proofErr w:type="gramStart"/>
            <w:r w:rsidRPr="00327394">
              <w:rPr>
                <w:rFonts w:asciiTheme="minorHAnsi" w:hAnsiTheme="minorHAnsi" w:cstheme="minorHAnsi"/>
                <w:color w:val="000000"/>
                <w:sz w:val="22"/>
                <w:szCs w:val="22"/>
              </w:rPr>
              <w:t>propriu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proofErr w:type="gram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Societăţilor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însoțită</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Statutul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Societății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agricole</w:t>
            </w:r>
            <w:proofErr w:type="spellEnd"/>
          </w:p>
          <w:p w14:paraId="378792FB" w14:textId="77777777" w:rsidR="0027117B" w:rsidRPr="00327394" w:rsidRDefault="0027117B" w:rsidP="0027117B">
            <w:pPr>
              <w:tabs>
                <w:tab w:val="left" w:pos="426"/>
                <w:tab w:val="left" w:pos="691"/>
              </w:tabs>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Statut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Societatea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înfiinţată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Legii</w:t>
            </w:r>
            <w:proofErr w:type="spellEnd"/>
            <w:r w:rsidRPr="00327394">
              <w:rPr>
                <w:rFonts w:asciiTheme="minorHAnsi" w:hAnsiTheme="minorHAnsi" w:cstheme="minorHAnsi"/>
                <w:color w:val="000000"/>
                <w:sz w:val="22"/>
                <w:szCs w:val="22"/>
              </w:rPr>
              <w:t xml:space="preserve"> nr. 1/2005, cu </w:t>
            </w:r>
            <w:proofErr w:type="spellStart"/>
            <w:r w:rsidRPr="00327394">
              <w:rPr>
                <w:rFonts w:asciiTheme="minorHAnsi" w:hAnsiTheme="minorHAnsi" w:cstheme="minorHAnsi"/>
                <w:color w:val="000000"/>
                <w:sz w:val="22"/>
                <w:szCs w:val="22"/>
              </w:rPr>
              <w:t>modificările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completările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ulterioare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înfiinţată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baza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Legii</w:t>
            </w:r>
            <w:proofErr w:type="spellEnd"/>
            <w:r w:rsidRPr="00327394">
              <w:rPr>
                <w:rFonts w:asciiTheme="minorHAnsi" w:hAnsiTheme="minorHAnsi" w:cstheme="minorHAnsi"/>
                <w:color w:val="000000"/>
                <w:sz w:val="22"/>
                <w:szCs w:val="22"/>
              </w:rPr>
              <w:t xml:space="preserve"> nr. 566/2004, cu </w:t>
            </w:r>
            <w:proofErr w:type="spellStart"/>
            <w:r w:rsidRPr="00327394">
              <w:rPr>
                <w:rFonts w:asciiTheme="minorHAnsi" w:hAnsiTheme="minorHAnsi" w:cstheme="minorHAnsi"/>
                <w:color w:val="000000"/>
                <w:sz w:val="22"/>
                <w:szCs w:val="22"/>
              </w:rPr>
              <w:t>modificările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completările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ulterioare</w:t>
            </w:r>
            <w:proofErr w:type="spellEnd"/>
            <w:r w:rsidRPr="00327394">
              <w:rPr>
                <w:rFonts w:asciiTheme="minorHAnsi" w:hAnsiTheme="minorHAnsi" w:cstheme="minorHAnsi"/>
                <w:color w:val="000000"/>
                <w:sz w:val="22"/>
                <w:szCs w:val="22"/>
              </w:rPr>
              <w:t xml:space="preserve">), din care </w:t>
            </w:r>
            <w:proofErr w:type="spellStart"/>
            <w:r w:rsidRPr="00327394">
              <w:rPr>
                <w:rFonts w:asciiTheme="minorHAnsi" w:hAnsiTheme="minorHAnsi" w:cstheme="minorHAnsi"/>
                <w:color w:val="000000"/>
                <w:sz w:val="22"/>
                <w:szCs w:val="22"/>
              </w:rPr>
              <w:t>să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reiasă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acestea</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încadrează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categoria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societate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cooperativă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agricolă</w:t>
            </w:r>
            <w:proofErr w:type="spellEnd"/>
          </w:p>
          <w:p w14:paraId="671E7794" w14:textId="77777777" w:rsidR="0027117B" w:rsidRPr="00327394" w:rsidRDefault="0027117B" w:rsidP="0027117B">
            <w:pPr>
              <w:rPr>
                <w:rFonts w:asciiTheme="minorHAnsi" w:hAnsiTheme="minorHAnsi" w:cstheme="minorHAnsi"/>
                <w:bCs/>
                <w:i/>
                <w:iCs/>
                <w:color w:val="000000"/>
                <w:sz w:val="22"/>
                <w:szCs w:val="22"/>
              </w:rPr>
            </w:pPr>
            <w:proofErr w:type="spellStart"/>
            <w:r w:rsidRPr="00327394">
              <w:rPr>
                <w:rFonts w:asciiTheme="minorHAnsi" w:hAnsiTheme="minorHAnsi" w:cstheme="minorHAnsi"/>
                <w:bCs/>
                <w:i/>
                <w:iCs/>
                <w:color w:val="000000"/>
                <w:sz w:val="22"/>
                <w:szCs w:val="22"/>
              </w:rPr>
              <w:t>În</w:t>
            </w:r>
            <w:proofErr w:type="spellEnd"/>
            <w:r w:rsidRPr="00327394">
              <w:rPr>
                <w:rFonts w:asciiTheme="minorHAnsi" w:hAnsiTheme="minorHAnsi" w:cstheme="minorHAnsi"/>
                <w:bCs/>
                <w:i/>
                <w:iCs/>
                <w:color w:val="000000"/>
                <w:sz w:val="22"/>
                <w:szCs w:val="22"/>
              </w:rPr>
              <w:t xml:space="preserve"> </w:t>
            </w:r>
            <w:proofErr w:type="spellStart"/>
            <w:r w:rsidRPr="00327394">
              <w:rPr>
                <w:rFonts w:asciiTheme="minorHAnsi" w:hAnsiTheme="minorHAnsi" w:cstheme="minorHAnsi"/>
                <w:bCs/>
                <w:i/>
                <w:iCs/>
                <w:color w:val="000000"/>
                <w:sz w:val="22"/>
                <w:szCs w:val="22"/>
              </w:rPr>
              <w:t>cazul</w:t>
            </w:r>
            <w:proofErr w:type="spellEnd"/>
            <w:r w:rsidRPr="00327394">
              <w:rPr>
                <w:rFonts w:asciiTheme="minorHAnsi" w:hAnsiTheme="minorHAnsi" w:cstheme="minorHAnsi"/>
                <w:bCs/>
                <w:i/>
                <w:iCs/>
                <w:color w:val="000000"/>
                <w:sz w:val="22"/>
                <w:szCs w:val="22"/>
              </w:rPr>
              <w:t xml:space="preserve"> </w:t>
            </w:r>
            <w:proofErr w:type="spellStart"/>
            <w:r w:rsidRPr="00327394">
              <w:rPr>
                <w:rFonts w:asciiTheme="minorHAnsi" w:hAnsiTheme="minorHAnsi" w:cstheme="minorHAnsi"/>
                <w:bCs/>
                <w:i/>
                <w:iCs/>
                <w:color w:val="000000"/>
                <w:sz w:val="22"/>
                <w:szCs w:val="22"/>
              </w:rPr>
              <w:t>solicitanților</w:t>
            </w:r>
            <w:proofErr w:type="spellEnd"/>
            <w:r w:rsidRPr="00327394">
              <w:rPr>
                <w:rFonts w:asciiTheme="minorHAnsi" w:hAnsiTheme="minorHAnsi" w:cstheme="minorHAnsi"/>
                <w:bCs/>
                <w:i/>
                <w:iCs/>
                <w:color w:val="000000"/>
                <w:sz w:val="22"/>
                <w:szCs w:val="22"/>
              </w:rPr>
              <w:t xml:space="preserve"> care </w:t>
            </w:r>
            <w:proofErr w:type="spellStart"/>
            <w:r w:rsidRPr="00327394">
              <w:rPr>
                <w:rFonts w:asciiTheme="minorHAnsi" w:hAnsiTheme="minorHAnsi" w:cstheme="minorHAnsi"/>
                <w:bCs/>
                <w:i/>
                <w:iCs/>
                <w:color w:val="000000"/>
                <w:sz w:val="22"/>
                <w:szCs w:val="22"/>
              </w:rPr>
              <w:t>primesc</w:t>
            </w:r>
            <w:proofErr w:type="spellEnd"/>
            <w:r w:rsidRPr="00327394">
              <w:rPr>
                <w:rFonts w:asciiTheme="minorHAnsi" w:hAnsiTheme="minorHAnsi" w:cstheme="minorHAnsi"/>
                <w:bCs/>
                <w:i/>
                <w:iCs/>
                <w:color w:val="000000"/>
                <w:sz w:val="22"/>
                <w:szCs w:val="22"/>
              </w:rPr>
              <w:t xml:space="preserve"> </w:t>
            </w:r>
            <w:proofErr w:type="spellStart"/>
            <w:r w:rsidRPr="00327394">
              <w:rPr>
                <w:rFonts w:asciiTheme="minorHAnsi" w:hAnsiTheme="minorHAnsi" w:cstheme="minorHAnsi"/>
                <w:bCs/>
                <w:i/>
                <w:iCs/>
                <w:color w:val="000000"/>
                <w:sz w:val="22"/>
                <w:szCs w:val="22"/>
              </w:rPr>
              <w:t>punctaj</w:t>
            </w:r>
            <w:proofErr w:type="spellEnd"/>
            <w:r w:rsidRPr="00327394">
              <w:rPr>
                <w:rFonts w:asciiTheme="minorHAnsi" w:hAnsiTheme="minorHAnsi" w:cstheme="minorHAnsi"/>
                <w:bCs/>
                <w:i/>
                <w:iCs/>
                <w:color w:val="000000"/>
                <w:sz w:val="22"/>
                <w:szCs w:val="22"/>
              </w:rPr>
              <w:t xml:space="preserve"> la </w:t>
            </w:r>
            <w:proofErr w:type="spellStart"/>
            <w:r w:rsidRPr="00327394">
              <w:rPr>
                <w:rFonts w:asciiTheme="minorHAnsi" w:hAnsiTheme="minorHAnsi" w:cstheme="minorHAnsi"/>
                <w:bCs/>
                <w:i/>
                <w:iCs/>
                <w:color w:val="000000"/>
                <w:sz w:val="22"/>
                <w:szCs w:val="22"/>
              </w:rPr>
              <w:t>criteriul</w:t>
            </w:r>
            <w:proofErr w:type="spellEnd"/>
            <w:r w:rsidRPr="00327394">
              <w:rPr>
                <w:rFonts w:asciiTheme="minorHAnsi" w:hAnsiTheme="minorHAnsi" w:cstheme="minorHAnsi"/>
                <w:bCs/>
                <w:i/>
                <w:iCs/>
                <w:color w:val="000000"/>
                <w:sz w:val="22"/>
                <w:szCs w:val="22"/>
              </w:rPr>
              <w:t xml:space="preserve"> de </w:t>
            </w:r>
            <w:proofErr w:type="spellStart"/>
            <w:r w:rsidRPr="00327394">
              <w:rPr>
                <w:rFonts w:asciiTheme="minorHAnsi" w:hAnsiTheme="minorHAnsi" w:cstheme="minorHAnsi"/>
                <w:bCs/>
                <w:i/>
                <w:iCs/>
                <w:color w:val="000000"/>
                <w:sz w:val="22"/>
                <w:szCs w:val="22"/>
              </w:rPr>
              <w:t>selectie</w:t>
            </w:r>
            <w:proofErr w:type="spellEnd"/>
            <w:r w:rsidRPr="00327394">
              <w:rPr>
                <w:rFonts w:asciiTheme="minorHAnsi" w:hAnsiTheme="minorHAnsi" w:cstheme="minorHAnsi"/>
                <w:bCs/>
                <w:i/>
                <w:iCs/>
                <w:color w:val="000000"/>
                <w:sz w:val="22"/>
                <w:szCs w:val="22"/>
              </w:rPr>
              <w:t xml:space="preserve"> nr. 1 </w:t>
            </w:r>
            <w:r w:rsidRPr="00327394">
              <w:rPr>
                <w:rFonts w:asciiTheme="minorHAnsi" w:hAnsiTheme="minorHAnsi" w:cstheme="minorHAnsi"/>
                <w:bCs/>
                <w:i/>
                <w:iCs/>
                <w:color w:val="000000"/>
                <w:sz w:val="22"/>
                <w:szCs w:val="22"/>
                <w:lang w:val="en-GB"/>
              </w:rPr>
              <w:t>“</w:t>
            </w:r>
            <w:proofErr w:type="spellStart"/>
            <w:r w:rsidRPr="00327394">
              <w:rPr>
                <w:rFonts w:asciiTheme="minorHAnsi" w:hAnsiTheme="minorHAnsi" w:cstheme="minorHAnsi"/>
                <w:bCs/>
                <w:i/>
                <w:iCs/>
                <w:color w:val="000000"/>
                <w:sz w:val="22"/>
                <w:szCs w:val="22"/>
                <w:lang w:val="en-GB"/>
              </w:rPr>
              <w:t>Principiul</w:t>
            </w:r>
            <w:proofErr w:type="spellEnd"/>
            <w:r w:rsidRPr="00327394">
              <w:rPr>
                <w:rFonts w:asciiTheme="minorHAnsi" w:hAnsiTheme="minorHAnsi" w:cstheme="minorHAnsi"/>
                <w:bCs/>
                <w:i/>
                <w:iCs/>
                <w:color w:val="000000"/>
                <w:sz w:val="22"/>
                <w:szCs w:val="22"/>
                <w:lang w:val="en-GB"/>
              </w:rPr>
              <w:t xml:space="preserve"> </w:t>
            </w:r>
            <w:proofErr w:type="spellStart"/>
            <w:r w:rsidRPr="00327394">
              <w:rPr>
                <w:rFonts w:asciiTheme="minorHAnsi" w:hAnsiTheme="minorHAnsi" w:cstheme="minorHAnsi"/>
                <w:bCs/>
                <w:i/>
                <w:iCs/>
                <w:color w:val="000000"/>
                <w:sz w:val="22"/>
                <w:szCs w:val="22"/>
                <w:lang w:val="en-GB"/>
              </w:rPr>
              <w:t>parteneriatelor</w:t>
            </w:r>
            <w:proofErr w:type="spellEnd"/>
            <w:r w:rsidRPr="00327394">
              <w:rPr>
                <w:rFonts w:asciiTheme="minorHAnsi" w:hAnsiTheme="minorHAnsi" w:cstheme="minorHAnsi"/>
                <w:bCs/>
                <w:i/>
                <w:iCs/>
                <w:color w:val="000000"/>
                <w:sz w:val="22"/>
                <w:szCs w:val="22"/>
                <w:lang w:val="en-GB"/>
              </w:rPr>
              <w:t xml:space="preserve"> </w:t>
            </w:r>
            <w:proofErr w:type="spellStart"/>
            <w:r w:rsidRPr="00327394">
              <w:rPr>
                <w:rFonts w:asciiTheme="minorHAnsi" w:hAnsiTheme="minorHAnsi" w:cstheme="minorHAnsi"/>
                <w:bCs/>
                <w:i/>
                <w:iCs/>
                <w:color w:val="000000"/>
                <w:sz w:val="22"/>
                <w:szCs w:val="22"/>
                <w:lang w:val="en-GB"/>
              </w:rPr>
              <w:t>si</w:t>
            </w:r>
            <w:proofErr w:type="spellEnd"/>
            <w:r w:rsidRPr="00327394">
              <w:rPr>
                <w:rFonts w:asciiTheme="minorHAnsi" w:hAnsiTheme="minorHAnsi" w:cstheme="minorHAnsi"/>
                <w:bCs/>
                <w:i/>
                <w:iCs/>
                <w:color w:val="000000"/>
                <w:sz w:val="22"/>
                <w:szCs w:val="22"/>
                <w:lang w:val="en-GB"/>
              </w:rPr>
              <w:t xml:space="preserve"> </w:t>
            </w:r>
            <w:proofErr w:type="spellStart"/>
            <w:r w:rsidRPr="00327394">
              <w:rPr>
                <w:rFonts w:asciiTheme="minorHAnsi" w:hAnsiTheme="minorHAnsi" w:cstheme="minorHAnsi"/>
                <w:bCs/>
                <w:i/>
                <w:iCs/>
                <w:color w:val="000000"/>
                <w:sz w:val="22"/>
                <w:szCs w:val="22"/>
                <w:lang w:val="en-GB"/>
              </w:rPr>
              <w:t>promovarii</w:t>
            </w:r>
            <w:proofErr w:type="spellEnd"/>
            <w:r w:rsidRPr="00327394">
              <w:rPr>
                <w:rFonts w:asciiTheme="minorHAnsi" w:hAnsiTheme="minorHAnsi" w:cstheme="minorHAnsi"/>
                <w:bCs/>
                <w:i/>
                <w:iCs/>
                <w:color w:val="000000"/>
                <w:sz w:val="22"/>
                <w:szCs w:val="22"/>
                <w:lang w:val="en-GB"/>
              </w:rPr>
              <w:t xml:space="preserve"> </w:t>
            </w:r>
            <w:proofErr w:type="spellStart"/>
            <w:r w:rsidRPr="00327394">
              <w:rPr>
                <w:rFonts w:asciiTheme="minorHAnsi" w:hAnsiTheme="minorHAnsi" w:cstheme="minorHAnsi"/>
                <w:bCs/>
                <w:i/>
                <w:iCs/>
                <w:color w:val="000000"/>
                <w:sz w:val="22"/>
                <w:szCs w:val="22"/>
                <w:lang w:val="en-GB"/>
              </w:rPr>
              <w:t>formelor</w:t>
            </w:r>
            <w:proofErr w:type="spellEnd"/>
            <w:r w:rsidRPr="00327394">
              <w:rPr>
                <w:rFonts w:asciiTheme="minorHAnsi" w:hAnsiTheme="minorHAnsi" w:cstheme="minorHAnsi"/>
                <w:bCs/>
                <w:i/>
                <w:iCs/>
                <w:color w:val="000000"/>
                <w:sz w:val="22"/>
                <w:szCs w:val="22"/>
                <w:lang w:val="en-GB"/>
              </w:rPr>
              <w:t xml:space="preserve"> </w:t>
            </w:r>
            <w:proofErr w:type="spellStart"/>
            <w:r w:rsidRPr="00327394">
              <w:rPr>
                <w:rFonts w:asciiTheme="minorHAnsi" w:hAnsiTheme="minorHAnsi" w:cstheme="minorHAnsi"/>
                <w:bCs/>
                <w:i/>
                <w:iCs/>
                <w:color w:val="000000"/>
                <w:sz w:val="22"/>
                <w:szCs w:val="22"/>
                <w:lang w:val="en-GB"/>
              </w:rPr>
              <w:t>asociative</w:t>
            </w:r>
            <w:proofErr w:type="spellEnd"/>
            <w:r w:rsidRPr="00327394">
              <w:rPr>
                <w:rFonts w:asciiTheme="minorHAnsi" w:hAnsiTheme="minorHAnsi" w:cstheme="minorHAnsi"/>
                <w:bCs/>
                <w:i/>
                <w:iCs/>
                <w:color w:val="000000"/>
                <w:sz w:val="22"/>
                <w:szCs w:val="22"/>
                <w:lang w:val="en-GB"/>
              </w:rPr>
              <w:t>”</w:t>
            </w:r>
            <w:r w:rsidRPr="00327394">
              <w:rPr>
                <w:rFonts w:asciiTheme="minorHAnsi" w:hAnsiTheme="minorHAnsi" w:cstheme="minorHAnsi"/>
                <w:bCs/>
                <w:i/>
                <w:iCs/>
                <w:color w:val="000000"/>
                <w:sz w:val="22"/>
                <w:szCs w:val="22"/>
              </w:rPr>
              <w:t xml:space="preserve">: </w:t>
            </w:r>
          </w:p>
          <w:p w14:paraId="16DE6526" w14:textId="77777777" w:rsidR="0027117B" w:rsidRPr="00327394" w:rsidRDefault="0027117B" w:rsidP="0027117B">
            <w:pPr>
              <w:rPr>
                <w:rFonts w:asciiTheme="minorHAnsi" w:hAnsiTheme="minorHAnsi" w:cstheme="minorHAnsi"/>
                <w:color w:val="000000"/>
                <w:sz w:val="22"/>
                <w:szCs w:val="22"/>
              </w:rPr>
            </w:pPr>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Statutul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grupului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producători</w:t>
            </w:r>
            <w:proofErr w:type="spellEnd"/>
            <w:r w:rsidRPr="00327394">
              <w:rPr>
                <w:rFonts w:asciiTheme="minorHAnsi" w:hAnsiTheme="minorHAnsi" w:cstheme="minorHAnsi"/>
                <w:color w:val="000000"/>
                <w:sz w:val="22"/>
                <w:szCs w:val="22"/>
              </w:rPr>
              <w:t xml:space="preserve">; </w:t>
            </w:r>
          </w:p>
          <w:p w14:paraId="6CDB2A5C" w14:textId="77777777" w:rsidR="0027117B" w:rsidRPr="00327394" w:rsidRDefault="0027117B" w:rsidP="0027117B">
            <w:pPr>
              <w:rPr>
                <w:rFonts w:asciiTheme="minorHAnsi" w:hAnsiTheme="minorHAnsi" w:cstheme="minorHAnsi"/>
                <w:color w:val="000000"/>
                <w:sz w:val="22"/>
                <w:szCs w:val="22"/>
              </w:rPr>
            </w:pPr>
            <w:r w:rsidRPr="00327394">
              <w:rPr>
                <w:rFonts w:asciiTheme="minorHAnsi" w:hAnsiTheme="minorHAnsi" w:cstheme="minorHAnsi"/>
                <w:color w:val="000000"/>
                <w:sz w:val="22"/>
                <w:szCs w:val="22"/>
              </w:rPr>
              <w:t>-</w:t>
            </w:r>
            <w:r w:rsidRPr="00327394">
              <w:rPr>
                <w:rFonts w:asciiTheme="minorHAnsi" w:hAnsiTheme="minorHAnsi" w:cstheme="minorHAnsi"/>
                <w:sz w:val="22"/>
                <w:szCs w:val="22"/>
                <w:lang w:eastAsia="ro-RO"/>
              </w:rPr>
              <w:t xml:space="preserve">Lista </w:t>
            </w:r>
            <w:proofErr w:type="spellStart"/>
            <w:r w:rsidRPr="00327394">
              <w:rPr>
                <w:rFonts w:asciiTheme="minorHAnsi" w:hAnsiTheme="minorHAnsi" w:cstheme="minorHAnsi"/>
                <w:sz w:val="22"/>
                <w:szCs w:val="22"/>
                <w:lang w:eastAsia="ro-RO"/>
              </w:rPr>
              <w:t>membrilor</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grupului</w:t>
            </w:r>
            <w:proofErr w:type="spellEnd"/>
            <w:r w:rsidRPr="00327394">
              <w:rPr>
                <w:rFonts w:asciiTheme="minorHAnsi" w:hAnsiTheme="minorHAnsi" w:cstheme="minorHAnsi"/>
                <w:sz w:val="22"/>
                <w:szCs w:val="22"/>
                <w:lang w:eastAsia="ro-RO"/>
              </w:rPr>
              <w:t xml:space="preserve"> de </w:t>
            </w:r>
            <w:proofErr w:type="spellStart"/>
            <w:r w:rsidRPr="00327394">
              <w:rPr>
                <w:rFonts w:asciiTheme="minorHAnsi" w:hAnsiTheme="minorHAnsi" w:cstheme="minorHAnsi"/>
                <w:sz w:val="22"/>
                <w:szCs w:val="22"/>
                <w:lang w:eastAsia="ro-RO"/>
              </w:rPr>
              <w:t>producători</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actualizată</w:t>
            </w:r>
            <w:proofErr w:type="spellEnd"/>
            <w:r w:rsidRPr="00327394">
              <w:rPr>
                <w:rFonts w:asciiTheme="minorHAnsi" w:hAnsiTheme="minorHAnsi" w:cstheme="minorHAnsi"/>
                <w:sz w:val="22"/>
                <w:szCs w:val="22"/>
                <w:lang w:eastAsia="ro-RO"/>
              </w:rPr>
              <w:t xml:space="preserve"> la data </w:t>
            </w:r>
            <w:proofErr w:type="spellStart"/>
            <w:r w:rsidRPr="00327394">
              <w:rPr>
                <w:rFonts w:asciiTheme="minorHAnsi" w:hAnsiTheme="minorHAnsi" w:cstheme="minorHAnsi"/>
                <w:sz w:val="22"/>
                <w:szCs w:val="22"/>
                <w:lang w:eastAsia="ro-RO"/>
              </w:rPr>
              <w:t>depunerii</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cererii</w:t>
            </w:r>
            <w:proofErr w:type="spellEnd"/>
            <w:r w:rsidRPr="00327394">
              <w:rPr>
                <w:rFonts w:asciiTheme="minorHAnsi" w:hAnsiTheme="minorHAnsi" w:cstheme="minorHAnsi"/>
                <w:sz w:val="22"/>
                <w:szCs w:val="22"/>
                <w:lang w:eastAsia="ro-RO"/>
              </w:rPr>
              <w:t xml:space="preserve"> de </w:t>
            </w:r>
            <w:proofErr w:type="spellStart"/>
            <w:r w:rsidRPr="00327394">
              <w:rPr>
                <w:rFonts w:asciiTheme="minorHAnsi" w:hAnsiTheme="minorHAnsi" w:cstheme="minorHAnsi"/>
                <w:sz w:val="22"/>
                <w:szCs w:val="22"/>
                <w:lang w:eastAsia="ro-RO"/>
              </w:rPr>
              <w:t>finanțare</w:t>
            </w:r>
            <w:proofErr w:type="spellEnd"/>
          </w:p>
          <w:p w14:paraId="454CE8B5" w14:textId="2EF4F72C" w:rsidR="0027117B" w:rsidRPr="00327394" w:rsidRDefault="0027117B" w:rsidP="0027117B">
            <w:pPr>
              <w:tabs>
                <w:tab w:val="left" w:pos="6700"/>
              </w:tabs>
              <w:jc w:val="both"/>
              <w:rPr>
                <w:rFonts w:asciiTheme="minorHAnsi" w:hAnsiTheme="minorHAnsi" w:cstheme="minorHAnsi"/>
                <w:sz w:val="22"/>
                <w:szCs w:val="22"/>
              </w:rPr>
            </w:pPr>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Pagina</w:t>
            </w:r>
            <w:proofErr w:type="spellEnd"/>
            <w:r w:rsidRPr="00327394">
              <w:rPr>
                <w:rFonts w:asciiTheme="minorHAnsi" w:hAnsiTheme="minorHAnsi" w:cstheme="minorHAnsi"/>
                <w:color w:val="000000"/>
                <w:sz w:val="22"/>
                <w:szCs w:val="22"/>
              </w:rPr>
              <w:t xml:space="preserve"> de internet: </w:t>
            </w:r>
            <w:hyperlink r:id="rId15" w:history="1">
              <w:r w:rsidRPr="00327394">
                <w:rPr>
                  <w:rFonts w:asciiTheme="minorHAnsi" w:hAnsiTheme="minorHAnsi" w:cstheme="minorHAnsi"/>
                  <w:color w:val="0000FF"/>
                  <w:sz w:val="22"/>
                  <w:szCs w:val="22"/>
                  <w:u w:val="single" w:color="0000FF"/>
                </w:rPr>
                <w:t>http://www.madr.ro/grupurile-si-organizatiile-de-producatori-recunoscute.html</w:t>
              </w:r>
            </w:hyperlink>
          </w:p>
        </w:tc>
        <w:tc>
          <w:tcPr>
            <w:tcW w:w="6311" w:type="dxa"/>
            <w:tcBorders>
              <w:top w:val="single" w:sz="4" w:space="0" w:color="auto"/>
              <w:left w:val="single" w:sz="4" w:space="0" w:color="auto"/>
              <w:bottom w:val="single" w:sz="4" w:space="0" w:color="auto"/>
              <w:right w:val="single" w:sz="4" w:space="0" w:color="auto"/>
            </w:tcBorders>
          </w:tcPr>
          <w:p w14:paraId="329F35E3" w14:textId="77777777" w:rsidR="00215B23" w:rsidRPr="00327394" w:rsidRDefault="0027117B" w:rsidP="003B110A">
            <w:pPr>
              <w:pStyle w:val="Listparagraf"/>
              <w:ind w:left="0"/>
              <w:jc w:val="both"/>
              <w:rPr>
                <w:rFonts w:asciiTheme="minorHAnsi" w:hAnsiTheme="minorHAnsi" w:cstheme="minorHAnsi"/>
                <w:sz w:val="22"/>
                <w:szCs w:val="22"/>
                <w:lang w:val="it-IT"/>
              </w:rPr>
            </w:pPr>
            <w:r w:rsidRPr="00327394">
              <w:rPr>
                <w:rFonts w:asciiTheme="minorHAnsi" w:hAnsiTheme="minorHAnsi" w:cstheme="minorHAnsi"/>
                <w:sz w:val="22"/>
                <w:szCs w:val="22"/>
                <w:lang w:val="it-IT"/>
              </w:rPr>
              <w:t>Expertul verifica daca solicitantul are sediul social sau punct de lucru in tertoriul GAL, si daca isi desfasoara activitatea in teritoriul GAL.</w:t>
            </w:r>
          </w:p>
          <w:p w14:paraId="6196A36D" w14:textId="77777777" w:rsidR="0027117B" w:rsidRPr="00327394" w:rsidRDefault="0027117B" w:rsidP="003B110A">
            <w:pPr>
              <w:pStyle w:val="Listparagraf"/>
              <w:ind w:left="0"/>
              <w:jc w:val="both"/>
              <w:rPr>
                <w:rFonts w:asciiTheme="minorHAnsi" w:hAnsiTheme="minorHAnsi" w:cstheme="minorHAnsi"/>
                <w:sz w:val="22"/>
                <w:szCs w:val="22"/>
                <w:lang w:val="it-IT"/>
              </w:rPr>
            </w:pPr>
            <w:r w:rsidRPr="00327394">
              <w:rPr>
                <w:rFonts w:asciiTheme="minorHAnsi" w:hAnsiTheme="minorHAnsi" w:cstheme="minorHAnsi"/>
                <w:sz w:val="22"/>
                <w:szCs w:val="22"/>
                <w:lang w:val="it-IT"/>
              </w:rPr>
              <w:t>Teritoriul GAL este format din 26 Comune, respectiv:</w:t>
            </w:r>
          </w:p>
          <w:p w14:paraId="1799349A" w14:textId="77777777" w:rsidR="00B53BD8" w:rsidRPr="00327394" w:rsidRDefault="00B53BD8" w:rsidP="00B53BD8">
            <w:pPr>
              <w:numPr>
                <w:ilvl w:val="0"/>
                <w:numId w:val="8"/>
              </w:numPr>
              <w:jc w:val="both"/>
              <w:rPr>
                <w:rFonts w:asciiTheme="minorHAnsi" w:hAnsiTheme="minorHAnsi" w:cstheme="minorHAnsi"/>
                <w:sz w:val="22"/>
                <w:szCs w:val="22"/>
                <w:lang w:val="it-IT"/>
              </w:rPr>
            </w:pPr>
            <w:proofErr w:type="spellStart"/>
            <w:r w:rsidRPr="00327394">
              <w:rPr>
                <w:rFonts w:asciiTheme="minorHAnsi" w:hAnsiTheme="minorHAnsi" w:cstheme="minorHAnsi"/>
                <w:sz w:val="22"/>
                <w:szCs w:val="22"/>
                <w:lang w:val="it-IT"/>
              </w:rPr>
              <w:t>Judetul</w:t>
            </w:r>
            <w:proofErr w:type="spellEnd"/>
            <w:r w:rsidRPr="00327394">
              <w:rPr>
                <w:rFonts w:asciiTheme="minorHAnsi" w:hAnsiTheme="minorHAnsi" w:cstheme="minorHAnsi"/>
                <w:sz w:val="22"/>
                <w:szCs w:val="22"/>
                <w:lang w:val="it-IT"/>
              </w:rPr>
              <w:t xml:space="preserve"> Hunedoara: </w:t>
            </w:r>
            <w:proofErr w:type="spellStart"/>
            <w:r w:rsidRPr="00327394">
              <w:rPr>
                <w:rFonts w:asciiTheme="minorHAnsi" w:hAnsiTheme="minorHAnsi" w:cstheme="minorHAnsi"/>
                <w:sz w:val="22"/>
                <w:szCs w:val="22"/>
                <w:lang w:val="it-IT"/>
              </w:rPr>
              <w:t>Comunele</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Baru</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Bănița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Bătrâna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Bretea</w:t>
            </w:r>
            <w:proofErr w:type="spellEnd"/>
            <w:r w:rsidRPr="00327394">
              <w:rPr>
                <w:rFonts w:asciiTheme="minorHAnsi" w:hAnsiTheme="minorHAnsi" w:cstheme="minorHAnsi"/>
                <w:sz w:val="22"/>
                <w:szCs w:val="22"/>
                <w:lang w:val="it-IT"/>
              </w:rPr>
              <w:t xml:space="preserve"> Romana, </w:t>
            </w:r>
            <w:proofErr w:type="spellStart"/>
            <w:r w:rsidRPr="00327394">
              <w:rPr>
                <w:rFonts w:asciiTheme="minorHAnsi" w:hAnsiTheme="minorHAnsi" w:cstheme="minorHAnsi"/>
                <w:sz w:val="22"/>
                <w:szCs w:val="22"/>
                <w:lang w:val="it-IT"/>
              </w:rPr>
              <w:t>Bunila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Cerbăl</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Cirjiti</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Densuș</w:t>
            </w:r>
            <w:proofErr w:type="spellEnd"/>
            <w:r w:rsidRPr="00327394">
              <w:rPr>
                <w:rFonts w:asciiTheme="minorHAnsi" w:hAnsiTheme="minorHAnsi" w:cstheme="minorHAnsi"/>
                <w:sz w:val="22"/>
                <w:szCs w:val="22"/>
                <w:lang w:val="it-IT"/>
              </w:rPr>
              <w:t xml:space="preserve">, Dobra, General Berthelot, </w:t>
            </w:r>
            <w:proofErr w:type="spellStart"/>
            <w:r w:rsidRPr="00327394">
              <w:rPr>
                <w:rFonts w:asciiTheme="minorHAnsi" w:hAnsiTheme="minorHAnsi" w:cstheme="minorHAnsi"/>
                <w:sz w:val="22"/>
                <w:szCs w:val="22"/>
                <w:lang w:val="it-IT"/>
              </w:rPr>
              <w:t>Ghelari</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Lăpugiu</w:t>
            </w:r>
            <w:proofErr w:type="spellEnd"/>
            <w:r w:rsidRPr="00327394">
              <w:rPr>
                <w:rFonts w:asciiTheme="minorHAnsi" w:hAnsiTheme="minorHAnsi" w:cstheme="minorHAnsi"/>
                <w:sz w:val="22"/>
                <w:szCs w:val="22"/>
                <w:lang w:val="it-IT"/>
              </w:rPr>
              <w:t xml:space="preserve"> de Jos, </w:t>
            </w:r>
            <w:proofErr w:type="spellStart"/>
            <w:r w:rsidRPr="00327394">
              <w:rPr>
                <w:rFonts w:asciiTheme="minorHAnsi" w:hAnsiTheme="minorHAnsi" w:cstheme="minorHAnsi"/>
                <w:sz w:val="22"/>
                <w:szCs w:val="22"/>
                <w:lang w:val="it-IT"/>
              </w:rPr>
              <w:t>Lelese</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Lunca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Cernii</w:t>
            </w:r>
            <w:proofErr w:type="spellEnd"/>
            <w:r w:rsidRPr="00327394">
              <w:rPr>
                <w:rFonts w:asciiTheme="minorHAnsi" w:hAnsiTheme="minorHAnsi" w:cstheme="minorHAnsi"/>
                <w:sz w:val="22"/>
                <w:szCs w:val="22"/>
                <w:lang w:val="it-IT"/>
              </w:rPr>
              <w:t xml:space="preserve"> de Jos, </w:t>
            </w:r>
            <w:proofErr w:type="spellStart"/>
            <w:r w:rsidRPr="00327394">
              <w:rPr>
                <w:rFonts w:asciiTheme="minorHAnsi" w:hAnsiTheme="minorHAnsi" w:cstheme="minorHAnsi"/>
                <w:sz w:val="22"/>
                <w:szCs w:val="22"/>
                <w:lang w:val="it-IT"/>
              </w:rPr>
              <w:t>Peștișu</w:t>
            </w:r>
            <w:proofErr w:type="spellEnd"/>
            <w:r w:rsidRPr="00327394">
              <w:rPr>
                <w:rFonts w:asciiTheme="minorHAnsi" w:hAnsiTheme="minorHAnsi" w:cstheme="minorHAnsi"/>
                <w:sz w:val="22"/>
                <w:szCs w:val="22"/>
                <w:lang w:val="it-IT"/>
              </w:rPr>
              <w:t xml:space="preserve"> Mic, </w:t>
            </w:r>
            <w:proofErr w:type="spellStart"/>
            <w:r w:rsidRPr="00327394">
              <w:rPr>
                <w:rFonts w:asciiTheme="minorHAnsi" w:hAnsiTheme="minorHAnsi" w:cstheme="minorHAnsi"/>
                <w:sz w:val="22"/>
                <w:szCs w:val="22"/>
                <w:lang w:val="it-IT"/>
              </w:rPr>
              <w:t>Pui</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Răchitova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Rîu</w:t>
            </w:r>
            <w:proofErr w:type="spellEnd"/>
            <w:r w:rsidRPr="00327394">
              <w:rPr>
                <w:rFonts w:asciiTheme="minorHAnsi" w:hAnsiTheme="minorHAnsi" w:cstheme="minorHAnsi"/>
                <w:sz w:val="22"/>
                <w:szCs w:val="22"/>
                <w:lang w:val="it-IT"/>
              </w:rPr>
              <w:t xml:space="preserve"> de Mori, </w:t>
            </w:r>
            <w:proofErr w:type="spellStart"/>
            <w:r w:rsidRPr="00327394">
              <w:rPr>
                <w:rFonts w:asciiTheme="minorHAnsi" w:hAnsiTheme="minorHAnsi" w:cstheme="minorHAnsi"/>
                <w:sz w:val="22"/>
                <w:szCs w:val="22"/>
                <w:lang w:val="it-IT"/>
              </w:rPr>
              <w:t>Sălașu</w:t>
            </w:r>
            <w:proofErr w:type="spellEnd"/>
            <w:r w:rsidRPr="00327394">
              <w:rPr>
                <w:rFonts w:asciiTheme="minorHAnsi" w:hAnsiTheme="minorHAnsi" w:cstheme="minorHAnsi"/>
                <w:sz w:val="22"/>
                <w:szCs w:val="22"/>
                <w:lang w:val="it-IT"/>
              </w:rPr>
              <w:t xml:space="preserve"> de Sus, </w:t>
            </w:r>
            <w:proofErr w:type="spellStart"/>
            <w:r w:rsidRPr="00327394">
              <w:rPr>
                <w:rFonts w:asciiTheme="minorHAnsi" w:hAnsiTheme="minorHAnsi" w:cstheme="minorHAnsi"/>
                <w:sz w:val="22"/>
                <w:szCs w:val="22"/>
                <w:lang w:val="it-IT"/>
              </w:rPr>
              <w:t>Sarmizegetusa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Sântămăria-Orlea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Teliucu</w:t>
            </w:r>
            <w:proofErr w:type="spellEnd"/>
            <w:r w:rsidRPr="00327394">
              <w:rPr>
                <w:rFonts w:asciiTheme="minorHAnsi" w:hAnsiTheme="minorHAnsi" w:cstheme="minorHAnsi"/>
                <w:sz w:val="22"/>
                <w:szCs w:val="22"/>
                <w:lang w:val="it-IT"/>
              </w:rPr>
              <w:t xml:space="preserve"> Inferior, </w:t>
            </w:r>
            <w:proofErr w:type="spellStart"/>
            <w:r w:rsidRPr="00327394">
              <w:rPr>
                <w:rFonts w:asciiTheme="minorHAnsi" w:hAnsiTheme="minorHAnsi" w:cstheme="minorHAnsi"/>
                <w:sz w:val="22"/>
                <w:szCs w:val="22"/>
                <w:lang w:val="it-IT"/>
              </w:rPr>
              <w:t>Toplița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Totești</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Vețel</w:t>
            </w:r>
            <w:proofErr w:type="spellEnd"/>
            <w:r w:rsidRPr="00327394">
              <w:rPr>
                <w:rFonts w:asciiTheme="minorHAnsi" w:hAnsiTheme="minorHAnsi" w:cstheme="minorHAnsi"/>
                <w:sz w:val="22"/>
                <w:szCs w:val="22"/>
                <w:lang w:val="it-IT"/>
              </w:rPr>
              <w:t>.</w:t>
            </w:r>
          </w:p>
          <w:p w14:paraId="6B83A86C" w14:textId="77777777" w:rsidR="00B53BD8" w:rsidRPr="00327394" w:rsidRDefault="00B53BD8" w:rsidP="00B53BD8">
            <w:pPr>
              <w:numPr>
                <w:ilvl w:val="0"/>
                <w:numId w:val="8"/>
              </w:numPr>
              <w:jc w:val="both"/>
              <w:rPr>
                <w:rFonts w:asciiTheme="minorHAnsi" w:hAnsiTheme="minorHAnsi" w:cstheme="minorHAnsi"/>
                <w:sz w:val="22"/>
                <w:szCs w:val="22"/>
                <w:lang w:val="it-IT"/>
              </w:rPr>
            </w:pPr>
            <w:proofErr w:type="spellStart"/>
            <w:r w:rsidRPr="00327394">
              <w:rPr>
                <w:rFonts w:asciiTheme="minorHAnsi" w:hAnsiTheme="minorHAnsi" w:cstheme="minorHAnsi"/>
                <w:sz w:val="22"/>
                <w:szCs w:val="22"/>
                <w:lang w:val="it-IT"/>
              </w:rPr>
              <w:t>Judetul</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Caras</w:t>
            </w:r>
            <w:proofErr w:type="spellEnd"/>
            <w:r w:rsidRPr="00327394">
              <w:rPr>
                <w:rFonts w:asciiTheme="minorHAnsi" w:hAnsiTheme="minorHAnsi" w:cstheme="minorHAnsi"/>
                <w:sz w:val="22"/>
                <w:szCs w:val="22"/>
                <w:lang w:val="it-IT"/>
              </w:rPr>
              <w:t xml:space="preserve"> Severin: </w:t>
            </w:r>
            <w:proofErr w:type="spellStart"/>
            <w:r w:rsidRPr="00327394">
              <w:rPr>
                <w:rFonts w:asciiTheme="minorHAnsi" w:hAnsiTheme="minorHAnsi" w:cstheme="minorHAnsi"/>
                <w:sz w:val="22"/>
                <w:szCs w:val="22"/>
                <w:lang w:val="it-IT"/>
              </w:rPr>
              <w:t>Comuna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Rusca</w:t>
            </w:r>
            <w:proofErr w:type="spellEnd"/>
            <w:r w:rsidRPr="00327394">
              <w:rPr>
                <w:rFonts w:asciiTheme="minorHAnsi" w:hAnsiTheme="minorHAnsi" w:cstheme="minorHAnsi"/>
                <w:sz w:val="22"/>
                <w:szCs w:val="22"/>
                <w:lang w:val="it-IT"/>
              </w:rPr>
              <w:t xml:space="preserve"> </w:t>
            </w:r>
            <w:proofErr w:type="spellStart"/>
            <w:r w:rsidRPr="00327394">
              <w:rPr>
                <w:rFonts w:asciiTheme="minorHAnsi" w:hAnsiTheme="minorHAnsi" w:cstheme="minorHAnsi"/>
                <w:sz w:val="22"/>
                <w:szCs w:val="22"/>
                <w:lang w:val="it-IT"/>
              </w:rPr>
              <w:t>Montană</w:t>
            </w:r>
            <w:proofErr w:type="spellEnd"/>
            <w:r w:rsidRPr="00327394">
              <w:rPr>
                <w:rFonts w:asciiTheme="minorHAnsi" w:hAnsiTheme="minorHAnsi" w:cstheme="minorHAnsi"/>
                <w:sz w:val="22"/>
                <w:szCs w:val="22"/>
                <w:lang w:val="it-IT"/>
              </w:rPr>
              <w:t>.</w:t>
            </w:r>
          </w:p>
          <w:p w14:paraId="13E167A4" w14:textId="344159CF" w:rsidR="00B53BD8" w:rsidRPr="00327394" w:rsidRDefault="00B53BD8" w:rsidP="003B110A">
            <w:pPr>
              <w:pStyle w:val="Listparagraf"/>
              <w:ind w:left="0"/>
              <w:jc w:val="both"/>
              <w:rPr>
                <w:rFonts w:asciiTheme="minorHAnsi" w:hAnsiTheme="minorHAnsi" w:cstheme="minorHAnsi"/>
                <w:bCs/>
                <w:color w:val="000000"/>
                <w:sz w:val="22"/>
                <w:szCs w:val="22"/>
              </w:rPr>
            </w:pPr>
            <w:r w:rsidRPr="00327394">
              <w:rPr>
                <w:rFonts w:asciiTheme="minorHAnsi" w:hAnsiTheme="minorHAnsi" w:cstheme="minorHAnsi"/>
                <w:bCs/>
                <w:color w:val="000000"/>
                <w:sz w:val="22"/>
                <w:szCs w:val="22"/>
              </w:rPr>
              <w:t xml:space="preserve">In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in care </w:t>
            </w:r>
            <w:proofErr w:type="spellStart"/>
            <w:r w:rsidRPr="00327394">
              <w:rPr>
                <w:rFonts w:asciiTheme="minorHAnsi" w:hAnsiTheme="minorHAnsi" w:cstheme="minorHAnsi"/>
                <w:bCs/>
                <w:color w:val="000000"/>
                <w:sz w:val="22"/>
                <w:szCs w:val="22"/>
              </w:rPr>
              <w:t>aceasta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conditie</w:t>
            </w:r>
            <w:proofErr w:type="spellEnd"/>
            <w:r w:rsidRPr="00327394">
              <w:rPr>
                <w:rFonts w:asciiTheme="minorHAnsi" w:hAnsiTheme="minorHAnsi" w:cstheme="minorHAnsi"/>
                <w:bCs/>
                <w:color w:val="000000"/>
                <w:sz w:val="22"/>
                <w:szCs w:val="22"/>
              </w:rPr>
              <w:t xml:space="preserve"> nu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indeplinita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inclusiv</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dupa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raspunsul</w:t>
            </w:r>
            <w:proofErr w:type="spellEnd"/>
            <w:r w:rsidRPr="00327394">
              <w:rPr>
                <w:rFonts w:asciiTheme="minorHAnsi" w:hAnsiTheme="minorHAnsi" w:cstheme="minorHAnsi"/>
                <w:bCs/>
                <w:color w:val="000000"/>
                <w:sz w:val="22"/>
                <w:szCs w:val="22"/>
              </w:rPr>
              <w:t xml:space="preserve"> la </w:t>
            </w:r>
            <w:proofErr w:type="spellStart"/>
            <w:r w:rsidRPr="00327394">
              <w:rPr>
                <w:rFonts w:asciiTheme="minorHAnsi" w:hAnsiTheme="minorHAnsi" w:cstheme="minorHAnsi"/>
                <w:bCs/>
                <w:color w:val="000000"/>
                <w:sz w:val="22"/>
                <w:szCs w:val="22"/>
              </w:rPr>
              <w:t>informatii</w:t>
            </w:r>
            <w:proofErr w:type="spellEnd"/>
            <w:r w:rsidRPr="00327394">
              <w:rPr>
                <w:rFonts w:asciiTheme="minorHAnsi" w:hAnsiTheme="minorHAnsi" w:cstheme="minorHAnsi"/>
                <w:bCs/>
                <w:color w:val="000000"/>
                <w:sz w:val="22"/>
                <w:szCs w:val="22"/>
              </w:rPr>
              <w:t xml:space="preserve"> </w:t>
            </w:r>
            <w:proofErr w:type="spellStart"/>
            <w:r w:rsidR="00BE2090" w:rsidRPr="00327394">
              <w:rPr>
                <w:rFonts w:asciiTheme="minorHAnsi" w:hAnsiTheme="minorHAnsi" w:cstheme="minorHAnsi"/>
                <w:bCs/>
                <w:color w:val="000000"/>
                <w:sz w:val="22"/>
                <w:szCs w:val="22"/>
              </w:rPr>
              <w:t>s</w:t>
            </w:r>
            <w:r w:rsidRPr="00327394">
              <w:rPr>
                <w:rFonts w:asciiTheme="minorHAnsi" w:hAnsiTheme="minorHAnsi" w:cstheme="minorHAnsi"/>
                <w:bCs/>
                <w:color w:val="000000"/>
                <w:sz w:val="22"/>
                <w:szCs w:val="22"/>
              </w:rPr>
              <w:t>uplimentare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daca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pro</w:t>
            </w:r>
            <w:r w:rsidR="00BE2090" w:rsidRPr="00327394">
              <w:rPr>
                <w:rFonts w:asciiTheme="minorHAnsi" w:hAnsiTheme="minorHAnsi" w:cstheme="minorHAnsi"/>
                <w:bCs/>
                <w:color w:val="000000"/>
                <w:sz w:val="22"/>
                <w:szCs w:val="22"/>
              </w:rPr>
              <w:t>i</w:t>
            </w:r>
            <w:r w:rsidRPr="00327394">
              <w:rPr>
                <w:rFonts w:asciiTheme="minorHAnsi" w:hAnsiTheme="minorHAnsi" w:cstheme="minorHAnsi"/>
                <w:bCs/>
                <w:color w:val="000000"/>
                <w:sz w:val="22"/>
                <w:szCs w:val="22"/>
              </w:rPr>
              <w:t>ectul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va</w:t>
            </w:r>
            <w:proofErr w:type="spellEnd"/>
            <w:r w:rsidRPr="00327394">
              <w:rPr>
                <w:rFonts w:asciiTheme="minorHAnsi" w:hAnsiTheme="minorHAnsi" w:cstheme="minorHAnsi"/>
                <w:bCs/>
                <w:color w:val="000000"/>
                <w:sz w:val="22"/>
                <w:szCs w:val="22"/>
              </w:rPr>
              <w:t xml:space="preserve"> fi declarant </w:t>
            </w:r>
            <w:proofErr w:type="spellStart"/>
            <w:r w:rsidRPr="00327394">
              <w:rPr>
                <w:rFonts w:asciiTheme="minorHAnsi" w:hAnsiTheme="minorHAnsi" w:cstheme="minorHAnsi"/>
                <w:bCs/>
                <w:color w:val="000000"/>
                <w:sz w:val="22"/>
                <w:szCs w:val="22"/>
              </w:rPr>
              <w:t>neeligibil</w:t>
            </w:r>
            <w:proofErr w:type="spellEnd"/>
            <w:r w:rsidRPr="00327394">
              <w:rPr>
                <w:rFonts w:asciiTheme="minorHAnsi" w:hAnsiTheme="minorHAnsi" w:cstheme="minorHAnsi"/>
                <w:bCs/>
                <w:color w:val="000000"/>
                <w:sz w:val="22"/>
                <w:szCs w:val="22"/>
              </w:rPr>
              <w:t xml:space="preserve">. </w:t>
            </w:r>
          </w:p>
          <w:p w14:paraId="2D5BE6D0" w14:textId="1011BF37" w:rsidR="0027117B" w:rsidRPr="00327394" w:rsidRDefault="00B53BD8" w:rsidP="003B110A">
            <w:pPr>
              <w:pStyle w:val="Listparagraf"/>
              <w:ind w:left="0"/>
              <w:jc w:val="both"/>
              <w:rPr>
                <w:rFonts w:asciiTheme="minorHAnsi" w:hAnsiTheme="minorHAnsi" w:cstheme="minorHAnsi"/>
                <w:b/>
                <w:color w:val="000000"/>
                <w:sz w:val="22"/>
                <w:szCs w:val="22"/>
              </w:rPr>
            </w:pP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r w:rsidRPr="00327394">
              <w:rPr>
                <w:rFonts w:asciiTheme="minorHAnsi" w:hAnsiTheme="minorHAnsi" w:cstheme="minorHAnsi"/>
                <w:b/>
                <w:color w:val="000000"/>
                <w:sz w:val="22"/>
                <w:szCs w:val="22"/>
              </w:rPr>
              <w:t>.</w:t>
            </w:r>
          </w:p>
          <w:p w14:paraId="66101E08" w14:textId="49C533AA" w:rsidR="00B53BD8" w:rsidRPr="00327394" w:rsidRDefault="00B53BD8" w:rsidP="003B110A">
            <w:pPr>
              <w:pStyle w:val="Listparagraf"/>
              <w:ind w:left="0"/>
              <w:jc w:val="both"/>
              <w:rPr>
                <w:rFonts w:asciiTheme="minorHAnsi" w:hAnsiTheme="minorHAnsi" w:cstheme="minorHAnsi"/>
                <w:sz w:val="22"/>
                <w:szCs w:val="22"/>
                <w:lang w:val="it-IT"/>
              </w:rPr>
            </w:pPr>
          </w:p>
        </w:tc>
      </w:tr>
    </w:tbl>
    <w:p w14:paraId="7570DAA7" w14:textId="3D4B6400" w:rsidR="0080134F" w:rsidRPr="00327394" w:rsidRDefault="0080134F" w:rsidP="0080134F">
      <w:pPr>
        <w:spacing w:before="120" w:after="120"/>
        <w:jc w:val="both"/>
        <w:rPr>
          <w:rFonts w:asciiTheme="minorHAnsi" w:eastAsia="Calibri" w:hAnsiTheme="minorHAnsi" w:cstheme="minorHAnsi"/>
          <w:b/>
          <w:bCs/>
          <w:lang w:val="ro-RO"/>
        </w:rPr>
      </w:pPr>
      <w:r w:rsidRPr="00327394">
        <w:rPr>
          <w:rFonts w:asciiTheme="minorHAnsi" w:eastAsia="Calibri" w:hAnsiTheme="minorHAnsi" w:cstheme="minorHAnsi"/>
          <w:b/>
          <w:bCs/>
          <w:lang w:val="ro-RO"/>
        </w:rPr>
        <w:t xml:space="preserve">EG3 </w:t>
      </w:r>
      <w:proofErr w:type="spellStart"/>
      <w:r w:rsidR="00BE2090" w:rsidRPr="00327394">
        <w:rPr>
          <w:rFonts w:asciiTheme="minorHAnsi" w:hAnsiTheme="minorHAnsi" w:cstheme="minorHAnsi"/>
          <w:sz w:val="22"/>
          <w:szCs w:val="22"/>
        </w:rPr>
        <w:t>Solicitantul</w:t>
      </w:r>
      <w:proofErr w:type="spellEnd"/>
      <w:r w:rsidR="00BE2090" w:rsidRPr="00327394">
        <w:rPr>
          <w:rFonts w:asciiTheme="minorHAnsi" w:hAnsiTheme="minorHAnsi" w:cstheme="minorHAnsi"/>
          <w:sz w:val="22"/>
          <w:szCs w:val="22"/>
        </w:rPr>
        <w:t xml:space="preserve"> </w:t>
      </w:r>
      <w:proofErr w:type="spellStart"/>
      <w:r w:rsidR="00BE2090" w:rsidRPr="00327394">
        <w:rPr>
          <w:rFonts w:asciiTheme="minorHAnsi" w:hAnsiTheme="minorHAnsi" w:cstheme="minorHAnsi"/>
          <w:sz w:val="22"/>
          <w:szCs w:val="22"/>
        </w:rPr>
        <w:t>este</w:t>
      </w:r>
      <w:proofErr w:type="spellEnd"/>
      <w:r w:rsidR="00BE2090" w:rsidRPr="00327394">
        <w:rPr>
          <w:rFonts w:asciiTheme="minorHAnsi" w:hAnsiTheme="minorHAnsi" w:cstheme="minorHAnsi"/>
          <w:sz w:val="22"/>
          <w:szCs w:val="22"/>
        </w:rPr>
        <w:t xml:space="preserve"> un </w:t>
      </w:r>
      <w:proofErr w:type="spellStart"/>
      <w:r w:rsidR="00BE2090" w:rsidRPr="00327394">
        <w:rPr>
          <w:rFonts w:asciiTheme="minorHAnsi" w:hAnsiTheme="minorHAnsi" w:cstheme="minorHAnsi"/>
          <w:sz w:val="22"/>
          <w:szCs w:val="22"/>
        </w:rPr>
        <w:t>fermier</w:t>
      </w:r>
      <w:proofErr w:type="spellEnd"/>
      <w:r w:rsidR="00BE2090" w:rsidRPr="00327394">
        <w:rPr>
          <w:rFonts w:asciiTheme="minorHAnsi" w:hAnsiTheme="minorHAnsi" w:cstheme="minorHAnsi"/>
          <w:sz w:val="22"/>
          <w:szCs w:val="22"/>
        </w:rPr>
        <w:t xml:space="preserve"> </w:t>
      </w:r>
      <w:proofErr w:type="spellStart"/>
      <w:r w:rsidR="00BE2090" w:rsidRPr="00327394">
        <w:rPr>
          <w:rFonts w:asciiTheme="minorHAnsi" w:hAnsiTheme="minorHAnsi" w:cstheme="minorHAnsi"/>
          <w:sz w:val="22"/>
          <w:szCs w:val="22"/>
        </w:rPr>
        <w:t>activ</w:t>
      </w:r>
      <w:proofErr w:type="spellEnd"/>
      <w:r w:rsidR="00BE2090" w:rsidRPr="00327394">
        <w:rPr>
          <w:rFonts w:asciiTheme="minorHAnsi" w:hAnsiTheme="minorHAnsi" w:cstheme="minorHAnsi"/>
          <w:sz w:val="22"/>
          <w:szCs w:val="22"/>
        </w:rPr>
        <w:t xml:space="preserve"> (</w:t>
      </w:r>
      <w:proofErr w:type="spellStart"/>
      <w:r w:rsidR="00BE2090" w:rsidRPr="00327394">
        <w:rPr>
          <w:rFonts w:asciiTheme="minorHAnsi" w:hAnsiTheme="minorHAnsi" w:cstheme="minorHAnsi"/>
          <w:sz w:val="22"/>
          <w:szCs w:val="22"/>
        </w:rPr>
        <w:t>sau</w:t>
      </w:r>
      <w:proofErr w:type="spellEnd"/>
      <w:r w:rsidR="00BE2090" w:rsidRPr="00327394">
        <w:rPr>
          <w:rFonts w:asciiTheme="minorHAnsi" w:hAnsiTheme="minorHAnsi" w:cstheme="minorHAnsi"/>
          <w:sz w:val="22"/>
          <w:szCs w:val="22"/>
        </w:rPr>
        <w:t xml:space="preserve"> un </w:t>
      </w:r>
      <w:proofErr w:type="spellStart"/>
      <w:r w:rsidR="00BE2090" w:rsidRPr="00327394">
        <w:rPr>
          <w:rFonts w:asciiTheme="minorHAnsi" w:hAnsiTheme="minorHAnsi" w:cstheme="minorHAnsi"/>
          <w:sz w:val="22"/>
          <w:szCs w:val="22"/>
        </w:rPr>
        <w:t>grup</w:t>
      </w:r>
      <w:proofErr w:type="spellEnd"/>
      <w:r w:rsidR="00BE2090" w:rsidRPr="00327394">
        <w:rPr>
          <w:rFonts w:asciiTheme="minorHAnsi" w:hAnsiTheme="minorHAnsi" w:cstheme="minorHAnsi"/>
          <w:sz w:val="22"/>
          <w:szCs w:val="22"/>
        </w:rPr>
        <w:t xml:space="preserve"> de </w:t>
      </w:r>
      <w:proofErr w:type="spellStart"/>
      <w:r w:rsidR="00BE2090" w:rsidRPr="00327394">
        <w:rPr>
          <w:rFonts w:asciiTheme="minorHAnsi" w:hAnsiTheme="minorHAnsi" w:cstheme="minorHAnsi"/>
          <w:sz w:val="22"/>
          <w:szCs w:val="22"/>
        </w:rPr>
        <w:t>fermieri</w:t>
      </w:r>
      <w:proofErr w:type="spellEnd"/>
      <w:r w:rsidR="00BE2090" w:rsidRPr="00327394">
        <w:rPr>
          <w:rFonts w:asciiTheme="minorHAnsi" w:hAnsiTheme="minorHAnsi" w:cstheme="minorHAnsi"/>
          <w:sz w:val="22"/>
          <w:szCs w:val="22"/>
        </w:rPr>
        <w:t xml:space="preserve">) care </w:t>
      </w:r>
      <w:proofErr w:type="spellStart"/>
      <w:r w:rsidR="00BE2090" w:rsidRPr="00327394">
        <w:rPr>
          <w:rFonts w:asciiTheme="minorHAnsi" w:hAnsiTheme="minorHAnsi" w:cstheme="minorHAnsi"/>
          <w:sz w:val="22"/>
          <w:szCs w:val="22"/>
        </w:rPr>
        <w:t>deține</w:t>
      </w:r>
      <w:proofErr w:type="spellEnd"/>
      <w:r w:rsidR="00BE2090" w:rsidRPr="00327394">
        <w:rPr>
          <w:rFonts w:asciiTheme="minorHAnsi" w:hAnsiTheme="minorHAnsi" w:cstheme="minorHAnsi"/>
          <w:sz w:val="22"/>
          <w:szCs w:val="22"/>
        </w:rPr>
        <w:t xml:space="preserve"> o </w:t>
      </w:r>
      <w:proofErr w:type="spellStart"/>
      <w:r w:rsidR="00BE2090" w:rsidRPr="00327394">
        <w:rPr>
          <w:rFonts w:asciiTheme="minorHAnsi" w:hAnsiTheme="minorHAnsi" w:cstheme="minorHAnsi"/>
          <w:sz w:val="22"/>
          <w:szCs w:val="22"/>
        </w:rPr>
        <w:t>exploatație</w:t>
      </w:r>
      <w:proofErr w:type="spellEnd"/>
      <w:r w:rsidR="00BE2090" w:rsidRPr="00327394">
        <w:rPr>
          <w:rFonts w:asciiTheme="minorHAnsi" w:hAnsiTheme="minorHAnsi" w:cstheme="minorHAnsi"/>
          <w:sz w:val="22"/>
          <w:szCs w:val="22"/>
        </w:rPr>
        <w:t xml:space="preserve"> </w:t>
      </w:r>
      <w:proofErr w:type="spellStart"/>
      <w:r w:rsidR="00BE2090" w:rsidRPr="00327394">
        <w:rPr>
          <w:rFonts w:asciiTheme="minorHAnsi" w:hAnsiTheme="minorHAnsi" w:cstheme="minorHAnsi"/>
          <w:sz w:val="22"/>
          <w:szCs w:val="22"/>
        </w:rPr>
        <w:t>agricolă</w:t>
      </w:r>
      <w:proofErr w:type="spellEnd"/>
      <w:r w:rsidR="00BE2090" w:rsidRPr="00327394">
        <w:rPr>
          <w:rFonts w:asciiTheme="minorHAnsi" w:hAnsiTheme="minorHAnsi" w:cstheme="minorHAnsi"/>
          <w:sz w:val="22"/>
          <w:szCs w:val="22"/>
        </w:rPr>
        <w:t xml:space="preserve"> </w:t>
      </w:r>
      <w:proofErr w:type="spellStart"/>
      <w:r w:rsidR="00BE2090" w:rsidRPr="00327394">
        <w:rPr>
          <w:rFonts w:asciiTheme="minorHAnsi" w:hAnsiTheme="minorHAnsi" w:cstheme="minorHAnsi"/>
          <w:sz w:val="22"/>
          <w:szCs w:val="22"/>
        </w:rPr>
        <w:t>situata</w:t>
      </w:r>
      <w:proofErr w:type="spellEnd"/>
      <w:r w:rsidR="00BE2090" w:rsidRPr="00327394">
        <w:rPr>
          <w:rFonts w:asciiTheme="minorHAnsi" w:hAnsiTheme="minorHAnsi" w:cstheme="minorHAnsi"/>
          <w:sz w:val="22"/>
          <w:szCs w:val="22"/>
        </w:rPr>
        <w:t xml:space="preserve"> in </w:t>
      </w:r>
      <w:proofErr w:type="spellStart"/>
      <w:r w:rsidR="00BE2090" w:rsidRPr="00327394">
        <w:rPr>
          <w:rFonts w:asciiTheme="minorHAnsi" w:hAnsiTheme="minorHAnsi" w:cstheme="minorHAnsi"/>
          <w:sz w:val="22"/>
          <w:szCs w:val="22"/>
        </w:rPr>
        <w:t>teritoriul</w:t>
      </w:r>
      <w:proofErr w:type="spellEnd"/>
      <w:r w:rsidR="00BE2090" w:rsidRPr="00327394">
        <w:rPr>
          <w:rFonts w:asciiTheme="minorHAnsi" w:hAnsiTheme="minorHAnsi" w:cstheme="minorHAnsi"/>
          <w:sz w:val="22"/>
          <w:szCs w:val="22"/>
        </w:rPr>
        <w:t xml:space="preserve"> GAL</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80134F" w:rsidRPr="00327394" w14:paraId="59272B43" w14:textId="77777777" w:rsidTr="003B110A">
        <w:tc>
          <w:tcPr>
            <w:tcW w:w="3544" w:type="dxa"/>
            <w:tcBorders>
              <w:top w:val="single" w:sz="4" w:space="0" w:color="auto"/>
              <w:left w:val="single" w:sz="4" w:space="0" w:color="auto"/>
              <w:bottom w:val="single" w:sz="4" w:space="0" w:color="auto"/>
              <w:right w:val="single" w:sz="4" w:space="0" w:color="auto"/>
            </w:tcBorders>
          </w:tcPr>
          <w:p w14:paraId="05812565" w14:textId="77777777" w:rsidR="0080134F" w:rsidRPr="00327394" w:rsidRDefault="0080134F" w:rsidP="003B110A">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46843662" w14:textId="77777777" w:rsidR="0080134F" w:rsidRPr="00327394" w:rsidRDefault="0080134F" w:rsidP="003B110A">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94405C" w:rsidRPr="00327394" w14:paraId="19757680" w14:textId="77777777" w:rsidTr="00000C12">
        <w:tc>
          <w:tcPr>
            <w:tcW w:w="3544" w:type="dxa"/>
            <w:tcBorders>
              <w:top w:val="single" w:sz="4" w:space="0" w:color="auto"/>
              <w:left w:val="single" w:sz="4" w:space="0" w:color="auto"/>
              <w:bottom w:val="single" w:sz="4" w:space="0" w:color="auto"/>
              <w:right w:val="single" w:sz="4" w:space="0" w:color="auto"/>
            </w:tcBorders>
            <w:vAlign w:val="center"/>
          </w:tcPr>
          <w:p w14:paraId="48F1658D" w14:textId="77777777" w:rsidR="0094405C" w:rsidRPr="00327394" w:rsidRDefault="0094405C" w:rsidP="00336A69">
            <w:pPr>
              <w:overflowPunct w:val="0"/>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5B66609A" w14:textId="77777777" w:rsidR="0094405C" w:rsidRPr="00327394" w:rsidRDefault="0094405C" w:rsidP="00336A69">
            <w:pPr>
              <w:overflowPunct w:val="0"/>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7347D7F3" w14:textId="263468DC" w:rsidR="0094405C" w:rsidRPr="00327394" w:rsidRDefault="00336A69" w:rsidP="00336A69">
            <w:pPr>
              <w:tabs>
                <w:tab w:val="left" w:pos="6700"/>
              </w:tabs>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Registrul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agricol</w:t>
            </w:r>
            <w:proofErr w:type="spellEnd"/>
          </w:p>
          <w:p w14:paraId="43A782D5" w14:textId="7DC0931F" w:rsidR="00336A69" w:rsidRPr="00327394" w:rsidRDefault="00336A69" w:rsidP="00336A69">
            <w:pPr>
              <w:tabs>
                <w:tab w:val="left" w:pos="6700"/>
              </w:tabs>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Declaratia</w:t>
            </w:r>
            <w:proofErr w:type="spellEnd"/>
            <w:r w:rsidRPr="00327394">
              <w:rPr>
                <w:rFonts w:asciiTheme="minorHAnsi" w:hAnsiTheme="minorHAnsi" w:cstheme="minorHAnsi"/>
                <w:color w:val="000000"/>
                <w:sz w:val="22"/>
                <w:szCs w:val="22"/>
              </w:rPr>
              <w:t xml:space="preserve"> APIA</w:t>
            </w:r>
          </w:p>
          <w:p w14:paraId="5FD91441" w14:textId="088F71E4" w:rsidR="00336A69" w:rsidRPr="00327394" w:rsidRDefault="00336A69" w:rsidP="00336A69">
            <w:pPr>
              <w:overflowPunct w:val="0"/>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Document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efectivul</w:t>
            </w:r>
            <w:proofErr w:type="spellEnd"/>
            <w:r w:rsidRPr="00327394">
              <w:rPr>
                <w:rFonts w:asciiTheme="minorHAnsi" w:hAnsiTheme="minorHAnsi" w:cstheme="minorHAnsi"/>
                <w:color w:val="000000"/>
                <w:sz w:val="22"/>
                <w:szCs w:val="22"/>
              </w:rPr>
              <w:t xml:space="preserve"> de</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animale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deţinut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proprietate</w:t>
            </w:r>
            <w:proofErr w:type="spellEnd"/>
          </w:p>
          <w:p w14:paraId="3F88FA29" w14:textId="1C974BE9" w:rsidR="00336A69" w:rsidRPr="00327394" w:rsidRDefault="00336A69" w:rsidP="0094405C">
            <w:pPr>
              <w:tabs>
                <w:tab w:val="left" w:pos="6700"/>
              </w:tabs>
              <w:jc w:val="both"/>
              <w:rPr>
                <w:rFonts w:asciiTheme="minorHAnsi" w:hAnsiTheme="minorHAnsi" w:cstheme="minorHAnsi"/>
                <w:sz w:val="22"/>
                <w:szCs w:val="22"/>
              </w:rPr>
            </w:pPr>
          </w:p>
        </w:tc>
        <w:tc>
          <w:tcPr>
            <w:tcW w:w="6311" w:type="dxa"/>
            <w:tcBorders>
              <w:top w:val="single" w:sz="4" w:space="0" w:color="auto"/>
              <w:left w:val="single" w:sz="4" w:space="0" w:color="auto"/>
              <w:bottom w:val="single" w:sz="4" w:space="0" w:color="auto"/>
              <w:right w:val="single" w:sz="4" w:space="0" w:color="auto"/>
            </w:tcBorders>
          </w:tcPr>
          <w:p w14:paraId="18770BA3" w14:textId="69B82C23" w:rsidR="0094405C" w:rsidRPr="00327394" w:rsidRDefault="0094405C" w:rsidP="0094405C">
            <w:pPr>
              <w:contextualSpacing/>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daca</w:t>
            </w:r>
            <w:proofErr w:type="spellEnd"/>
            <w:r w:rsidR="005B0555"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este</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inregistrat</w:t>
            </w:r>
            <w:proofErr w:type="spellEnd"/>
            <w:r w:rsidR="005B0555" w:rsidRPr="00327394">
              <w:rPr>
                <w:rFonts w:asciiTheme="minorHAnsi" w:hAnsiTheme="minorHAnsi" w:cstheme="minorHAnsi"/>
                <w:color w:val="000000"/>
                <w:sz w:val="22"/>
                <w:szCs w:val="22"/>
              </w:rPr>
              <w:t xml:space="preserve"> in </w:t>
            </w:r>
            <w:proofErr w:type="spellStart"/>
            <w:r w:rsidR="005B0555" w:rsidRPr="00327394">
              <w:rPr>
                <w:rFonts w:asciiTheme="minorHAnsi" w:hAnsiTheme="minorHAnsi" w:cstheme="minorHAnsi"/>
                <w:color w:val="000000"/>
                <w:sz w:val="22"/>
                <w:szCs w:val="22"/>
              </w:rPr>
              <w:t>Registrului</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agricol</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declaratiei</w:t>
            </w:r>
            <w:proofErr w:type="spellEnd"/>
            <w:r w:rsidR="005B0555" w:rsidRPr="00327394">
              <w:rPr>
                <w:rFonts w:asciiTheme="minorHAnsi" w:hAnsiTheme="minorHAnsi" w:cstheme="minorHAnsi"/>
                <w:color w:val="000000"/>
                <w:sz w:val="22"/>
                <w:szCs w:val="22"/>
              </w:rPr>
              <w:t xml:space="preserve"> APIA </w:t>
            </w:r>
            <w:proofErr w:type="spellStart"/>
            <w:r w:rsidR="005B0555" w:rsidRPr="00327394">
              <w:rPr>
                <w:rFonts w:asciiTheme="minorHAnsi" w:hAnsiTheme="minorHAnsi" w:cstheme="minorHAnsi"/>
                <w:color w:val="000000"/>
                <w:sz w:val="22"/>
                <w:szCs w:val="22"/>
              </w:rPr>
              <w:t>si</w:t>
            </w:r>
            <w:proofErr w:type="spellEnd"/>
            <w:r w:rsidR="005B0555" w:rsidRPr="00327394">
              <w:rPr>
                <w:rFonts w:asciiTheme="minorHAnsi" w:hAnsiTheme="minorHAnsi" w:cstheme="minorHAnsi"/>
                <w:color w:val="000000"/>
                <w:sz w:val="22"/>
                <w:szCs w:val="22"/>
              </w:rPr>
              <w:t>/</w:t>
            </w:r>
            <w:proofErr w:type="spellStart"/>
            <w:r w:rsidR="005B0555" w:rsidRPr="00327394">
              <w:rPr>
                <w:rFonts w:asciiTheme="minorHAnsi" w:hAnsiTheme="minorHAnsi" w:cstheme="minorHAnsi"/>
                <w:color w:val="000000"/>
                <w:sz w:val="22"/>
                <w:szCs w:val="22"/>
              </w:rPr>
              <w:t>sau</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Documente</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privind</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efectivul</w:t>
            </w:r>
            <w:proofErr w:type="spellEnd"/>
            <w:r w:rsidR="005B0555" w:rsidRPr="00327394">
              <w:rPr>
                <w:rFonts w:asciiTheme="minorHAnsi" w:hAnsiTheme="minorHAnsi" w:cstheme="minorHAnsi"/>
                <w:color w:val="000000"/>
                <w:sz w:val="22"/>
                <w:szCs w:val="22"/>
              </w:rPr>
              <w:t xml:space="preserve"> de </w:t>
            </w:r>
            <w:proofErr w:type="spellStart"/>
            <w:r w:rsidR="005B0555" w:rsidRPr="00327394">
              <w:rPr>
                <w:rFonts w:asciiTheme="minorHAnsi" w:hAnsiTheme="minorHAnsi" w:cstheme="minorHAnsi"/>
                <w:color w:val="000000"/>
                <w:sz w:val="22"/>
                <w:szCs w:val="22"/>
              </w:rPr>
              <w:t>animale</w:t>
            </w:r>
            <w:proofErr w:type="spellEnd"/>
            <w:r w:rsidR="005B0555"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confruntă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informațiile</w:t>
            </w:r>
            <w:proofErr w:type="spellEnd"/>
            <w:r w:rsidRPr="00327394">
              <w:rPr>
                <w:rFonts w:asciiTheme="minorHAnsi" w:hAnsiTheme="minorHAnsi" w:cstheme="minorHAnsi"/>
                <w:color w:val="000000"/>
                <w:sz w:val="22"/>
                <w:szCs w:val="22"/>
              </w:rPr>
              <w:t xml:space="preserve"> cu </w:t>
            </w:r>
            <w:proofErr w:type="spellStart"/>
            <w:r w:rsidRPr="00327394">
              <w:rPr>
                <w:rFonts w:asciiTheme="minorHAnsi" w:hAnsiTheme="minorHAnsi" w:cstheme="minorHAnsi"/>
                <w:color w:val="000000"/>
                <w:sz w:val="22"/>
                <w:szCs w:val="22"/>
              </w:rPr>
              <w:t>cele</w:t>
            </w:r>
            <w:proofErr w:type="spellEnd"/>
            <w:r w:rsidRPr="00327394">
              <w:rPr>
                <w:rFonts w:asciiTheme="minorHAnsi" w:hAnsiTheme="minorHAnsi" w:cstheme="minorHAnsi"/>
                <w:color w:val="000000"/>
                <w:sz w:val="22"/>
                <w:szCs w:val="22"/>
              </w:rPr>
              <w:t xml:space="preserve"> din </w:t>
            </w:r>
            <w:proofErr w:type="spellStart"/>
            <w:r w:rsidRPr="00327394">
              <w:rPr>
                <w:rFonts w:asciiTheme="minorHAnsi" w:hAnsiTheme="minorHAnsi" w:cstheme="minorHAnsi"/>
                <w:color w:val="000000"/>
                <w:sz w:val="22"/>
                <w:szCs w:val="22"/>
              </w:rPr>
              <w:t>paragraful</w:t>
            </w:r>
            <w:proofErr w:type="spellEnd"/>
            <w:r w:rsidRPr="00327394">
              <w:rPr>
                <w:rFonts w:asciiTheme="minorHAnsi" w:hAnsiTheme="minorHAnsi" w:cstheme="minorHAnsi"/>
                <w:color w:val="000000"/>
                <w:sz w:val="22"/>
                <w:szCs w:val="22"/>
              </w:rPr>
              <w:t xml:space="preserve"> B1 din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w:t>
            </w:r>
            <w:r w:rsidR="005B0555" w:rsidRPr="00327394">
              <w:rPr>
                <w:rFonts w:asciiTheme="minorHAnsi" w:hAnsiTheme="minorHAnsi" w:cstheme="minorHAnsi"/>
                <w:color w:val="000000"/>
                <w:sz w:val="22"/>
                <w:szCs w:val="22"/>
              </w:rPr>
              <w:t xml:space="preserve"> Se </w:t>
            </w:r>
            <w:proofErr w:type="spellStart"/>
            <w:r w:rsidR="005B0555" w:rsidRPr="00327394">
              <w:rPr>
                <w:rFonts w:asciiTheme="minorHAnsi" w:hAnsiTheme="minorHAnsi" w:cstheme="minorHAnsi"/>
                <w:color w:val="000000"/>
                <w:sz w:val="22"/>
                <w:szCs w:val="22"/>
              </w:rPr>
              <w:t>verifica</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daca</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solicitantul</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indeplineste</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conditia</w:t>
            </w:r>
            <w:proofErr w:type="spellEnd"/>
            <w:r w:rsidR="005B0555" w:rsidRPr="00327394">
              <w:rPr>
                <w:rFonts w:asciiTheme="minorHAnsi" w:hAnsiTheme="minorHAnsi" w:cstheme="minorHAnsi"/>
                <w:color w:val="000000"/>
                <w:sz w:val="22"/>
                <w:szCs w:val="22"/>
              </w:rPr>
              <w:t xml:space="preserve"> de </w:t>
            </w:r>
            <w:proofErr w:type="spellStart"/>
            <w:r w:rsidR="005B0555" w:rsidRPr="00327394">
              <w:rPr>
                <w:rFonts w:asciiTheme="minorHAnsi" w:hAnsiTheme="minorHAnsi" w:cstheme="minorHAnsi"/>
                <w:b/>
                <w:bCs/>
                <w:color w:val="000000"/>
                <w:sz w:val="22"/>
                <w:szCs w:val="22"/>
              </w:rPr>
              <w:t>fermier</w:t>
            </w:r>
            <w:proofErr w:type="spellEnd"/>
            <w:r w:rsidR="005B0555" w:rsidRPr="00327394">
              <w:rPr>
                <w:rFonts w:asciiTheme="minorHAnsi" w:hAnsiTheme="minorHAnsi" w:cstheme="minorHAnsi"/>
                <w:b/>
                <w:bCs/>
                <w:color w:val="000000"/>
                <w:sz w:val="22"/>
                <w:szCs w:val="22"/>
              </w:rPr>
              <w:t xml:space="preserve"> </w:t>
            </w:r>
            <w:proofErr w:type="spellStart"/>
            <w:r w:rsidR="005B0555" w:rsidRPr="00327394">
              <w:rPr>
                <w:rFonts w:asciiTheme="minorHAnsi" w:hAnsiTheme="minorHAnsi" w:cstheme="minorHAnsi"/>
                <w:b/>
                <w:bCs/>
                <w:color w:val="000000"/>
                <w:sz w:val="22"/>
                <w:szCs w:val="22"/>
              </w:rPr>
              <w:t>activ</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dupa</w:t>
            </w:r>
            <w:proofErr w:type="spellEnd"/>
            <w:r w:rsidR="005B0555" w:rsidRPr="00327394">
              <w:rPr>
                <w:rFonts w:asciiTheme="minorHAnsi" w:hAnsiTheme="minorHAnsi" w:cstheme="minorHAnsi"/>
                <w:color w:val="000000"/>
                <w:sz w:val="22"/>
                <w:szCs w:val="22"/>
              </w:rPr>
              <w:t xml:space="preserve"> cum </w:t>
            </w:r>
            <w:proofErr w:type="spellStart"/>
            <w:r w:rsidR="005B0555" w:rsidRPr="00327394">
              <w:rPr>
                <w:rFonts w:asciiTheme="minorHAnsi" w:hAnsiTheme="minorHAnsi" w:cstheme="minorHAnsi"/>
                <w:color w:val="000000"/>
                <w:sz w:val="22"/>
                <w:szCs w:val="22"/>
              </w:rPr>
              <w:t>este</w:t>
            </w:r>
            <w:proofErr w:type="spellEnd"/>
            <w:r w:rsidR="005B0555" w:rsidRPr="00327394">
              <w:rPr>
                <w:rFonts w:asciiTheme="minorHAnsi" w:hAnsiTheme="minorHAnsi" w:cstheme="minorHAnsi"/>
                <w:color w:val="000000"/>
                <w:sz w:val="22"/>
                <w:szCs w:val="22"/>
              </w:rPr>
              <w:t xml:space="preserve"> </w:t>
            </w:r>
            <w:proofErr w:type="spellStart"/>
            <w:r w:rsidR="005B0555" w:rsidRPr="00327394">
              <w:rPr>
                <w:rFonts w:asciiTheme="minorHAnsi" w:hAnsiTheme="minorHAnsi" w:cstheme="minorHAnsi"/>
                <w:color w:val="000000"/>
                <w:sz w:val="22"/>
                <w:szCs w:val="22"/>
              </w:rPr>
              <w:t>definita</w:t>
            </w:r>
            <w:proofErr w:type="spellEnd"/>
            <w:r w:rsidR="005B0555" w:rsidRPr="00327394">
              <w:rPr>
                <w:rFonts w:asciiTheme="minorHAnsi" w:hAnsiTheme="minorHAnsi" w:cstheme="minorHAnsi"/>
                <w:color w:val="000000"/>
                <w:sz w:val="22"/>
                <w:szCs w:val="22"/>
              </w:rPr>
              <w:t xml:space="preserve"> din </w:t>
            </w:r>
            <w:r w:rsidR="005B0555" w:rsidRPr="00327394">
              <w:rPr>
                <w:rFonts w:asciiTheme="minorHAnsi" w:hAnsiTheme="minorHAnsi" w:cstheme="minorHAnsi"/>
                <w:color w:val="000000"/>
                <w:sz w:val="22"/>
                <w:szCs w:val="22"/>
              </w:rPr>
              <w:t>ar</w:t>
            </w:r>
            <w:r w:rsidR="005B0555" w:rsidRPr="00327394">
              <w:rPr>
                <w:rFonts w:asciiTheme="minorHAnsi" w:hAnsiTheme="minorHAnsi" w:cstheme="minorHAnsi"/>
                <w:color w:val="000000"/>
                <w:sz w:val="22"/>
                <w:szCs w:val="22"/>
              </w:rPr>
              <w:t>t.</w:t>
            </w:r>
            <w:r w:rsidR="005B0555" w:rsidRPr="00327394">
              <w:rPr>
                <w:rFonts w:asciiTheme="minorHAnsi" w:hAnsiTheme="minorHAnsi" w:cstheme="minorHAnsi"/>
                <w:color w:val="000000"/>
                <w:sz w:val="22"/>
                <w:szCs w:val="22"/>
              </w:rPr>
              <w:t xml:space="preserve"> 9 din </w:t>
            </w:r>
            <w:proofErr w:type="spellStart"/>
            <w:r w:rsidR="005B0555" w:rsidRPr="00327394">
              <w:rPr>
                <w:rFonts w:asciiTheme="minorHAnsi" w:hAnsiTheme="minorHAnsi" w:cstheme="minorHAnsi"/>
                <w:color w:val="000000"/>
                <w:sz w:val="22"/>
                <w:szCs w:val="22"/>
              </w:rPr>
              <w:t>Regulamentul</w:t>
            </w:r>
            <w:proofErr w:type="spellEnd"/>
            <w:r w:rsidR="005B0555" w:rsidRPr="00327394">
              <w:rPr>
                <w:rFonts w:asciiTheme="minorHAnsi" w:hAnsiTheme="minorHAnsi" w:cstheme="minorHAnsi"/>
                <w:color w:val="000000"/>
                <w:sz w:val="22"/>
                <w:szCs w:val="22"/>
              </w:rPr>
              <w:t xml:space="preserve"> (UE) nr. 1307/2013</w:t>
            </w:r>
            <w:r w:rsidR="00B531F4" w:rsidRPr="00327394">
              <w:rPr>
                <w:rFonts w:asciiTheme="minorHAnsi" w:hAnsiTheme="minorHAnsi" w:cstheme="minorHAnsi"/>
                <w:color w:val="000000"/>
                <w:sz w:val="22"/>
                <w:szCs w:val="22"/>
              </w:rPr>
              <w:t>.</w:t>
            </w:r>
          </w:p>
          <w:p w14:paraId="2FD42D5B" w14:textId="717AE835" w:rsidR="0094405C" w:rsidRPr="00327394" w:rsidRDefault="00B531F4" w:rsidP="0094405C">
            <w:pPr>
              <w:contextualSpacing/>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Daca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indeplineste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conditiile</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fermier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activ</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proiectul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fi </w:t>
            </w:r>
            <w:proofErr w:type="spellStart"/>
            <w:r w:rsidRPr="00327394">
              <w:rPr>
                <w:rFonts w:asciiTheme="minorHAnsi" w:hAnsiTheme="minorHAnsi" w:cstheme="minorHAnsi"/>
                <w:color w:val="000000"/>
                <w:sz w:val="22"/>
                <w:szCs w:val="22"/>
              </w:rPr>
              <w:t>declarat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neeligibil</w:t>
            </w:r>
            <w:proofErr w:type="spellEnd"/>
            <w:r w:rsidRPr="00327394">
              <w:rPr>
                <w:rFonts w:asciiTheme="minorHAnsi" w:hAnsiTheme="minorHAnsi" w:cstheme="minorHAnsi"/>
                <w:color w:val="000000"/>
                <w:sz w:val="22"/>
                <w:szCs w:val="22"/>
              </w:rPr>
              <w:t xml:space="preserve">. </w:t>
            </w:r>
          </w:p>
          <w:p w14:paraId="0A0C6B1A" w14:textId="6313094F" w:rsidR="0094405C" w:rsidRPr="00327394" w:rsidRDefault="0094405C" w:rsidP="0094405C">
            <w:pPr>
              <w:jc w:val="both"/>
              <w:rPr>
                <w:rFonts w:asciiTheme="minorHAnsi" w:hAnsiTheme="minorHAnsi" w:cstheme="minorHAnsi"/>
                <w:b/>
                <w:color w:val="000000"/>
                <w:sz w:val="22"/>
                <w:szCs w:val="22"/>
              </w:rPr>
            </w:pP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lastRenderedPageBreak/>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r w:rsidRPr="00327394">
              <w:rPr>
                <w:rFonts w:asciiTheme="minorHAnsi" w:hAnsiTheme="minorHAnsi" w:cstheme="minorHAnsi"/>
                <w:b/>
                <w:color w:val="000000"/>
                <w:sz w:val="22"/>
                <w:szCs w:val="22"/>
              </w:rPr>
              <w:t>.</w:t>
            </w:r>
          </w:p>
        </w:tc>
      </w:tr>
    </w:tbl>
    <w:p w14:paraId="7273153F" w14:textId="67F2A2CF" w:rsidR="00D95DB8" w:rsidRPr="00327394" w:rsidRDefault="00D95DB8" w:rsidP="00D95DB8">
      <w:pPr>
        <w:spacing w:before="120" w:after="120"/>
        <w:jc w:val="both"/>
        <w:rPr>
          <w:rFonts w:asciiTheme="minorHAnsi" w:eastAsia="Calibri" w:hAnsiTheme="minorHAnsi" w:cstheme="minorHAnsi"/>
          <w:b/>
          <w:bCs/>
          <w:lang w:val="ro-RO"/>
        </w:rPr>
      </w:pPr>
      <w:r w:rsidRPr="00327394">
        <w:rPr>
          <w:rFonts w:asciiTheme="minorHAnsi" w:eastAsia="Calibri" w:hAnsiTheme="minorHAnsi" w:cstheme="minorHAnsi"/>
          <w:b/>
          <w:bCs/>
          <w:lang w:val="ro-RO"/>
        </w:rPr>
        <w:lastRenderedPageBreak/>
        <w:t xml:space="preserve">EG4 </w:t>
      </w:r>
      <w:proofErr w:type="spellStart"/>
      <w:r w:rsidR="00373A5B" w:rsidRPr="00327394">
        <w:rPr>
          <w:rFonts w:asciiTheme="minorHAnsi" w:hAnsiTheme="minorHAnsi" w:cstheme="minorHAnsi"/>
          <w:sz w:val="22"/>
          <w:szCs w:val="22"/>
        </w:rPr>
        <w:t>Solicitantul</w:t>
      </w:r>
      <w:proofErr w:type="spellEnd"/>
      <w:r w:rsidR="00373A5B" w:rsidRPr="00327394">
        <w:rPr>
          <w:rFonts w:asciiTheme="minorHAnsi" w:hAnsiTheme="minorHAnsi" w:cstheme="minorHAnsi"/>
          <w:sz w:val="22"/>
          <w:szCs w:val="22"/>
        </w:rPr>
        <w:t xml:space="preserve"> nu a </w:t>
      </w:r>
      <w:proofErr w:type="spellStart"/>
      <w:r w:rsidR="00373A5B" w:rsidRPr="00327394">
        <w:rPr>
          <w:rFonts w:asciiTheme="minorHAnsi" w:hAnsiTheme="minorHAnsi" w:cstheme="minorHAnsi"/>
          <w:sz w:val="22"/>
          <w:szCs w:val="22"/>
        </w:rPr>
        <w:t>mai</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participat</w:t>
      </w:r>
      <w:proofErr w:type="spellEnd"/>
      <w:r w:rsidR="00373A5B" w:rsidRPr="00327394">
        <w:rPr>
          <w:rFonts w:asciiTheme="minorHAnsi" w:hAnsiTheme="minorHAnsi" w:cstheme="minorHAnsi"/>
          <w:sz w:val="22"/>
          <w:szCs w:val="22"/>
        </w:rPr>
        <w:t xml:space="preserve"> la o </w:t>
      </w:r>
      <w:proofErr w:type="spellStart"/>
      <w:r w:rsidR="00373A5B" w:rsidRPr="00327394">
        <w:rPr>
          <w:rFonts w:asciiTheme="minorHAnsi" w:hAnsiTheme="minorHAnsi" w:cstheme="minorHAnsi"/>
          <w:sz w:val="22"/>
          <w:szCs w:val="22"/>
        </w:rPr>
        <w:t>schemă</w:t>
      </w:r>
      <w:proofErr w:type="spellEnd"/>
      <w:r w:rsidR="00373A5B" w:rsidRPr="00327394">
        <w:rPr>
          <w:rFonts w:asciiTheme="minorHAnsi" w:hAnsiTheme="minorHAnsi" w:cstheme="minorHAnsi"/>
          <w:sz w:val="22"/>
          <w:szCs w:val="22"/>
        </w:rPr>
        <w:t xml:space="preserve"> de </w:t>
      </w:r>
      <w:proofErr w:type="spellStart"/>
      <w:r w:rsidR="00373A5B" w:rsidRPr="00327394">
        <w:rPr>
          <w:rFonts w:asciiTheme="minorHAnsi" w:hAnsiTheme="minorHAnsi" w:cstheme="minorHAnsi"/>
          <w:sz w:val="22"/>
          <w:szCs w:val="22"/>
        </w:rPr>
        <w:t>calitate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stabilită</w:t>
      </w:r>
      <w:proofErr w:type="spellEnd"/>
      <w:r w:rsidR="00373A5B" w:rsidRPr="00327394">
        <w:rPr>
          <w:rFonts w:asciiTheme="minorHAnsi" w:hAnsiTheme="minorHAnsi" w:cstheme="minorHAnsi"/>
          <w:sz w:val="22"/>
          <w:szCs w:val="22"/>
        </w:rPr>
        <w:t xml:space="preserve"> pe </w:t>
      </w:r>
      <w:proofErr w:type="spellStart"/>
      <w:r w:rsidR="00373A5B" w:rsidRPr="00327394">
        <w:rPr>
          <w:rFonts w:asciiTheme="minorHAnsi" w:hAnsiTheme="minorHAnsi" w:cstheme="minorHAnsi"/>
          <w:sz w:val="22"/>
          <w:szCs w:val="22"/>
        </w:rPr>
        <w:t>baza</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legislației</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naționale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europeane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în</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vigoare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sau</w:t>
      </w:r>
      <w:proofErr w:type="spellEnd"/>
      <w:r w:rsidR="00373A5B" w:rsidRPr="00327394">
        <w:rPr>
          <w:rFonts w:asciiTheme="minorHAnsi" w:hAnsiTheme="minorHAnsi" w:cstheme="minorHAnsi"/>
          <w:sz w:val="22"/>
          <w:szCs w:val="22"/>
        </w:rPr>
        <w:t xml:space="preserve">  la o </w:t>
      </w:r>
      <w:proofErr w:type="spellStart"/>
      <w:r w:rsidR="00373A5B" w:rsidRPr="00327394">
        <w:rPr>
          <w:rFonts w:asciiTheme="minorHAnsi" w:hAnsiTheme="minorHAnsi" w:cstheme="minorHAnsi"/>
          <w:sz w:val="22"/>
          <w:szCs w:val="22"/>
        </w:rPr>
        <w:t>schemă</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voluntară</w:t>
      </w:r>
      <w:proofErr w:type="spellEnd"/>
      <w:r w:rsidR="00373A5B" w:rsidRPr="00327394">
        <w:rPr>
          <w:rFonts w:asciiTheme="minorHAnsi" w:hAnsiTheme="minorHAnsi" w:cstheme="minorHAnsi"/>
          <w:sz w:val="22"/>
          <w:szCs w:val="22"/>
        </w:rPr>
        <w:t xml:space="preserve"> care </w:t>
      </w:r>
      <w:proofErr w:type="spellStart"/>
      <w:r w:rsidR="00373A5B" w:rsidRPr="00327394">
        <w:rPr>
          <w:rFonts w:asciiTheme="minorHAnsi" w:hAnsiTheme="minorHAnsi" w:cstheme="minorHAnsi"/>
          <w:sz w:val="22"/>
          <w:szCs w:val="22"/>
        </w:rPr>
        <w:t>respectă</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cerințele</w:t>
      </w:r>
      <w:proofErr w:type="spellEnd"/>
      <w:r w:rsidR="00373A5B" w:rsidRPr="00327394">
        <w:rPr>
          <w:rFonts w:asciiTheme="minorHAnsi" w:hAnsiTheme="minorHAnsi" w:cstheme="minorHAnsi"/>
          <w:sz w:val="22"/>
          <w:szCs w:val="22"/>
        </w:rPr>
        <w:t xml:space="preserve"> UE</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03"/>
      </w:tblGrid>
      <w:tr w:rsidR="00D95DB8" w:rsidRPr="00327394" w14:paraId="42013323" w14:textId="77777777" w:rsidTr="004C1D94">
        <w:tc>
          <w:tcPr>
            <w:tcW w:w="2552" w:type="dxa"/>
            <w:tcBorders>
              <w:top w:val="single" w:sz="4" w:space="0" w:color="auto"/>
              <w:left w:val="single" w:sz="4" w:space="0" w:color="auto"/>
              <w:bottom w:val="single" w:sz="4" w:space="0" w:color="auto"/>
              <w:right w:val="single" w:sz="4" w:space="0" w:color="auto"/>
            </w:tcBorders>
          </w:tcPr>
          <w:p w14:paraId="4402FF5B" w14:textId="77777777" w:rsidR="00D95DB8" w:rsidRPr="00327394" w:rsidRDefault="00D95DB8" w:rsidP="00E9786D">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7303" w:type="dxa"/>
            <w:tcBorders>
              <w:top w:val="single" w:sz="4" w:space="0" w:color="auto"/>
              <w:left w:val="single" w:sz="4" w:space="0" w:color="auto"/>
              <w:bottom w:val="single" w:sz="4" w:space="0" w:color="auto"/>
              <w:right w:val="single" w:sz="4" w:space="0" w:color="auto"/>
            </w:tcBorders>
            <w:hideMark/>
          </w:tcPr>
          <w:p w14:paraId="420B2E6F" w14:textId="77777777" w:rsidR="00D95DB8" w:rsidRPr="00327394" w:rsidRDefault="00D95DB8" w:rsidP="00E9786D">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D95DB8" w:rsidRPr="00327394" w14:paraId="2EE31D47" w14:textId="77777777" w:rsidTr="004C1D94">
        <w:tc>
          <w:tcPr>
            <w:tcW w:w="2552" w:type="dxa"/>
            <w:tcBorders>
              <w:top w:val="single" w:sz="4" w:space="0" w:color="auto"/>
              <w:left w:val="single" w:sz="4" w:space="0" w:color="auto"/>
              <w:bottom w:val="single" w:sz="4" w:space="0" w:color="auto"/>
              <w:right w:val="single" w:sz="4" w:space="0" w:color="auto"/>
            </w:tcBorders>
          </w:tcPr>
          <w:p w14:paraId="06B4F300" w14:textId="77777777" w:rsidR="007D67B3" w:rsidRPr="00327394" w:rsidRDefault="007D67B3" w:rsidP="007D67B3">
            <w:pPr>
              <w:overflowPunct w:val="0"/>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66DB0843" w14:textId="08670E84" w:rsidR="007D67B3" w:rsidRPr="00327394" w:rsidRDefault="007D67B3" w:rsidP="007D67B3">
            <w:pPr>
              <w:overflowPunct w:val="0"/>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sectiunea</w:t>
            </w:r>
            <w:proofErr w:type="spellEnd"/>
            <w:r w:rsidRPr="00327394">
              <w:rPr>
                <w:rFonts w:asciiTheme="minorHAnsi" w:hAnsiTheme="minorHAnsi" w:cstheme="minorHAnsi"/>
                <w:color w:val="000000"/>
                <w:sz w:val="22"/>
                <w:szCs w:val="22"/>
              </w:rPr>
              <w:t xml:space="preserve"> F, </w:t>
            </w:r>
            <w:proofErr w:type="spellStart"/>
            <w:r w:rsidRPr="00327394">
              <w:rPr>
                <w:rFonts w:asciiTheme="minorHAnsi" w:hAnsiTheme="minorHAnsi" w:cstheme="minorHAnsi"/>
                <w:color w:val="000000"/>
                <w:sz w:val="22"/>
                <w:szCs w:val="22"/>
              </w:rPr>
              <w:t>Declaratia</w:t>
            </w:r>
            <w:proofErr w:type="spellEnd"/>
            <w:r w:rsidRPr="00327394">
              <w:rPr>
                <w:rFonts w:asciiTheme="minorHAnsi" w:hAnsiTheme="minorHAnsi" w:cstheme="minorHAnsi"/>
                <w:color w:val="000000"/>
                <w:sz w:val="22"/>
                <w:szCs w:val="22"/>
              </w:rPr>
              <w:t xml:space="preserve"> pe propria </w:t>
            </w:r>
            <w:proofErr w:type="spellStart"/>
            <w:r w:rsidRPr="00327394">
              <w:rPr>
                <w:rFonts w:asciiTheme="minorHAnsi" w:hAnsiTheme="minorHAnsi" w:cstheme="minorHAnsi"/>
                <w:color w:val="000000"/>
                <w:sz w:val="22"/>
                <w:szCs w:val="22"/>
              </w:rPr>
              <w:t>raspundere</w:t>
            </w:r>
            <w:proofErr w:type="spellEnd"/>
          </w:p>
          <w:p w14:paraId="0AE2190F" w14:textId="77777777" w:rsidR="00D95DB8" w:rsidRPr="00327394" w:rsidRDefault="00D95DB8" w:rsidP="008321D8">
            <w:pPr>
              <w:tabs>
                <w:tab w:val="left" w:pos="6700"/>
              </w:tabs>
              <w:jc w:val="both"/>
              <w:rPr>
                <w:rFonts w:asciiTheme="minorHAnsi" w:hAnsiTheme="minorHAnsi" w:cstheme="minorHAnsi"/>
                <w:sz w:val="22"/>
                <w:szCs w:val="22"/>
              </w:rPr>
            </w:pPr>
          </w:p>
        </w:tc>
        <w:tc>
          <w:tcPr>
            <w:tcW w:w="7303" w:type="dxa"/>
            <w:tcBorders>
              <w:top w:val="single" w:sz="4" w:space="0" w:color="auto"/>
              <w:left w:val="single" w:sz="4" w:space="0" w:color="auto"/>
              <w:bottom w:val="single" w:sz="4" w:space="0" w:color="auto"/>
              <w:right w:val="single" w:sz="4" w:space="0" w:color="auto"/>
            </w:tcBorders>
          </w:tcPr>
          <w:p w14:paraId="0FA82A73" w14:textId="77777777" w:rsidR="00A1792F" w:rsidRPr="00327394" w:rsidRDefault="007D67B3" w:rsidP="007D67B3">
            <w:pPr>
              <w:spacing w:before="120" w:after="120"/>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Se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a </w:t>
            </w:r>
            <w:proofErr w:type="spellStart"/>
            <w:r w:rsidRPr="00327394">
              <w:rPr>
                <w:rFonts w:asciiTheme="minorHAnsi" w:hAnsiTheme="minorHAnsi" w:cstheme="minorHAnsi"/>
                <w:color w:val="000000"/>
                <w:sz w:val="22"/>
                <w:szCs w:val="22"/>
              </w:rPr>
              <w:t>datat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semnat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stampilat</w:t>
            </w:r>
            <w:proofErr w:type="spellEnd"/>
            <w:r w:rsidR="00D07094"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Declarația</w:t>
            </w:r>
            <w:proofErr w:type="spellEnd"/>
            <w:r w:rsidRPr="00327394">
              <w:rPr>
                <w:rFonts w:asciiTheme="minorHAnsi" w:hAnsiTheme="minorHAnsi" w:cstheme="minorHAnsi"/>
                <w:color w:val="000000"/>
                <w:sz w:val="22"/>
                <w:szCs w:val="22"/>
              </w:rPr>
              <w:t xml:space="preserve"> pe </w:t>
            </w:r>
            <w:proofErr w:type="spellStart"/>
            <w:r w:rsidRPr="00327394">
              <w:rPr>
                <w:rFonts w:asciiTheme="minorHAnsi" w:hAnsiTheme="minorHAnsi" w:cstheme="minorHAnsi"/>
                <w:color w:val="000000"/>
                <w:sz w:val="22"/>
                <w:szCs w:val="22"/>
              </w:rPr>
              <w:t>proprie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răspundere</w:t>
            </w:r>
            <w:proofErr w:type="spellEnd"/>
            <w:r w:rsidR="00D07094" w:rsidRPr="00327394">
              <w:rPr>
                <w:rFonts w:asciiTheme="minorHAnsi" w:hAnsiTheme="minorHAnsi" w:cstheme="minorHAnsi"/>
                <w:color w:val="000000"/>
                <w:sz w:val="22"/>
                <w:szCs w:val="22"/>
              </w:rPr>
              <w:t xml:space="preserve">, </w:t>
            </w:r>
            <w:proofErr w:type="spellStart"/>
            <w:r w:rsidR="00D07094" w:rsidRPr="00327394">
              <w:rPr>
                <w:rFonts w:asciiTheme="minorHAnsi" w:hAnsiTheme="minorHAnsi" w:cstheme="minorHAnsi"/>
                <w:color w:val="000000"/>
                <w:sz w:val="22"/>
                <w:szCs w:val="22"/>
              </w:rPr>
              <w:t>sectiunea</w:t>
            </w:r>
            <w:proofErr w:type="spellEnd"/>
            <w:r w:rsidR="00D07094" w:rsidRPr="00327394">
              <w:rPr>
                <w:rFonts w:asciiTheme="minorHAnsi" w:hAnsiTheme="minorHAnsi" w:cstheme="minorHAnsi"/>
                <w:color w:val="000000"/>
                <w:sz w:val="22"/>
                <w:szCs w:val="22"/>
              </w:rPr>
              <w:t xml:space="preserve"> F din </w:t>
            </w:r>
            <w:proofErr w:type="spellStart"/>
            <w:r w:rsidR="00D07094" w:rsidRPr="00327394">
              <w:rPr>
                <w:rFonts w:asciiTheme="minorHAnsi" w:hAnsiTheme="minorHAnsi" w:cstheme="minorHAnsi"/>
                <w:color w:val="000000"/>
                <w:sz w:val="22"/>
                <w:szCs w:val="22"/>
              </w:rPr>
              <w:t>cererea</w:t>
            </w:r>
            <w:proofErr w:type="spellEnd"/>
            <w:r w:rsidR="00D07094" w:rsidRPr="00327394">
              <w:rPr>
                <w:rFonts w:asciiTheme="minorHAnsi" w:hAnsiTheme="minorHAnsi" w:cstheme="minorHAnsi"/>
                <w:color w:val="000000"/>
                <w:sz w:val="22"/>
                <w:szCs w:val="22"/>
              </w:rPr>
              <w:t xml:space="preserve"> de </w:t>
            </w:r>
            <w:proofErr w:type="spellStart"/>
            <w:r w:rsidR="00D07094" w:rsidRPr="00327394">
              <w:rPr>
                <w:rFonts w:asciiTheme="minorHAnsi" w:hAnsiTheme="minorHAnsi" w:cstheme="minorHAnsi"/>
                <w:color w:val="000000"/>
                <w:sz w:val="22"/>
                <w:szCs w:val="22"/>
              </w:rPr>
              <w:t>finantare</w:t>
            </w:r>
            <w:proofErr w:type="spellEnd"/>
            <w:r w:rsidR="00A1792F" w:rsidRPr="00327394">
              <w:rPr>
                <w:rFonts w:asciiTheme="minorHAnsi" w:hAnsiTheme="minorHAnsi" w:cstheme="minorHAnsi"/>
                <w:color w:val="000000"/>
                <w:sz w:val="22"/>
                <w:szCs w:val="22"/>
              </w:rPr>
              <w:t xml:space="preserve">, </w:t>
            </w:r>
            <w:proofErr w:type="spellStart"/>
            <w:r w:rsidR="00A1792F" w:rsidRPr="00327394">
              <w:rPr>
                <w:rFonts w:asciiTheme="minorHAnsi" w:hAnsiTheme="minorHAnsi" w:cstheme="minorHAnsi"/>
                <w:color w:val="000000"/>
                <w:sz w:val="22"/>
                <w:szCs w:val="22"/>
              </w:rPr>
              <w:t>prin</w:t>
            </w:r>
            <w:proofErr w:type="spellEnd"/>
            <w:r w:rsidR="00A1792F" w:rsidRPr="00327394">
              <w:rPr>
                <w:rFonts w:asciiTheme="minorHAnsi" w:hAnsiTheme="minorHAnsi" w:cstheme="minorHAnsi"/>
                <w:color w:val="000000"/>
                <w:sz w:val="22"/>
                <w:szCs w:val="22"/>
              </w:rPr>
              <w:t xml:space="preserve"> care </w:t>
            </w:r>
            <w:proofErr w:type="spellStart"/>
            <w:r w:rsidR="00A1792F" w:rsidRPr="00327394">
              <w:rPr>
                <w:rFonts w:asciiTheme="minorHAnsi" w:hAnsiTheme="minorHAnsi" w:cstheme="minorHAnsi"/>
                <w:color w:val="000000"/>
                <w:sz w:val="22"/>
                <w:szCs w:val="22"/>
              </w:rPr>
              <w:t>isi</w:t>
            </w:r>
            <w:proofErr w:type="spellEnd"/>
            <w:r w:rsidR="00A1792F" w:rsidRPr="00327394">
              <w:rPr>
                <w:rFonts w:asciiTheme="minorHAnsi" w:hAnsiTheme="minorHAnsi" w:cstheme="minorHAnsi"/>
                <w:color w:val="000000"/>
                <w:sz w:val="22"/>
                <w:szCs w:val="22"/>
              </w:rPr>
              <w:t xml:space="preserve"> </w:t>
            </w:r>
            <w:proofErr w:type="spellStart"/>
            <w:r w:rsidR="00A1792F" w:rsidRPr="00327394">
              <w:rPr>
                <w:rFonts w:asciiTheme="minorHAnsi" w:hAnsiTheme="minorHAnsi" w:cstheme="minorHAnsi"/>
                <w:color w:val="000000"/>
                <w:sz w:val="22"/>
                <w:szCs w:val="22"/>
              </w:rPr>
              <w:t>asuma</w:t>
            </w:r>
            <w:proofErr w:type="spellEnd"/>
            <w:r w:rsidR="00A1792F" w:rsidRPr="00327394">
              <w:rPr>
                <w:rFonts w:asciiTheme="minorHAnsi" w:hAnsiTheme="minorHAnsi" w:cstheme="minorHAnsi"/>
                <w:color w:val="000000"/>
                <w:sz w:val="22"/>
                <w:szCs w:val="22"/>
              </w:rPr>
              <w:t xml:space="preserve"> </w:t>
            </w:r>
            <w:proofErr w:type="spellStart"/>
            <w:r w:rsidR="00A1792F" w:rsidRPr="00327394">
              <w:rPr>
                <w:rFonts w:asciiTheme="minorHAnsi" w:hAnsiTheme="minorHAnsi" w:cstheme="minorHAnsi"/>
                <w:color w:val="000000"/>
                <w:sz w:val="22"/>
                <w:szCs w:val="22"/>
              </w:rPr>
              <w:t>faptul</w:t>
            </w:r>
            <w:proofErr w:type="spellEnd"/>
            <w:r w:rsidR="00A1792F" w:rsidRPr="00327394">
              <w:rPr>
                <w:rFonts w:asciiTheme="minorHAnsi" w:hAnsiTheme="minorHAnsi" w:cstheme="minorHAnsi"/>
                <w:color w:val="000000"/>
                <w:sz w:val="22"/>
                <w:szCs w:val="22"/>
              </w:rPr>
              <w:t xml:space="preserve"> ca</w:t>
            </w:r>
            <w:r w:rsidRPr="00327394">
              <w:rPr>
                <w:rFonts w:asciiTheme="minorHAnsi" w:hAnsiTheme="minorHAnsi" w:cstheme="minorHAnsi"/>
                <w:color w:val="000000"/>
                <w:sz w:val="22"/>
                <w:szCs w:val="22"/>
              </w:rPr>
              <w:t xml:space="preserve"> nu a </w:t>
            </w:r>
            <w:proofErr w:type="spellStart"/>
            <w:r w:rsidRPr="00327394">
              <w:rPr>
                <w:rFonts w:asciiTheme="minorHAnsi" w:hAnsiTheme="minorHAnsi" w:cstheme="minorHAnsi"/>
                <w:color w:val="000000"/>
                <w:sz w:val="22"/>
                <w:szCs w:val="22"/>
              </w:rPr>
              <w:t>mai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participat</w:t>
            </w:r>
            <w:proofErr w:type="spellEnd"/>
            <w:r w:rsidRPr="00327394">
              <w:rPr>
                <w:rFonts w:asciiTheme="minorHAnsi" w:hAnsiTheme="minorHAnsi" w:cstheme="minorHAnsi"/>
                <w:color w:val="000000"/>
                <w:sz w:val="22"/>
                <w:szCs w:val="22"/>
              </w:rPr>
              <w:t xml:space="preserve"> la o </w:t>
            </w:r>
            <w:proofErr w:type="spellStart"/>
            <w:r w:rsidRPr="00327394">
              <w:rPr>
                <w:rFonts w:asciiTheme="minorHAnsi" w:hAnsiTheme="minorHAnsi" w:cstheme="minorHAnsi"/>
                <w:color w:val="000000"/>
                <w:sz w:val="22"/>
                <w:szCs w:val="22"/>
              </w:rPr>
              <w:t>schemă</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calitate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certificată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conformitate</w:t>
            </w:r>
            <w:proofErr w:type="spellEnd"/>
            <w:r w:rsidRPr="00327394">
              <w:rPr>
                <w:rFonts w:asciiTheme="minorHAnsi" w:hAnsiTheme="minorHAnsi" w:cstheme="minorHAnsi"/>
                <w:color w:val="000000"/>
                <w:sz w:val="22"/>
                <w:szCs w:val="22"/>
              </w:rPr>
              <w:t xml:space="preserve"> cu </w:t>
            </w:r>
            <w:proofErr w:type="spellStart"/>
            <w:r w:rsidRPr="00327394">
              <w:rPr>
                <w:rFonts w:asciiTheme="minorHAnsi" w:hAnsiTheme="minorHAnsi" w:cstheme="minorHAnsi"/>
                <w:color w:val="000000"/>
                <w:sz w:val="22"/>
                <w:szCs w:val="22"/>
              </w:rPr>
              <w:t>legislația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specifică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națională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europeană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vigoare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sau</w:t>
            </w:r>
            <w:proofErr w:type="spellEnd"/>
            <w:r w:rsidRPr="00327394">
              <w:rPr>
                <w:rFonts w:asciiTheme="minorHAnsi" w:hAnsiTheme="minorHAnsi" w:cstheme="minorHAnsi"/>
                <w:color w:val="000000"/>
                <w:sz w:val="22"/>
                <w:szCs w:val="22"/>
              </w:rPr>
              <w:t xml:space="preserve"> la o </w:t>
            </w:r>
            <w:proofErr w:type="spellStart"/>
            <w:r w:rsidRPr="00327394">
              <w:rPr>
                <w:rFonts w:asciiTheme="minorHAnsi" w:hAnsiTheme="minorHAnsi" w:cstheme="minorHAnsi"/>
                <w:color w:val="000000"/>
                <w:sz w:val="22"/>
                <w:szCs w:val="22"/>
              </w:rPr>
              <w:t>schemă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voluntară</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respectă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cerințele</w:t>
            </w:r>
            <w:proofErr w:type="spellEnd"/>
            <w:r w:rsidRPr="00327394">
              <w:rPr>
                <w:rFonts w:asciiTheme="minorHAnsi" w:hAnsiTheme="minorHAnsi" w:cstheme="minorHAnsi"/>
                <w:color w:val="000000"/>
                <w:sz w:val="22"/>
                <w:szCs w:val="22"/>
              </w:rPr>
              <w:t xml:space="preserve"> UE. </w:t>
            </w:r>
          </w:p>
          <w:p w14:paraId="7D54879A" w14:textId="4602302F" w:rsidR="00D95DB8" w:rsidRPr="00327394" w:rsidRDefault="00A1792F" w:rsidP="007D67B3">
            <w:pPr>
              <w:spacing w:before="120" w:after="120"/>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Daca </w:t>
            </w:r>
            <w:proofErr w:type="spellStart"/>
            <w:r w:rsidRPr="00327394">
              <w:rPr>
                <w:rFonts w:asciiTheme="minorHAnsi" w:hAnsiTheme="minorHAnsi" w:cstheme="minorHAnsi"/>
                <w:color w:val="000000"/>
                <w:sz w:val="22"/>
                <w:szCs w:val="22"/>
              </w:rPr>
              <w:t>conditia</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indeplinta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finantare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declarata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neeligibila</w:t>
            </w:r>
            <w:proofErr w:type="spellEnd"/>
            <w:r w:rsidRPr="00327394">
              <w:rPr>
                <w:rFonts w:asciiTheme="minorHAnsi" w:hAnsiTheme="minorHAnsi" w:cstheme="minorHAnsi"/>
                <w:color w:val="000000"/>
                <w:sz w:val="22"/>
                <w:szCs w:val="22"/>
              </w:rPr>
              <w:t xml:space="preserve">. </w:t>
            </w:r>
          </w:p>
        </w:tc>
      </w:tr>
    </w:tbl>
    <w:p w14:paraId="59E6E9DC" w14:textId="31D56F60" w:rsidR="008321D8" w:rsidRPr="00327394" w:rsidRDefault="009F18DC" w:rsidP="009F18DC">
      <w:pPr>
        <w:spacing w:before="120" w:after="120"/>
        <w:jc w:val="both"/>
        <w:rPr>
          <w:rFonts w:asciiTheme="minorHAnsi" w:hAnsiTheme="minorHAnsi" w:cstheme="minorHAnsi"/>
          <w:sz w:val="22"/>
          <w:szCs w:val="22"/>
        </w:rPr>
      </w:pPr>
      <w:r w:rsidRPr="00327394">
        <w:rPr>
          <w:rFonts w:asciiTheme="minorHAnsi" w:eastAsia="Calibri" w:hAnsiTheme="minorHAnsi" w:cstheme="minorHAnsi"/>
          <w:b/>
          <w:bCs/>
          <w:lang w:val="ro-RO"/>
        </w:rPr>
        <w:t xml:space="preserve">EG5 </w:t>
      </w:r>
      <w:proofErr w:type="spellStart"/>
      <w:r w:rsidR="00373A5B" w:rsidRPr="00327394">
        <w:rPr>
          <w:rFonts w:asciiTheme="minorHAnsi" w:hAnsiTheme="minorHAnsi" w:cstheme="minorHAnsi"/>
          <w:sz w:val="22"/>
          <w:szCs w:val="22"/>
        </w:rPr>
        <w:t>Solicitantul</w:t>
      </w:r>
      <w:proofErr w:type="spellEnd"/>
      <w:r w:rsidR="00373A5B" w:rsidRPr="00327394">
        <w:rPr>
          <w:rFonts w:asciiTheme="minorHAnsi" w:hAnsiTheme="minorHAnsi" w:cstheme="minorHAnsi"/>
          <w:sz w:val="22"/>
          <w:szCs w:val="22"/>
        </w:rPr>
        <w:t xml:space="preserve"> se </w:t>
      </w:r>
      <w:proofErr w:type="spellStart"/>
      <w:r w:rsidR="00373A5B" w:rsidRPr="00327394">
        <w:rPr>
          <w:rFonts w:asciiTheme="minorHAnsi" w:hAnsiTheme="minorHAnsi" w:cstheme="minorHAnsi"/>
          <w:sz w:val="22"/>
          <w:szCs w:val="22"/>
        </w:rPr>
        <w:t>angajează</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să</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respecte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specificațiile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schemei</w:t>
      </w:r>
      <w:proofErr w:type="spellEnd"/>
      <w:r w:rsidR="00373A5B" w:rsidRPr="00327394">
        <w:rPr>
          <w:rFonts w:asciiTheme="minorHAnsi" w:hAnsiTheme="minorHAnsi" w:cstheme="minorHAnsi"/>
          <w:sz w:val="22"/>
          <w:szCs w:val="22"/>
        </w:rPr>
        <w:t xml:space="preserve"> de </w:t>
      </w:r>
      <w:proofErr w:type="spellStart"/>
      <w:r w:rsidR="00373A5B" w:rsidRPr="00327394">
        <w:rPr>
          <w:rFonts w:asciiTheme="minorHAnsi" w:hAnsiTheme="minorHAnsi" w:cstheme="minorHAnsi"/>
          <w:sz w:val="22"/>
          <w:szCs w:val="22"/>
        </w:rPr>
        <w:t>calitate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și</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toate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cerințele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în</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vigoare</w:t>
      </w:r>
      <w:proofErr w:type="spellEnd"/>
      <w:r w:rsidR="00373A5B" w:rsidRPr="00327394">
        <w:rPr>
          <w:rFonts w:asciiTheme="minorHAnsi" w:hAnsiTheme="minorHAnsi" w:cstheme="minorHAnsi"/>
          <w:sz w:val="22"/>
          <w:szCs w:val="22"/>
        </w:rPr>
        <w:t xml:space="preserve"> </w:t>
      </w:r>
      <w:proofErr w:type="spellStart"/>
      <w:r w:rsidR="00373A5B" w:rsidRPr="00327394">
        <w:rPr>
          <w:rFonts w:asciiTheme="minorHAnsi" w:hAnsiTheme="minorHAnsi" w:cstheme="minorHAnsi"/>
          <w:sz w:val="22"/>
          <w:szCs w:val="22"/>
        </w:rPr>
        <w:t>referitoare</w:t>
      </w:r>
      <w:proofErr w:type="spellEnd"/>
      <w:r w:rsidR="00373A5B" w:rsidRPr="00327394">
        <w:rPr>
          <w:rFonts w:asciiTheme="minorHAnsi" w:hAnsiTheme="minorHAnsi" w:cstheme="minorHAnsi"/>
          <w:sz w:val="22"/>
          <w:szCs w:val="22"/>
        </w:rPr>
        <w:t xml:space="preserve"> la schema</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19"/>
      </w:tblGrid>
      <w:tr w:rsidR="008321D8" w:rsidRPr="00327394" w14:paraId="31EC9EE7" w14:textId="77777777" w:rsidTr="004C1D94">
        <w:tc>
          <w:tcPr>
            <w:tcW w:w="2836" w:type="dxa"/>
            <w:tcBorders>
              <w:top w:val="single" w:sz="4" w:space="0" w:color="auto"/>
              <w:left w:val="single" w:sz="4" w:space="0" w:color="auto"/>
              <w:bottom w:val="single" w:sz="4" w:space="0" w:color="auto"/>
              <w:right w:val="single" w:sz="4" w:space="0" w:color="auto"/>
            </w:tcBorders>
          </w:tcPr>
          <w:p w14:paraId="0AA67830" w14:textId="77777777" w:rsidR="008321D8" w:rsidRPr="00327394" w:rsidRDefault="008321D8" w:rsidP="00E9786D">
            <w:pPr>
              <w:jc w:val="center"/>
              <w:rPr>
                <w:rFonts w:asciiTheme="minorHAnsi" w:hAnsiTheme="minorHAnsi" w:cstheme="minorHAnsi"/>
                <w:b/>
                <w:bCs/>
              </w:rPr>
            </w:pPr>
            <w:proofErr w:type="spellStart"/>
            <w:r w:rsidRPr="00327394">
              <w:rPr>
                <w:rFonts w:asciiTheme="minorHAnsi" w:hAnsiTheme="minorHAnsi" w:cstheme="minorHAnsi"/>
                <w:b/>
                <w:bCs/>
              </w:rPr>
              <w:t>Documente</w:t>
            </w:r>
            <w:proofErr w:type="spellEnd"/>
            <w:r w:rsidRPr="00327394">
              <w:rPr>
                <w:rFonts w:asciiTheme="minorHAnsi" w:hAnsiTheme="minorHAnsi" w:cstheme="minorHAnsi"/>
                <w:b/>
                <w:bCs/>
              </w:rPr>
              <w:t xml:space="preserve"> de </w:t>
            </w:r>
            <w:proofErr w:type="spellStart"/>
            <w:r w:rsidRPr="00327394">
              <w:rPr>
                <w:rFonts w:asciiTheme="minorHAnsi" w:hAnsiTheme="minorHAnsi" w:cstheme="minorHAnsi"/>
                <w:b/>
                <w:bCs/>
              </w:rPr>
              <w:t>prezentat</w:t>
            </w:r>
            <w:proofErr w:type="spellEnd"/>
          </w:p>
        </w:tc>
        <w:tc>
          <w:tcPr>
            <w:tcW w:w="7019" w:type="dxa"/>
            <w:tcBorders>
              <w:top w:val="single" w:sz="4" w:space="0" w:color="auto"/>
              <w:left w:val="single" w:sz="4" w:space="0" w:color="auto"/>
              <w:bottom w:val="single" w:sz="4" w:space="0" w:color="auto"/>
              <w:right w:val="single" w:sz="4" w:space="0" w:color="auto"/>
            </w:tcBorders>
            <w:hideMark/>
          </w:tcPr>
          <w:p w14:paraId="2F5D860E" w14:textId="77777777" w:rsidR="008321D8" w:rsidRPr="00327394" w:rsidRDefault="008321D8" w:rsidP="00E9786D">
            <w:pPr>
              <w:jc w:val="center"/>
              <w:rPr>
                <w:rFonts w:asciiTheme="minorHAnsi" w:hAnsiTheme="minorHAnsi" w:cstheme="minorHAnsi"/>
                <w:b/>
                <w:lang w:val="pt-BR"/>
              </w:rPr>
            </w:pPr>
            <w:r w:rsidRPr="00327394">
              <w:rPr>
                <w:rFonts w:asciiTheme="minorHAnsi" w:hAnsiTheme="minorHAnsi" w:cstheme="minorHAnsi"/>
                <w:b/>
                <w:lang w:val="pt-BR"/>
              </w:rPr>
              <w:t>Puncte de verificat in documente</w:t>
            </w:r>
          </w:p>
        </w:tc>
      </w:tr>
      <w:tr w:rsidR="00955091" w:rsidRPr="00327394" w14:paraId="76140363" w14:textId="77777777" w:rsidTr="004C1D94">
        <w:tc>
          <w:tcPr>
            <w:tcW w:w="2836" w:type="dxa"/>
            <w:tcBorders>
              <w:top w:val="single" w:sz="4" w:space="0" w:color="auto"/>
              <w:left w:val="single" w:sz="4" w:space="0" w:color="auto"/>
              <w:bottom w:val="single" w:sz="4" w:space="0" w:color="auto"/>
              <w:right w:val="single" w:sz="4" w:space="0" w:color="auto"/>
            </w:tcBorders>
          </w:tcPr>
          <w:p w14:paraId="718598C3" w14:textId="77777777" w:rsidR="00955091" w:rsidRPr="00327394" w:rsidRDefault="00955091" w:rsidP="00955091">
            <w:pPr>
              <w:overflowPunct w:val="0"/>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2D427372" w14:textId="77777777" w:rsidR="00955091" w:rsidRPr="00327394" w:rsidRDefault="00955091" w:rsidP="00955091">
            <w:pPr>
              <w:overflowPunct w:val="0"/>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sectiunea</w:t>
            </w:r>
            <w:proofErr w:type="spellEnd"/>
            <w:r w:rsidRPr="00327394">
              <w:rPr>
                <w:rFonts w:asciiTheme="minorHAnsi" w:hAnsiTheme="minorHAnsi" w:cstheme="minorHAnsi"/>
                <w:color w:val="000000"/>
                <w:sz w:val="22"/>
                <w:szCs w:val="22"/>
              </w:rPr>
              <w:t xml:space="preserve"> F, </w:t>
            </w:r>
            <w:proofErr w:type="spellStart"/>
            <w:r w:rsidRPr="00327394">
              <w:rPr>
                <w:rFonts w:asciiTheme="minorHAnsi" w:hAnsiTheme="minorHAnsi" w:cstheme="minorHAnsi"/>
                <w:color w:val="000000"/>
                <w:sz w:val="22"/>
                <w:szCs w:val="22"/>
              </w:rPr>
              <w:t>Declaratia</w:t>
            </w:r>
            <w:proofErr w:type="spellEnd"/>
            <w:r w:rsidRPr="00327394">
              <w:rPr>
                <w:rFonts w:asciiTheme="minorHAnsi" w:hAnsiTheme="minorHAnsi" w:cstheme="minorHAnsi"/>
                <w:color w:val="000000"/>
                <w:sz w:val="22"/>
                <w:szCs w:val="22"/>
              </w:rPr>
              <w:t xml:space="preserve"> pe propria </w:t>
            </w:r>
            <w:proofErr w:type="spellStart"/>
            <w:r w:rsidRPr="00327394">
              <w:rPr>
                <w:rFonts w:asciiTheme="minorHAnsi" w:hAnsiTheme="minorHAnsi" w:cstheme="minorHAnsi"/>
                <w:color w:val="000000"/>
                <w:sz w:val="22"/>
                <w:szCs w:val="22"/>
              </w:rPr>
              <w:t>raspundere</w:t>
            </w:r>
            <w:proofErr w:type="spellEnd"/>
          </w:p>
          <w:p w14:paraId="13D012C2" w14:textId="77777777" w:rsidR="00955091" w:rsidRPr="00327394" w:rsidRDefault="00955091" w:rsidP="00955091">
            <w:pPr>
              <w:tabs>
                <w:tab w:val="left" w:pos="0"/>
              </w:tabs>
              <w:jc w:val="both"/>
              <w:rPr>
                <w:rFonts w:asciiTheme="minorHAnsi" w:hAnsiTheme="minorHAnsi" w:cstheme="minorHAnsi"/>
                <w:lang w:val="it-IT"/>
              </w:rPr>
            </w:pPr>
          </w:p>
        </w:tc>
        <w:tc>
          <w:tcPr>
            <w:tcW w:w="7019" w:type="dxa"/>
            <w:tcBorders>
              <w:top w:val="single" w:sz="4" w:space="0" w:color="auto"/>
              <w:left w:val="single" w:sz="4" w:space="0" w:color="auto"/>
              <w:bottom w:val="single" w:sz="4" w:space="0" w:color="auto"/>
              <w:right w:val="single" w:sz="4" w:space="0" w:color="auto"/>
            </w:tcBorders>
          </w:tcPr>
          <w:p w14:paraId="69539788" w14:textId="6BBDB50E" w:rsidR="00955091" w:rsidRPr="00327394" w:rsidRDefault="00955091" w:rsidP="00955091">
            <w:pPr>
              <w:spacing w:before="120" w:after="120"/>
              <w:jc w:val="both"/>
              <w:rPr>
                <w:rFonts w:asciiTheme="minorHAnsi" w:hAnsiTheme="minorHAnsi" w:cstheme="minorHAnsi"/>
                <w:sz w:val="22"/>
                <w:szCs w:val="22"/>
              </w:rPr>
            </w:pPr>
            <w:r w:rsidRPr="00327394">
              <w:rPr>
                <w:rFonts w:asciiTheme="minorHAnsi" w:hAnsiTheme="minorHAnsi" w:cstheme="minorHAnsi"/>
                <w:color w:val="000000"/>
                <w:sz w:val="22"/>
                <w:szCs w:val="22"/>
              </w:rPr>
              <w:t xml:space="preserve">Se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a </w:t>
            </w:r>
            <w:proofErr w:type="spellStart"/>
            <w:r w:rsidRPr="00327394">
              <w:rPr>
                <w:rFonts w:asciiTheme="minorHAnsi" w:hAnsiTheme="minorHAnsi" w:cstheme="minorHAnsi"/>
                <w:color w:val="000000"/>
                <w:sz w:val="22"/>
                <w:szCs w:val="22"/>
              </w:rPr>
              <w:t>datat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semnat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stampilat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Declarația</w:t>
            </w:r>
            <w:proofErr w:type="spellEnd"/>
            <w:r w:rsidRPr="00327394">
              <w:rPr>
                <w:rFonts w:asciiTheme="minorHAnsi" w:hAnsiTheme="minorHAnsi" w:cstheme="minorHAnsi"/>
                <w:color w:val="000000"/>
                <w:sz w:val="22"/>
                <w:szCs w:val="22"/>
              </w:rPr>
              <w:t xml:space="preserve"> pe </w:t>
            </w:r>
            <w:proofErr w:type="spellStart"/>
            <w:r w:rsidRPr="00327394">
              <w:rPr>
                <w:rFonts w:asciiTheme="minorHAnsi" w:hAnsiTheme="minorHAnsi" w:cstheme="minorHAnsi"/>
                <w:color w:val="000000"/>
                <w:sz w:val="22"/>
                <w:szCs w:val="22"/>
              </w:rPr>
              <w:t>proprie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răspundere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sectiunea</w:t>
            </w:r>
            <w:proofErr w:type="spellEnd"/>
            <w:r w:rsidRPr="00327394">
              <w:rPr>
                <w:rFonts w:asciiTheme="minorHAnsi" w:hAnsiTheme="minorHAnsi" w:cstheme="minorHAnsi"/>
                <w:color w:val="000000"/>
                <w:sz w:val="22"/>
                <w:szCs w:val="22"/>
              </w:rPr>
              <w:t xml:space="preserve"> F din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finantare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prin</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isi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asuma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faptul</w:t>
            </w:r>
            <w:proofErr w:type="spellEnd"/>
            <w:r w:rsidRPr="00327394">
              <w:rPr>
                <w:rFonts w:asciiTheme="minorHAnsi" w:hAnsiTheme="minorHAnsi" w:cstheme="minorHAnsi"/>
                <w:color w:val="000000"/>
                <w:sz w:val="22"/>
                <w:szCs w:val="22"/>
              </w:rPr>
              <w:t xml:space="preserve"> ca</w:t>
            </w:r>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sz w:val="22"/>
                <w:szCs w:val="22"/>
              </w:rPr>
              <w:t>respect</w:t>
            </w:r>
            <w:r w:rsidRPr="00327394">
              <w:rPr>
                <w:rFonts w:asciiTheme="minorHAnsi" w:hAnsiTheme="minorHAnsi" w:cstheme="minorHAnsi"/>
                <w:sz w:val="22"/>
                <w:szCs w:val="22"/>
              </w:rPr>
              <w:t>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specificațiile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schemei</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calitate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și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toate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cerințele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vigoare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referitoare</w:t>
            </w:r>
            <w:proofErr w:type="spellEnd"/>
            <w:r w:rsidRPr="00327394">
              <w:rPr>
                <w:rFonts w:asciiTheme="minorHAnsi" w:hAnsiTheme="minorHAnsi" w:cstheme="minorHAnsi"/>
                <w:sz w:val="22"/>
                <w:szCs w:val="22"/>
              </w:rPr>
              <w:t xml:space="preserve"> la schema</w:t>
            </w:r>
            <w:r w:rsidRPr="00327394">
              <w:rPr>
                <w:rFonts w:asciiTheme="minorHAnsi" w:hAnsiTheme="minorHAnsi" w:cstheme="minorHAnsi"/>
                <w:color w:val="000000"/>
                <w:sz w:val="22"/>
                <w:szCs w:val="22"/>
              </w:rPr>
              <w:t xml:space="preserve">. </w:t>
            </w:r>
          </w:p>
          <w:p w14:paraId="5E9E32E9" w14:textId="46E9224F" w:rsidR="00955091" w:rsidRPr="00327394" w:rsidRDefault="00955091" w:rsidP="00955091">
            <w:pPr>
              <w:jc w:val="both"/>
              <w:rPr>
                <w:rFonts w:asciiTheme="minorHAnsi" w:hAnsiTheme="minorHAnsi" w:cstheme="minorHAnsi"/>
              </w:rPr>
            </w:pPr>
            <w:r w:rsidRPr="00327394">
              <w:rPr>
                <w:rFonts w:asciiTheme="minorHAnsi" w:hAnsiTheme="minorHAnsi" w:cstheme="minorHAnsi"/>
                <w:color w:val="000000"/>
                <w:sz w:val="22"/>
                <w:szCs w:val="22"/>
              </w:rPr>
              <w:t xml:space="preserve">Daca </w:t>
            </w:r>
            <w:proofErr w:type="spellStart"/>
            <w:r w:rsidRPr="00327394">
              <w:rPr>
                <w:rFonts w:asciiTheme="minorHAnsi" w:hAnsiTheme="minorHAnsi" w:cstheme="minorHAnsi"/>
                <w:color w:val="000000"/>
                <w:sz w:val="22"/>
                <w:szCs w:val="22"/>
              </w:rPr>
              <w:t>conditia</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indeplinta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finantare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declarata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neeligibila</w:t>
            </w:r>
            <w:proofErr w:type="spellEnd"/>
            <w:r w:rsidRPr="00327394">
              <w:rPr>
                <w:rFonts w:asciiTheme="minorHAnsi" w:hAnsiTheme="minorHAnsi" w:cstheme="minorHAnsi"/>
                <w:color w:val="000000"/>
                <w:sz w:val="22"/>
                <w:szCs w:val="22"/>
              </w:rPr>
              <w:t xml:space="preserve">. </w:t>
            </w:r>
          </w:p>
        </w:tc>
      </w:tr>
    </w:tbl>
    <w:p w14:paraId="0EB6A239" w14:textId="61887298" w:rsidR="00373A5B" w:rsidRPr="00327394" w:rsidRDefault="00373A5B" w:rsidP="00373A5B">
      <w:pPr>
        <w:spacing w:before="120" w:after="120"/>
        <w:jc w:val="both"/>
        <w:rPr>
          <w:rFonts w:asciiTheme="minorHAnsi" w:hAnsiTheme="minorHAnsi" w:cstheme="minorHAnsi"/>
          <w:sz w:val="22"/>
          <w:szCs w:val="22"/>
        </w:rPr>
      </w:pPr>
      <w:r w:rsidRPr="00327394">
        <w:rPr>
          <w:rFonts w:asciiTheme="minorHAnsi" w:eastAsia="Calibri" w:hAnsiTheme="minorHAnsi" w:cstheme="minorHAnsi"/>
          <w:b/>
          <w:bCs/>
          <w:lang w:val="ro-RO"/>
        </w:rPr>
        <w:t>EG</w:t>
      </w:r>
      <w:r w:rsidRPr="00327394">
        <w:rPr>
          <w:rFonts w:asciiTheme="minorHAnsi" w:eastAsia="Calibri" w:hAnsiTheme="minorHAnsi" w:cstheme="minorHAnsi"/>
          <w:b/>
          <w:bCs/>
          <w:lang w:val="ro-RO"/>
        </w:rPr>
        <w:t>6</w:t>
      </w:r>
      <w:r w:rsidRPr="00327394">
        <w:rPr>
          <w:rFonts w:asciiTheme="minorHAnsi" w:eastAsia="Calibri" w:hAnsiTheme="minorHAnsi" w:cstheme="minorHAnsi"/>
          <w:b/>
          <w:bCs/>
          <w:lang w:val="ro-RO"/>
        </w:rPr>
        <w:t xml:space="preserve"> </w:t>
      </w:r>
      <w:proofErr w:type="spellStart"/>
      <w:r w:rsidRPr="00327394">
        <w:rPr>
          <w:rFonts w:asciiTheme="minorHAnsi" w:hAnsiTheme="minorHAnsi" w:cstheme="minorHAnsi"/>
          <w:sz w:val="22"/>
          <w:szCs w:val="22"/>
        </w:rPr>
        <w:t>Solicitantul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aplică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pentru</w:t>
      </w:r>
      <w:proofErr w:type="spellEnd"/>
      <w:r w:rsidRPr="00327394">
        <w:rPr>
          <w:rFonts w:asciiTheme="minorHAnsi" w:hAnsiTheme="minorHAnsi" w:cstheme="minorHAnsi"/>
          <w:sz w:val="22"/>
          <w:szCs w:val="22"/>
        </w:rPr>
        <w:t xml:space="preserve"> o </w:t>
      </w:r>
      <w:proofErr w:type="spellStart"/>
      <w:r w:rsidRPr="00327394">
        <w:rPr>
          <w:rFonts w:asciiTheme="minorHAnsi" w:hAnsiTheme="minorHAnsi" w:cstheme="minorHAnsi"/>
          <w:sz w:val="22"/>
          <w:szCs w:val="22"/>
        </w:rPr>
        <w:t>schemă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certificată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conformitate</w:t>
      </w:r>
      <w:proofErr w:type="spellEnd"/>
      <w:r w:rsidRPr="00327394">
        <w:rPr>
          <w:rFonts w:asciiTheme="minorHAnsi" w:hAnsiTheme="minorHAnsi" w:cstheme="minorHAnsi"/>
          <w:sz w:val="22"/>
          <w:szCs w:val="22"/>
        </w:rPr>
        <w:t xml:space="preserve"> cu </w:t>
      </w:r>
      <w:proofErr w:type="spellStart"/>
      <w:r w:rsidRPr="00327394">
        <w:rPr>
          <w:rFonts w:asciiTheme="minorHAnsi" w:hAnsiTheme="minorHAnsi" w:cstheme="minorHAnsi"/>
          <w:sz w:val="22"/>
          <w:szCs w:val="22"/>
        </w:rPr>
        <w:t>legislația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vigoar</w:t>
      </w:r>
      <w:r w:rsidRPr="00327394">
        <w:rPr>
          <w:rFonts w:asciiTheme="minorHAnsi" w:hAnsiTheme="minorHAnsi" w:cstheme="minorHAnsi"/>
          <w:sz w:val="22"/>
          <w:szCs w:val="22"/>
        </w:rPr>
        <w:t>e</w:t>
      </w:r>
      <w:proofErr w:type="spellEnd"/>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452"/>
      </w:tblGrid>
      <w:tr w:rsidR="00373A5B" w:rsidRPr="00327394" w14:paraId="17954D2E" w14:textId="77777777" w:rsidTr="006078E1">
        <w:tc>
          <w:tcPr>
            <w:tcW w:w="3403" w:type="dxa"/>
            <w:tcBorders>
              <w:top w:val="single" w:sz="4" w:space="0" w:color="auto"/>
              <w:left w:val="single" w:sz="4" w:space="0" w:color="auto"/>
              <w:bottom w:val="single" w:sz="4" w:space="0" w:color="auto"/>
              <w:right w:val="single" w:sz="4" w:space="0" w:color="auto"/>
            </w:tcBorders>
          </w:tcPr>
          <w:p w14:paraId="3B339BF6" w14:textId="77777777" w:rsidR="00373A5B" w:rsidRPr="00327394" w:rsidRDefault="00373A5B" w:rsidP="00765757">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6452" w:type="dxa"/>
            <w:tcBorders>
              <w:top w:val="single" w:sz="4" w:space="0" w:color="auto"/>
              <w:left w:val="single" w:sz="4" w:space="0" w:color="auto"/>
              <w:bottom w:val="single" w:sz="4" w:space="0" w:color="auto"/>
              <w:right w:val="single" w:sz="4" w:space="0" w:color="auto"/>
            </w:tcBorders>
            <w:hideMark/>
          </w:tcPr>
          <w:p w14:paraId="45F30861" w14:textId="77777777" w:rsidR="00373A5B" w:rsidRPr="00327394" w:rsidRDefault="00373A5B" w:rsidP="00765757">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5945FC" w:rsidRPr="00327394" w14:paraId="1C9418AC" w14:textId="77777777" w:rsidTr="006078E1">
        <w:tc>
          <w:tcPr>
            <w:tcW w:w="3403" w:type="dxa"/>
            <w:tcBorders>
              <w:top w:val="single" w:sz="4" w:space="0" w:color="auto"/>
              <w:left w:val="single" w:sz="4" w:space="0" w:color="auto"/>
              <w:bottom w:val="single" w:sz="4" w:space="0" w:color="auto"/>
              <w:right w:val="single" w:sz="4" w:space="0" w:color="auto"/>
            </w:tcBorders>
          </w:tcPr>
          <w:p w14:paraId="6EDD0A1F" w14:textId="77777777" w:rsidR="005945FC" w:rsidRPr="00327394" w:rsidRDefault="005945FC" w:rsidP="005945FC">
            <w:pPr>
              <w:overflowPunct w:val="0"/>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3F56849A" w14:textId="77777777" w:rsidR="005945FC" w:rsidRPr="00327394" w:rsidRDefault="005945FC" w:rsidP="005945FC">
            <w:pPr>
              <w:tabs>
                <w:tab w:val="left" w:pos="284"/>
              </w:tabs>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60B3E59D" w14:textId="6358665A" w:rsidR="005945FC" w:rsidRPr="00327394" w:rsidRDefault="005945FC" w:rsidP="005945FC">
            <w:pPr>
              <w:overflowPunct w:val="0"/>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Plan de </w:t>
            </w:r>
            <w:proofErr w:type="spellStart"/>
            <w:r w:rsidRPr="00327394">
              <w:rPr>
                <w:rFonts w:asciiTheme="minorHAnsi" w:hAnsiTheme="minorHAnsi" w:cstheme="minorHAnsi"/>
                <w:color w:val="000000"/>
                <w:sz w:val="22"/>
                <w:szCs w:val="22"/>
              </w:rPr>
              <w:t>acțiuni</w:t>
            </w:r>
            <w:proofErr w:type="spellEnd"/>
          </w:p>
          <w:p w14:paraId="707CB2FD" w14:textId="77777777" w:rsidR="005945FC" w:rsidRPr="00327394" w:rsidRDefault="005945FC" w:rsidP="005945FC">
            <w:pPr>
              <w:overflowPunct w:val="0"/>
              <w:rPr>
                <w:rFonts w:asciiTheme="minorHAnsi" w:hAnsiTheme="minorHAnsi" w:cstheme="minorHAnsi"/>
                <w:b/>
                <w:color w:val="000000"/>
                <w:sz w:val="22"/>
                <w:szCs w:val="22"/>
              </w:rPr>
            </w:pPr>
          </w:p>
          <w:p w14:paraId="7AEB96E2" w14:textId="77777777" w:rsidR="005945FC" w:rsidRPr="00327394" w:rsidRDefault="005945FC" w:rsidP="005945FC">
            <w:pPr>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Registrul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Sistemelor</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domeniul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Calităţii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Protejate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Naţional</w:t>
            </w:r>
            <w:proofErr w:type="spellEnd"/>
            <w:r w:rsidRPr="00327394">
              <w:rPr>
                <w:rFonts w:asciiTheme="minorHAnsi" w:hAnsiTheme="minorHAnsi" w:cstheme="minorHAnsi"/>
                <w:bCs/>
                <w:color w:val="000000"/>
                <w:sz w:val="22"/>
                <w:szCs w:val="22"/>
              </w:rPr>
              <w:t xml:space="preserve"> (RSCPN): </w:t>
            </w:r>
          </w:p>
          <w:p w14:paraId="3B08496C" w14:textId="77777777" w:rsidR="005945FC" w:rsidRPr="00327394" w:rsidRDefault="005945FC" w:rsidP="005945FC">
            <w:pPr>
              <w:rPr>
                <w:rFonts w:asciiTheme="minorHAnsi" w:hAnsiTheme="minorHAnsi" w:cstheme="minorHAnsi"/>
                <w:color w:val="000000"/>
                <w:sz w:val="22"/>
                <w:szCs w:val="22"/>
              </w:rPr>
            </w:pPr>
            <w:hyperlink r:id="rId16" w:history="1">
              <w:r w:rsidRPr="00327394">
                <w:rPr>
                  <w:rFonts w:asciiTheme="minorHAnsi" w:hAnsiTheme="minorHAnsi" w:cstheme="minorHAnsi"/>
                  <w:color w:val="0000FF"/>
                  <w:sz w:val="22"/>
                  <w:szCs w:val="22"/>
                  <w:u w:val="single" w:color="0000FF"/>
                </w:rPr>
                <w:t>http://www.madr.ro/industrie-alimentara/sisteme-de-calitate-europene-si-indicatii-geografice/produse-agricole-si-alimentare.html</w:t>
              </w:r>
            </w:hyperlink>
          </w:p>
          <w:p w14:paraId="47F58EAC" w14:textId="77777777" w:rsidR="005945FC" w:rsidRPr="00327394" w:rsidRDefault="005945FC" w:rsidP="005945FC">
            <w:pPr>
              <w:rPr>
                <w:rFonts w:asciiTheme="minorHAnsi" w:hAnsiTheme="minorHAnsi" w:cstheme="minorHAnsi"/>
                <w:color w:val="000000"/>
                <w:sz w:val="22"/>
                <w:szCs w:val="22"/>
              </w:rPr>
            </w:pPr>
          </w:p>
          <w:p w14:paraId="326F3F8A" w14:textId="77777777" w:rsidR="005945FC" w:rsidRPr="00327394" w:rsidRDefault="005945FC" w:rsidP="005945FC">
            <w:pPr>
              <w:rPr>
                <w:rFonts w:asciiTheme="minorHAnsi" w:hAnsiTheme="minorHAnsi" w:cstheme="minorHAnsi"/>
                <w:color w:val="000000"/>
                <w:sz w:val="22"/>
                <w:szCs w:val="22"/>
              </w:rPr>
            </w:pPr>
            <w:proofErr w:type="spellStart"/>
            <w:r w:rsidRPr="00327394">
              <w:rPr>
                <w:rFonts w:asciiTheme="minorHAnsi" w:hAnsiTheme="minorHAnsi" w:cstheme="minorHAnsi"/>
                <w:bCs/>
                <w:color w:val="000000"/>
                <w:sz w:val="22"/>
                <w:szCs w:val="22"/>
              </w:rPr>
              <w:t>Baza</w:t>
            </w:r>
            <w:proofErr w:type="spellEnd"/>
            <w:r w:rsidRPr="00327394">
              <w:rPr>
                <w:rFonts w:asciiTheme="minorHAnsi" w:hAnsiTheme="minorHAnsi" w:cstheme="minorHAnsi"/>
                <w:bCs/>
                <w:color w:val="000000"/>
                <w:sz w:val="22"/>
                <w:szCs w:val="22"/>
              </w:rPr>
              <w:t xml:space="preserve"> de date DOOR a </w:t>
            </w:r>
            <w:proofErr w:type="spellStart"/>
            <w:r w:rsidRPr="00327394">
              <w:rPr>
                <w:rFonts w:asciiTheme="minorHAnsi" w:hAnsiTheme="minorHAnsi" w:cstheme="minorHAnsi"/>
                <w:bCs/>
                <w:color w:val="000000"/>
                <w:sz w:val="22"/>
                <w:szCs w:val="22"/>
              </w:rPr>
              <w:t>Comisiei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Europene</w:t>
            </w:r>
            <w:proofErr w:type="spellEnd"/>
            <w:r w:rsidRPr="00327394">
              <w:rPr>
                <w:rFonts w:asciiTheme="minorHAnsi" w:hAnsiTheme="minorHAnsi" w:cstheme="minorHAnsi"/>
                <w:bCs/>
                <w:color w:val="000000"/>
                <w:sz w:val="22"/>
                <w:szCs w:val="22"/>
              </w:rPr>
              <w:t>:</w:t>
            </w:r>
            <w:r w:rsidRPr="00327394">
              <w:rPr>
                <w:rFonts w:asciiTheme="minorHAnsi" w:hAnsiTheme="minorHAnsi" w:cstheme="minorHAnsi"/>
                <w:color w:val="000000"/>
                <w:sz w:val="22"/>
                <w:szCs w:val="22"/>
              </w:rPr>
              <w:t xml:space="preserve"> </w:t>
            </w:r>
            <w:r w:rsidRPr="00327394">
              <w:rPr>
                <w:rFonts w:asciiTheme="minorHAnsi" w:hAnsiTheme="minorHAnsi" w:cstheme="minorHAnsi"/>
                <w:color w:val="0000FF"/>
                <w:sz w:val="22"/>
                <w:szCs w:val="22"/>
                <w:u w:val="single" w:color="0000FF"/>
              </w:rPr>
              <w:t>http://ec.europa.eu/agriculture/quality/door/list.html?locale=ro&amp;recordStart=0&amp;filter.dossierNumber=&amp;filter.comboName=&amp;filterMin.milestone__mask=&amp;filterMin.milestone=&amp;filterMax.milestone__mask=&amp;filterMax.milestone=&amp;filter.country=RO&amp;filter.category=&amp;filter.type=&amp;f</w:t>
            </w:r>
            <w:r w:rsidRPr="00327394">
              <w:rPr>
                <w:rFonts w:asciiTheme="minorHAnsi" w:hAnsiTheme="minorHAnsi" w:cstheme="minorHAnsi"/>
                <w:color w:val="0000FF"/>
                <w:sz w:val="22"/>
                <w:szCs w:val="22"/>
                <w:u w:val="single" w:color="0000FF"/>
              </w:rPr>
              <w:lastRenderedPageBreak/>
              <w:t>ilter.status=REGISTERED</w:t>
            </w:r>
          </w:p>
          <w:p w14:paraId="02C2597E" w14:textId="77777777" w:rsidR="005945FC" w:rsidRPr="00327394" w:rsidRDefault="005945FC" w:rsidP="005945FC">
            <w:pPr>
              <w:rPr>
                <w:rFonts w:asciiTheme="minorHAnsi" w:hAnsiTheme="minorHAnsi" w:cstheme="minorHAnsi"/>
                <w:color w:val="000000"/>
                <w:sz w:val="22"/>
                <w:szCs w:val="22"/>
              </w:rPr>
            </w:pPr>
          </w:p>
          <w:p w14:paraId="74EFD92A" w14:textId="77777777" w:rsidR="005945FC" w:rsidRPr="00327394" w:rsidRDefault="005945FC" w:rsidP="005945FC">
            <w:pPr>
              <w:rPr>
                <w:rFonts w:asciiTheme="minorHAnsi" w:hAnsiTheme="minorHAnsi" w:cstheme="minorHAnsi"/>
                <w:color w:val="000000"/>
                <w:sz w:val="22"/>
                <w:szCs w:val="22"/>
              </w:rPr>
            </w:pPr>
            <w:proofErr w:type="spellStart"/>
            <w:r w:rsidRPr="00327394">
              <w:rPr>
                <w:rFonts w:asciiTheme="minorHAnsi" w:hAnsiTheme="minorHAnsi" w:cstheme="minorHAnsi"/>
                <w:bCs/>
                <w:color w:val="000000"/>
                <w:sz w:val="22"/>
                <w:szCs w:val="22"/>
              </w:rPr>
              <w:t>Registrul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Naţional</w:t>
            </w:r>
            <w:proofErr w:type="spellEnd"/>
            <w:r w:rsidRPr="00327394">
              <w:rPr>
                <w:rFonts w:asciiTheme="minorHAnsi" w:hAnsiTheme="minorHAnsi" w:cstheme="minorHAnsi"/>
                <w:bCs/>
                <w:color w:val="000000"/>
                <w:sz w:val="22"/>
                <w:szCs w:val="22"/>
              </w:rPr>
              <w:t xml:space="preserve"> al </w:t>
            </w:r>
            <w:proofErr w:type="spellStart"/>
            <w:r w:rsidRPr="00327394">
              <w:rPr>
                <w:rFonts w:asciiTheme="minorHAnsi" w:hAnsiTheme="minorHAnsi" w:cstheme="minorHAnsi"/>
                <w:bCs/>
                <w:color w:val="000000"/>
                <w:sz w:val="22"/>
                <w:szCs w:val="22"/>
              </w:rPr>
              <w:t>Produselor</w:t>
            </w:r>
            <w:proofErr w:type="spellEnd"/>
            <w:r w:rsidRPr="00327394">
              <w:rPr>
                <w:rFonts w:asciiTheme="minorHAnsi" w:hAnsiTheme="minorHAnsi" w:cstheme="minorHAnsi"/>
                <w:bCs/>
                <w:color w:val="000000"/>
                <w:sz w:val="22"/>
                <w:szCs w:val="22"/>
              </w:rPr>
              <w:t xml:space="preserve"> Montane (RNPM):</w:t>
            </w:r>
            <w:r w:rsidRPr="00327394">
              <w:rPr>
                <w:rFonts w:asciiTheme="minorHAnsi" w:hAnsiTheme="minorHAnsi" w:cstheme="minorHAnsi"/>
                <w:color w:val="000000"/>
                <w:sz w:val="22"/>
                <w:szCs w:val="22"/>
              </w:rPr>
              <w:t xml:space="preserve"> </w:t>
            </w:r>
            <w:hyperlink r:id="rId17" w:history="1">
              <w:r w:rsidRPr="00327394">
                <w:rPr>
                  <w:rFonts w:asciiTheme="minorHAnsi" w:hAnsiTheme="minorHAnsi" w:cstheme="minorHAnsi"/>
                  <w:color w:val="0000FF"/>
                  <w:sz w:val="22"/>
                  <w:szCs w:val="22"/>
                  <w:u w:val="single" w:color="0000FF"/>
                </w:rPr>
                <w:t>http://www.madr.ro/industrie-alimentara/sisteme-de-calitate-europene-si-indicatii-geografice/produse-agricole-si-alimentare/produs-montan.html</w:t>
              </w:r>
            </w:hyperlink>
          </w:p>
          <w:p w14:paraId="306B0869" w14:textId="77777777" w:rsidR="005945FC" w:rsidRPr="00327394" w:rsidRDefault="005945FC" w:rsidP="005945FC">
            <w:pPr>
              <w:rPr>
                <w:rFonts w:asciiTheme="minorHAnsi" w:hAnsiTheme="minorHAnsi" w:cstheme="minorHAnsi"/>
                <w:color w:val="000000"/>
                <w:sz w:val="22"/>
                <w:szCs w:val="22"/>
              </w:rPr>
            </w:pPr>
          </w:p>
          <w:p w14:paraId="152E8122" w14:textId="77777777" w:rsidR="005945FC" w:rsidRPr="00327394" w:rsidRDefault="005945FC" w:rsidP="005945FC">
            <w:pPr>
              <w:rPr>
                <w:rFonts w:asciiTheme="minorHAnsi" w:hAnsiTheme="minorHAnsi" w:cstheme="minorHAnsi"/>
                <w:bCs/>
                <w:sz w:val="22"/>
                <w:szCs w:val="22"/>
              </w:rPr>
            </w:pPr>
            <w:proofErr w:type="spellStart"/>
            <w:r w:rsidRPr="00327394">
              <w:rPr>
                <w:rFonts w:asciiTheme="minorHAnsi" w:hAnsiTheme="minorHAnsi" w:cstheme="minorHAnsi"/>
                <w:bCs/>
                <w:sz w:val="22"/>
                <w:szCs w:val="22"/>
              </w:rPr>
              <w:t>Baza</w:t>
            </w:r>
            <w:proofErr w:type="spellEnd"/>
            <w:r w:rsidRPr="00327394">
              <w:rPr>
                <w:rFonts w:asciiTheme="minorHAnsi" w:hAnsiTheme="minorHAnsi" w:cstheme="minorHAnsi"/>
                <w:bCs/>
                <w:sz w:val="22"/>
                <w:szCs w:val="22"/>
              </w:rPr>
              <w:t xml:space="preserve"> de date a MADR cu </w:t>
            </w:r>
            <w:proofErr w:type="spellStart"/>
            <w:r w:rsidRPr="00327394">
              <w:rPr>
                <w:rFonts w:asciiTheme="minorHAnsi" w:hAnsiTheme="minorHAnsi" w:cstheme="minorHAnsi"/>
                <w:bCs/>
                <w:sz w:val="22"/>
                <w:szCs w:val="22"/>
              </w:rPr>
              <w:t>operatorii</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înregistrați</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în</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agricultură</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ecologică</w:t>
            </w:r>
            <w:proofErr w:type="spellEnd"/>
            <w:r w:rsidRPr="00327394">
              <w:rPr>
                <w:rFonts w:asciiTheme="minorHAnsi" w:hAnsiTheme="minorHAnsi" w:cstheme="minorHAnsi"/>
                <w:bCs/>
                <w:sz w:val="22"/>
                <w:szCs w:val="22"/>
              </w:rPr>
              <w:t xml:space="preserve">: </w:t>
            </w:r>
            <w:hyperlink r:id="rId18" w:history="1">
              <w:r w:rsidRPr="00327394">
                <w:rPr>
                  <w:rFonts w:asciiTheme="minorHAnsi" w:hAnsiTheme="minorHAnsi" w:cstheme="minorHAnsi"/>
                  <w:bCs/>
                  <w:color w:val="0000FF"/>
                  <w:sz w:val="22"/>
                  <w:szCs w:val="22"/>
                  <w:u w:val="single"/>
                </w:rPr>
                <w:t>http://www.madr.ro/agricultura-ecologica.html</w:t>
              </w:r>
            </w:hyperlink>
          </w:p>
          <w:p w14:paraId="341CB8CA" w14:textId="77777777" w:rsidR="005945FC" w:rsidRPr="00327394" w:rsidRDefault="005945FC" w:rsidP="005945FC">
            <w:pPr>
              <w:rPr>
                <w:rFonts w:asciiTheme="minorHAnsi" w:hAnsiTheme="minorHAnsi" w:cstheme="minorHAnsi"/>
                <w:bCs/>
                <w:sz w:val="22"/>
                <w:szCs w:val="22"/>
              </w:rPr>
            </w:pPr>
          </w:p>
          <w:p w14:paraId="4CE9E324" w14:textId="77777777" w:rsidR="005945FC" w:rsidRPr="00327394" w:rsidRDefault="005945FC" w:rsidP="005945FC">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Registrul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Național</w:t>
            </w:r>
            <w:proofErr w:type="spellEnd"/>
            <w:r w:rsidRPr="00327394">
              <w:rPr>
                <w:rFonts w:asciiTheme="minorHAnsi" w:hAnsiTheme="minorHAnsi" w:cstheme="minorHAnsi"/>
                <w:color w:val="000000"/>
                <w:sz w:val="22"/>
                <w:szCs w:val="22"/>
              </w:rPr>
              <w:t xml:space="preserve"> al </w:t>
            </w:r>
            <w:proofErr w:type="spellStart"/>
            <w:r w:rsidRPr="00327394">
              <w:rPr>
                <w:rFonts w:asciiTheme="minorHAnsi" w:hAnsiTheme="minorHAnsi" w:cstheme="minorHAnsi"/>
                <w:color w:val="000000"/>
                <w:sz w:val="22"/>
                <w:szCs w:val="22"/>
              </w:rPr>
              <w:t>Produselor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Tradiționale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publicat</w:t>
            </w:r>
            <w:proofErr w:type="spellEnd"/>
            <w:r w:rsidRPr="00327394">
              <w:rPr>
                <w:rFonts w:asciiTheme="minorHAnsi" w:hAnsiTheme="minorHAnsi" w:cstheme="minorHAnsi"/>
                <w:color w:val="000000"/>
                <w:sz w:val="22"/>
                <w:szCs w:val="22"/>
              </w:rPr>
              <w:t xml:space="preserve"> pe site-ul www.madr.ro</w:t>
            </w:r>
          </w:p>
          <w:p w14:paraId="7BCC389C" w14:textId="77777777" w:rsidR="006078E1" w:rsidRPr="00327394" w:rsidRDefault="006078E1" w:rsidP="005945FC">
            <w:pPr>
              <w:tabs>
                <w:tab w:val="left" w:pos="0"/>
              </w:tabs>
              <w:jc w:val="both"/>
              <w:rPr>
                <w:rFonts w:asciiTheme="minorHAnsi" w:hAnsiTheme="minorHAnsi" w:cstheme="minorHAnsi"/>
                <w:color w:val="000000"/>
                <w:sz w:val="22"/>
                <w:szCs w:val="22"/>
              </w:rPr>
            </w:pPr>
          </w:p>
          <w:p w14:paraId="55BE8C51" w14:textId="393C6A14" w:rsidR="005945FC" w:rsidRPr="00327394" w:rsidRDefault="005945FC" w:rsidP="005945FC">
            <w:pPr>
              <w:tabs>
                <w:tab w:val="left" w:pos="0"/>
              </w:tabs>
              <w:jc w:val="both"/>
              <w:rPr>
                <w:rFonts w:asciiTheme="minorHAnsi" w:hAnsiTheme="minorHAnsi" w:cstheme="minorHAnsi"/>
                <w:sz w:val="22"/>
                <w:szCs w:val="22"/>
                <w:lang w:val="it-IT"/>
              </w:rPr>
            </w:pPr>
            <w:proofErr w:type="spellStart"/>
            <w:r w:rsidRPr="00327394">
              <w:rPr>
                <w:rFonts w:asciiTheme="minorHAnsi" w:hAnsiTheme="minorHAnsi" w:cstheme="minorHAnsi"/>
                <w:sz w:val="22"/>
                <w:szCs w:val="22"/>
                <w:lang w:eastAsia="ro-RO"/>
              </w:rPr>
              <w:t>Fișa</w:t>
            </w:r>
            <w:proofErr w:type="spellEnd"/>
            <w:r w:rsidRPr="00327394">
              <w:rPr>
                <w:rFonts w:asciiTheme="minorHAnsi" w:hAnsiTheme="minorHAnsi" w:cstheme="minorHAnsi"/>
                <w:sz w:val="22"/>
                <w:szCs w:val="22"/>
                <w:lang w:eastAsia="ro-RO"/>
              </w:rPr>
              <w:t xml:space="preserve"> de </w:t>
            </w:r>
            <w:proofErr w:type="spellStart"/>
            <w:r w:rsidRPr="00327394">
              <w:rPr>
                <w:rFonts w:asciiTheme="minorHAnsi" w:hAnsiTheme="minorHAnsi" w:cstheme="minorHAnsi"/>
                <w:sz w:val="22"/>
                <w:szCs w:val="22"/>
                <w:lang w:eastAsia="ro-RO"/>
              </w:rPr>
              <w:t>înregistrare</w:t>
            </w:r>
            <w:proofErr w:type="spellEnd"/>
            <w:r w:rsidRPr="00327394">
              <w:rPr>
                <w:rFonts w:asciiTheme="minorHAnsi" w:hAnsiTheme="minorHAnsi" w:cstheme="minorHAnsi"/>
                <w:sz w:val="22"/>
                <w:szCs w:val="22"/>
                <w:lang w:eastAsia="ro-RO"/>
              </w:rPr>
              <w:t xml:space="preserve"> a </w:t>
            </w:r>
            <w:proofErr w:type="spellStart"/>
            <w:r w:rsidRPr="00327394">
              <w:rPr>
                <w:rFonts w:asciiTheme="minorHAnsi" w:hAnsiTheme="minorHAnsi" w:cstheme="minorHAnsi"/>
                <w:sz w:val="22"/>
                <w:szCs w:val="22"/>
                <w:lang w:eastAsia="ro-RO"/>
              </w:rPr>
              <w:t>producătorilor</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în</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agricultură</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ecologică</w:t>
            </w:r>
            <w:proofErr w:type="spellEnd"/>
            <w:r w:rsidRPr="00327394">
              <w:rPr>
                <w:rFonts w:asciiTheme="minorHAnsi" w:hAnsiTheme="minorHAnsi" w:cstheme="minorHAnsi"/>
                <w:sz w:val="22"/>
                <w:szCs w:val="22"/>
                <w:lang w:eastAsia="ro-RO"/>
              </w:rPr>
              <w:t xml:space="preserve">, </w:t>
            </w:r>
            <w:proofErr w:type="spellStart"/>
            <w:r w:rsidRPr="00327394">
              <w:rPr>
                <w:rFonts w:asciiTheme="minorHAnsi" w:hAnsiTheme="minorHAnsi" w:cstheme="minorHAnsi"/>
                <w:sz w:val="22"/>
                <w:szCs w:val="22"/>
                <w:lang w:eastAsia="ro-RO"/>
              </w:rPr>
              <w:t>eliberată</w:t>
            </w:r>
            <w:proofErr w:type="spellEnd"/>
            <w:r w:rsidRPr="00327394">
              <w:rPr>
                <w:rFonts w:asciiTheme="minorHAnsi" w:hAnsiTheme="minorHAnsi" w:cstheme="minorHAnsi"/>
                <w:sz w:val="22"/>
                <w:szCs w:val="22"/>
                <w:lang w:eastAsia="ro-RO"/>
              </w:rPr>
              <w:t xml:space="preserve"> de DAJ</w:t>
            </w:r>
          </w:p>
        </w:tc>
        <w:tc>
          <w:tcPr>
            <w:tcW w:w="6452" w:type="dxa"/>
            <w:tcBorders>
              <w:top w:val="single" w:sz="4" w:space="0" w:color="auto"/>
              <w:left w:val="single" w:sz="4" w:space="0" w:color="auto"/>
              <w:bottom w:val="single" w:sz="4" w:space="0" w:color="auto"/>
              <w:right w:val="single" w:sz="4" w:space="0" w:color="auto"/>
            </w:tcBorders>
          </w:tcPr>
          <w:p w14:paraId="1BFAA160" w14:textId="77777777" w:rsidR="005945FC" w:rsidRPr="00327394" w:rsidRDefault="005945FC" w:rsidP="005945FC">
            <w:pPr>
              <w:jc w:val="both"/>
              <w:rPr>
                <w:rFonts w:asciiTheme="minorHAnsi" w:hAnsiTheme="minorHAnsi" w:cstheme="minorHAnsi"/>
                <w:bCs/>
                <w:sz w:val="22"/>
                <w:szCs w:val="22"/>
                <w:lang w:eastAsia="fr-FR"/>
              </w:rPr>
            </w:pPr>
            <w:proofErr w:type="spellStart"/>
            <w:r w:rsidRPr="00327394">
              <w:rPr>
                <w:rFonts w:asciiTheme="minorHAnsi" w:hAnsiTheme="minorHAnsi" w:cstheme="minorHAnsi"/>
                <w:bCs/>
                <w:sz w:val="22"/>
                <w:szCs w:val="22"/>
                <w:lang w:eastAsia="fr-FR"/>
              </w:rPr>
              <w:lastRenderedPageBreak/>
              <w:t>Expertul</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verifică</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existența</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schemei</w:t>
            </w:r>
            <w:proofErr w:type="spellEnd"/>
            <w:r w:rsidRPr="00327394">
              <w:rPr>
                <w:rFonts w:asciiTheme="minorHAnsi" w:hAnsiTheme="minorHAnsi" w:cstheme="minorHAnsi"/>
                <w:bCs/>
                <w:sz w:val="22"/>
                <w:szCs w:val="22"/>
                <w:lang w:eastAsia="fr-FR"/>
              </w:rPr>
              <w:t xml:space="preserve"> de </w:t>
            </w:r>
            <w:proofErr w:type="spellStart"/>
            <w:r w:rsidRPr="00327394">
              <w:rPr>
                <w:rFonts w:asciiTheme="minorHAnsi" w:hAnsiTheme="minorHAnsi" w:cstheme="minorHAnsi"/>
                <w:bCs/>
                <w:sz w:val="22"/>
                <w:szCs w:val="22"/>
                <w:lang w:eastAsia="fr-FR"/>
              </w:rPr>
              <w:t>calitate</w:t>
            </w:r>
            <w:proofErr w:type="spellEnd"/>
            <w:r w:rsidRPr="00327394">
              <w:rPr>
                <w:rFonts w:asciiTheme="minorHAnsi" w:hAnsiTheme="minorHAnsi" w:cstheme="minorHAnsi"/>
                <w:bCs/>
                <w:sz w:val="22"/>
                <w:szCs w:val="22"/>
                <w:lang w:eastAsia="fr-FR"/>
              </w:rPr>
              <w:t xml:space="preserve"> pe care </w:t>
            </w:r>
            <w:proofErr w:type="spellStart"/>
            <w:r w:rsidRPr="00327394">
              <w:rPr>
                <w:rFonts w:asciiTheme="minorHAnsi" w:hAnsiTheme="minorHAnsi" w:cstheme="minorHAnsi"/>
                <w:bCs/>
                <w:sz w:val="22"/>
                <w:szCs w:val="22"/>
                <w:lang w:eastAsia="fr-FR"/>
              </w:rPr>
              <w:t>aplică</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solicitantul</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în</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următoarele</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registre</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și</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baze</w:t>
            </w:r>
            <w:proofErr w:type="spellEnd"/>
            <w:r w:rsidRPr="00327394">
              <w:rPr>
                <w:rFonts w:asciiTheme="minorHAnsi" w:hAnsiTheme="minorHAnsi" w:cstheme="minorHAnsi"/>
                <w:bCs/>
                <w:sz w:val="22"/>
                <w:szCs w:val="22"/>
                <w:lang w:eastAsia="fr-FR"/>
              </w:rPr>
              <w:t xml:space="preserve"> de date, </w:t>
            </w:r>
            <w:proofErr w:type="spellStart"/>
            <w:r w:rsidRPr="00327394">
              <w:rPr>
                <w:rFonts w:asciiTheme="minorHAnsi" w:hAnsiTheme="minorHAnsi" w:cstheme="minorHAnsi"/>
                <w:bCs/>
                <w:sz w:val="22"/>
                <w:szCs w:val="22"/>
                <w:lang w:eastAsia="fr-FR"/>
              </w:rPr>
              <w:t>astfel</w:t>
            </w:r>
            <w:proofErr w:type="spellEnd"/>
            <w:r w:rsidRPr="00327394">
              <w:rPr>
                <w:rFonts w:asciiTheme="minorHAnsi" w:hAnsiTheme="minorHAnsi" w:cstheme="minorHAnsi"/>
                <w:bCs/>
                <w:sz w:val="22"/>
                <w:szCs w:val="22"/>
                <w:lang w:eastAsia="fr-FR"/>
              </w:rPr>
              <w:t>:</w:t>
            </w:r>
          </w:p>
          <w:p w14:paraId="790D9C57" w14:textId="5F19ADBA" w:rsidR="005945FC" w:rsidRPr="00327394" w:rsidRDefault="005945FC" w:rsidP="005945FC">
            <w:pPr>
              <w:jc w:val="both"/>
              <w:rPr>
                <w:rFonts w:asciiTheme="minorHAnsi" w:hAnsiTheme="minorHAnsi" w:cstheme="minorHAnsi"/>
                <w:bCs/>
                <w:sz w:val="22"/>
                <w:szCs w:val="22"/>
                <w:lang w:eastAsia="fr-FR"/>
              </w:rPr>
            </w:pPr>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în</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cazul</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produselor</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obținute</w:t>
            </w:r>
            <w:proofErr w:type="spellEnd"/>
            <w:r w:rsidRPr="00327394">
              <w:rPr>
                <w:rFonts w:asciiTheme="minorHAnsi" w:hAnsiTheme="minorHAnsi" w:cstheme="minorHAnsi"/>
                <w:bCs/>
                <w:sz w:val="22"/>
                <w:szCs w:val="22"/>
                <w:lang w:eastAsia="fr-FR"/>
              </w:rPr>
              <w:t xml:space="preserve"> sub scheme </w:t>
            </w:r>
            <w:proofErr w:type="spellStart"/>
            <w:r w:rsidRPr="00327394">
              <w:rPr>
                <w:rFonts w:asciiTheme="minorHAnsi" w:hAnsiTheme="minorHAnsi" w:cstheme="minorHAnsi"/>
                <w:bCs/>
                <w:sz w:val="22"/>
                <w:szCs w:val="22"/>
                <w:lang w:eastAsia="fr-FR"/>
              </w:rPr>
              <w:t>europene</w:t>
            </w:r>
            <w:proofErr w:type="spellEnd"/>
            <w:r w:rsidRPr="00327394">
              <w:rPr>
                <w:rFonts w:asciiTheme="minorHAnsi" w:hAnsiTheme="minorHAnsi" w:cstheme="minorHAnsi"/>
                <w:bCs/>
                <w:sz w:val="22"/>
                <w:szCs w:val="22"/>
                <w:lang w:eastAsia="fr-FR"/>
              </w:rPr>
              <w:t xml:space="preserve"> DOP, IG</w:t>
            </w:r>
            <w:r w:rsidR="006078E1" w:rsidRPr="00327394">
              <w:rPr>
                <w:rFonts w:asciiTheme="minorHAnsi" w:hAnsiTheme="minorHAnsi" w:cstheme="minorHAnsi"/>
                <w:bCs/>
                <w:sz w:val="22"/>
                <w:szCs w:val="22"/>
                <w:lang w:eastAsia="fr-FR"/>
              </w:rPr>
              <w:t>P</w:t>
            </w:r>
            <w:r w:rsidRPr="00327394">
              <w:rPr>
                <w:rFonts w:asciiTheme="minorHAnsi" w:hAnsiTheme="minorHAnsi" w:cstheme="minorHAnsi"/>
                <w:bCs/>
                <w:sz w:val="22"/>
                <w:szCs w:val="22"/>
                <w:lang w:eastAsia="fr-FR"/>
              </w:rPr>
              <w:t>, STG:</w:t>
            </w:r>
          </w:p>
          <w:p w14:paraId="1A33A5DA" w14:textId="77777777" w:rsidR="005945FC" w:rsidRPr="00327394" w:rsidRDefault="005945FC" w:rsidP="005945FC">
            <w:pPr>
              <w:numPr>
                <w:ilvl w:val="0"/>
                <w:numId w:val="9"/>
              </w:numPr>
              <w:overflowPunct w:val="0"/>
              <w:autoSpaceDE w:val="0"/>
              <w:autoSpaceDN w:val="0"/>
              <w:adjustRightInd w:val="0"/>
              <w:rPr>
                <w:rFonts w:asciiTheme="minorHAnsi" w:hAnsiTheme="minorHAnsi" w:cstheme="minorHAnsi"/>
                <w:bCs/>
                <w:sz w:val="22"/>
                <w:szCs w:val="22"/>
                <w:lang w:val="pt-BR" w:eastAsia="fr-FR"/>
              </w:rPr>
            </w:pPr>
            <w:r w:rsidRPr="00327394">
              <w:rPr>
                <w:rFonts w:asciiTheme="minorHAnsi" w:hAnsiTheme="minorHAnsi" w:cstheme="minorHAnsi"/>
                <w:bCs/>
                <w:sz w:val="22"/>
                <w:szCs w:val="22"/>
                <w:lang w:val="pt-BR" w:eastAsia="fr-FR"/>
              </w:rPr>
              <w:t xml:space="preserve">Registrul Sistemelor din domeniul Calității Protejate Național (RSCPN): </w:t>
            </w:r>
            <w:r w:rsidRPr="00327394">
              <w:rPr>
                <w:rFonts w:asciiTheme="minorHAnsi" w:hAnsiTheme="minorHAnsi" w:cstheme="minorHAnsi"/>
                <w:sz w:val="22"/>
                <w:szCs w:val="22"/>
              </w:rPr>
              <w:fldChar w:fldCharType="begin"/>
            </w:r>
            <w:r w:rsidRPr="00327394">
              <w:rPr>
                <w:rFonts w:asciiTheme="minorHAnsi" w:hAnsiTheme="minorHAnsi" w:cstheme="minorHAnsi"/>
                <w:sz w:val="22"/>
                <w:szCs w:val="22"/>
              </w:rPr>
              <w:instrText xml:space="preserve"> HYPERLINK "http://www.madr.ro/industrie-alimentara/sisteme-de-calitate-europene-si-indicatii-geografice/produse-agricole-si-alimentare.html" </w:instrText>
            </w:r>
            <w:r w:rsidRPr="00327394">
              <w:rPr>
                <w:rFonts w:asciiTheme="minorHAnsi" w:hAnsiTheme="minorHAnsi" w:cstheme="minorHAnsi"/>
                <w:sz w:val="22"/>
                <w:szCs w:val="22"/>
              </w:rPr>
              <w:fldChar w:fldCharType="separate"/>
            </w:r>
            <w:r w:rsidRPr="00327394">
              <w:rPr>
                <w:rFonts w:asciiTheme="minorHAnsi" w:hAnsiTheme="minorHAnsi" w:cstheme="minorHAnsi"/>
                <w:bCs/>
                <w:color w:val="0000FF"/>
                <w:sz w:val="22"/>
                <w:szCs w:val="22"/>
                <w:u w:val="single"/>
                <w:lang w:val="pt-BR" w:eastAsia="fr-FR"/>
              </w:rPr>
              <w:t>http://www.madr.ro/industrie-alimentara/sisteme-de-calitate-europene-si-indicatii-geografice/produse-agricole-si-alimentare.html</w:t>
            </w:r>
            <w:r w:rsidRPr="00327394">
              <w:rPr>
                <w:rFonts w:asciiTheme="minorHAnsi" w:hAnsiTheme="minorHAnsi" w:cstheme="minorHAnsi"/>
                <w:bCs/>
                <w:color w:val="0000FF"/>
                <w:sz w:val="22"/>
                <w:szCs w:val="22"/>
                <w:u w:val="single"/>
                <w:lang w:val="pt-BR" w:eastAsia="fr-FR"/>
              </w:rPr>
              <w:fldChar w:fldCharType="end"/>
            </w:r>
          </w:p>
          <w:p w14:paraId="4A6E5391" w14:textId="77777777" w:rsidR="005945FC" w:rsidRPr="00327394" w:rsidRDefault="005945FC" w:rsidP="005945FC">
            <w:pPr>
              <w:numPr>
                <w:ilvl w:val="0"/>
                <w:numId w:val="10"/>
              </w:numPr>
              <w:jc w:val="both"/>
              <w:rPr>
                <w:rFonts w:asciiTheme="minorHAnsi" w:hAnsiTheme="minorHAnsi" w:cstheme="minorHAnsi"/>
                <w:bCs/>
                <w:sz w:val="22"/>
                <w:szCs w:val="22"/>
                <w:lang w:eastAsia="fr-FR"/>
              </w:rPr>
            </w:pPr>
            <w:r w:rsidRPr="00327394">
              <w:rPr>
                <w:rFonts w:asciiTheme="minorHAnsi" w:hAnsiTheme="minorHAnsi" w:cstheme="minorHAnsi"/>
                <w:sz w:val="22"/>
                <w:szCs w:val="22"/>
                <w:lang w:val="pt-BR" w:eastAsia="fr-FR"/>
              </w:rPr>
              <w:t xml:space="preserve">Baza de date DOOR a Comisiei Europene: </w:t>
            </w:r>
            <w:r w:rsidRPr="00327394">
              <w:rPr>
                <w:rFonts w:asciiTheme="minorHAnsi" w:hAnsiTheme="minorHAnsi" w:cstheme="minorHAnsi"/>
                <w:color w:val="0000FF"/>
                <w:sz w:val="22"/>
                <w:szCs w:val="22"/>
                <w:u w:val="single" w:color="0000FF"/>
                <w:lang w:val="fr-FR" w:eastAsia="fr-FR"/>
              </w:rPr>
              <w:t>http://ec.europa.eu/agriculture/quality/door/list.html?locale=ro&amp;recordStart=0&amp;filter.dossierNumber=&amp;filter.comboName=&amp;filterMin.milestone__mask=&amp;filterMin.milestone=&amp;filterMax.milestone__mask=&amp;filterMax.milestone=&amp;filter.country=RO&amp;filter.category=&amp;filter.type=&amp;filter.status=REGISTERED</w:t>
            </w:r>
          </w:p>
          <w:p w14:paraId="5ED77480" w14:textId="77777777" w:rsidR="005945FC" w:rsidRPr="00327394" w:rsidRDefault="005945FC" w:rsidP="005945FC">
            <w:pPr>
              <w:jc w:val="both"/>
              <w:rPr>
                <w:rFonts w:asciiTheme="minorHAnsi" w:hAnsiTheme="minorHAnsi" w:cstheme="minorHAnsi"/>
                <w:bCs/>
                <w:sz w:val="22"/>
                <w:szCs w:val="22"/>
                <w:lang w:eastAsia="fr-FR"/>
              </w:rPr>
            </w:pPr>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în</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cazul</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produselor</w:t>
            </w:r>
            <w:proofErr w:type="spellEnd"/>
            <w:r w:rsidRPr="00327394">
              <w:rPr>
                <w:rFonts w:asciiTheme="minorHAnsi" w:hAnsiTheme="minorHAnsi" w:cstheme="minorHAnsi"/>
                <w:bCs/>
                <w:sz w:val="22"/>
                <w:szCs w:val="22"/>
                <w:lang w:eastAsia="fr-FR"/>
              </w:rPr>
              <w:t xml:space="preserve"> montane:</w:t>
            </w:r>
          </w:p>
          <w:p w14:paraId="0A9D4D50" w14:textId="77777777" w:rsidR="005945FC" w:rsidRPr="00327394" w:rsidRDefault="005945FC" w:rsidP="005945FC">
            <w:pPr>
              <w:numPr>
                <w:ilvl w:val="0"/>
                <w:numId w:val="11"/>
              </w:numPr>
              <w:jc w:val="both"/>
              <w:rPr>
                <w:rFonts w:asciiTheme="minorHAnsi" w:hAnsiTheme="minorHAnsi" w:cstheme="minorHAnsi"/>
                <w:bCs/>
                <w:sz w:val="22"/>
                <w:szCs w:val="22"/>
                <w:lang w:eastAsia="fr-FR"/>
              </w:rPr>
            </w:pPr>
            <w:r w:rsidRPr="00327394">
              <w:rPr>
                <w:rFonts w:asciiTheme="minorHAnsi" w:hAnsiTheme="minorHAnsi" w:cstheme="minorHAnsi"/>
                <w:sz w:val="22"/>
                <w:szCs w:val="22"/>
                <w:lang w:val="pt-BR" w:eastAsia="fr-FR"/>
              </w:rPr>
              <w:t>Registrul Național al Produselor Montane (RNPM):</w:t>
            </w:r>
            <w:r w:rsidRPr="00327394">
              <w:rPr>
                <w:rFonts w:asciiTheme="minorHAnsi" w:hAnsiTheme="minorHAnsi" w:cstheme="minorHAnsi"/>
                <w:b/>
                <w:sz w:val="22"/>
                <w:szCs w:val="22"/>
                <w:lang w:val="pt-BR" w:eastAsia="fr-FR"/>
              </w:rPr>
              <w:t xml:space="preserve"> </w:t>
            </w:r>
            <w:hyperlink r:id="rId19" w:history="1">
              <w:r w:rsidRPr="00327394">
                <w:rPr>
                  <w:rFonts w:asciiTheme="minorHAnsi" w:hAnsiTheme="minorHAnsi" w:cstheme="minorHAnsi"/>
                  <w:color w:val="0000FF"/>
                  <w:sz w:val="22"/>
                  <w:szCs w:val="22"/>
                  <w:u w:val="single"/>
                  <w:lang w:val="pt-BR" w:eastAsia="fr-FR"/>
                </w:rPr>
                <w:t>http://www.madr.ro/industrie-alimentara/sisteme-de-calitate-europene-si-indicatii-geografice/produse-agricole-si-alimentare/produs-montan.html</w:t>
              </w:r>
            </w:hyperlink>
          </w:p>
          <w:p w14:paraId="4FAB9E60" w14:textId="77777777" w:rsidR="005945FC" w:rsidRPr="00327394" w:rsidRDefault="005945FC" w:rsidP="005945FC">
            <w:pPr>
              <w:jc w:val="both"/>
              <w:rPr>
                <w:rFonts w:asciiTheme="minorHAnsi" w:hAnsiTheme="minorHAnsi" w:cstheme="minorHAnsi"/>
                <w:sz w:val="22"/>
                <w:szCs w:val="22"/>
                <w:lang w:val="pt-BR" w:eastAsia="fr-FR"/>
              </w:rPr>
            </w:pPr>
            <w:r w:rsidRPr="00327394">
              <w:rPr>
                <w:rFonts w:asciiTheme="minorHAnsi" w:hAnsiTheme="minorHAnsi" w:cstheme="minorHAnsi"/>
                <w:sz w:val="22"/>
                <w:szCs w:val="22"/>
                <w:lang w:val="pt-BR" w:eastAsia="fr-FR"/>
              </w:rPr>
              <w:t>- în cazul produselor ecologice:</w:t>
            </w:r>
          </w:p>
          <w:p w14:paraId="05E79814" w14:textId="77777777" w:rsidR="005945FC" w:rsidRPr="00327394" w:rsidRDefault="005945FC" w:rsidP="005945FC">
            <w:pPr>
              <w:numPr>
                <w:ilvl w:val="0"/>
                <w:numId w:val="11"/>
              </w:numPr>
              <w:ind w:right="56"/>
              <w:rPr>
                <w:rFonts w:asciiTheme="minorHAnsi" w:hAnsiTheme="minorHAnsi" w:cstheme="minorHAnsi"/>
                <w:bCs/>
                <w:sz w:val="22"/>
                <w:szCs w:val="22"/>
                <w:lang w:eastAsia="fr-FR"/>
              </w:rPr>
            </w:pPr>
            <w:proofErr w:type="spellStart"/>
            <w:r w:rsidRPr="00327394">
              <w:rPr>
                <w:rFonts w:asciiTheme="minorHAnsi" w:hAnsiTheme="minorHAnsi" w:cstheme="minorHAnsi"/>
                <w:bCs/>
                <w:sz w:val="22"/>
                <w:szCs w:val="22"/>
                <w:lang w:eastAsia="fr-FR"/>
              </w:rPr>
              <w:t>Baza</w:t>
            </w:r>
            <w:proofErr w:type="spellEnd"/>
            <w:r w:rsidRPr="00327394">
              <w:rPr>
                <w:rFonts w:asciiTheme="minorHAnsi" w:hAnsiTheme="minorHAnsi" w:cstheme="minorHAnsi"/>
                <w:bCs/>
                <w:sz w:val="22"/>
                <w:szCs w:val="22"/>
                <w:lang w:eastAsia="fr-FR"/>
              </w:rPr>
              <w:t xml:space="preserve"> de date a MADR cu </w:t>
            </w:r>
            <w:proofErr w:type="spellStart"/>
            <w:r w:rsidRPr="00327394">
              <w:rPr>
                <w:rFonts w:asciiTheme="minorHAnsi" w:hAnsiTheme="minorHAnsi" w:cstheme="minorHAnsi"/>
                <w:bCs/>
                <w:sz w:val="22"/>
                <w:szCs w:val="22"/>
                <w:lang w:eastAsia="fr-FR"/>
              </w:rPr>
              <w:t>operatorii</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înregistrați</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în</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agricultură</w:t>
            </w:r>
            <w:proofErr w:type="spellEnd"/>
            <w:r w:rsidRPr="00327394">
              <w:rPr>
                <w:rFonts w:asciiTheme="minorHAnsi" w:hAnsiTheme="minorHAnsi" w:cstheme="minorHAnsi"/>
                <w:bCs/>
                <w:sz w:val="22"/>
                <w:szCs w:val="22"/>
                <w:lang w:eastAsia="fr-FR"/>
              </w:rPr>
              <w:t xml:space="preserve"> </w:t>
            </w:r>
            <w:proofErr w:type="spellStart"/>
            <w:r w:rsidRPr="00327394">
              <w:rPr>
                <w:rFonts w:asciiTheme="minorHAnsi" w:hAnsiTheme="minorHAnsi" w:cstheme="minorHAnsi"/>
                <w:bCs/>
                <w:sz w:val="22"/>
                <w:szCs w:val="22"/>
                <w:lang w:eastAsia="fr-FR"/>
              </w:rPr>
              <w:t>ecologică</w:t>
            </w:r>
            <w:proofErr w:type="spellEnd"/>
            <w:r w:rsidRPr="00327394">
              <w:rPr>
                <w:rFonts w:asciiTheme="minorHAnsi" w:hAnsiTheme="minorHAnsi" w:cstheme="minorHAnsi"/>
                <w:bCs/>
                <w:sz w:val="22"/>
                <w:szCs w:val="22"/>
                <w:lang w:eastAsia="fr-FR"/>
              </w:rPr>
              <w:t xml:space="preserve">: </w:t>
            </w:r>
            <w:hyperlink r:id="rId20" w:history="1">
              <w:r w:rsidRPr="00327394">
                <w:rPr>
                  <w:rFonts w:asciiTheme="minorHAnsi" w:hAnsiTheme="minorHAnsi" w:cstheme="minorHAnsi"/>
                  <w:bCs/>
                  <w:color w:val="0000FF"/>
                  <w:sz w:val="22"/>
                  <w:szCs w:val="22"/>
                  <w:u w:val="single"/>
                  <w:lang w:eastAsia="fr-FR"/>
                </w:rPr>
                <w:t>http://www.madr.ro/agricultura-ecologica.html</w:t>
              </w:r>
            </w:hyperlink>
          </w:p>
          <w:p w14:paraId="20C1EA85" w14:textId="77777777" w:rsidR="005945FC" w:rsidRPr="00327394" w:rsidRDefault="005945FC" w:rsidP="005945FC">
            <w:pPr>
              <w:jc w:val="both"/>
              <w:rPr>
                <w:rFonts w:asciiTheme="minorHAnsi" w:hAnsiTheme="minorHAnsi" w:cstheme="minorHAnsi"/>
                <w:bCs/>
                <w:sz w:val="22"/>
                <w:szCs w:val="22"/>
              </w:rPr>
            </w:pPr>
          </w:p>
          <w:p w14:paraId="521050B4" w14:textId="77777777" w:rsidR="005945FC" w:rsidRPr="00327394" w:rsidRDefault="005945FC" w:rsidP="005945FC">
            <w:pPr>
              <w:jc w:val="both"/>
              <w:rPr>
                <w:rFonts w:asciiTheme="minorHAnsi" w:hAnsiTheme="minorHAnsi" w:cstheme="minorHAnsi"/>
                <w:color w:val="000000"/>
                <w:sz w:val="22"/>
                <w:szCs w:val="22"/>
              </w:rPr>
            </w:pPr>
            <w:proofErr w:type="spellStart"/>
            <w:r w:rsidRPr="00327394">
              <w:rPr>
                <w:rFonts w:asciiTheme="minorHAnsi" w:hAnsiTheme="minorHAnsi" w:cstheme="minorHAnsi"/>
                <w:bCs/>
                <w:sz w:val="22"/>
                <w:szCs w:val="22"/>
              </w:rPr>
              <w:lastRenderedPageBreak/>
              <w:t>Expertul</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printează</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extrasele</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relevante</w:t>
            </w:r>
            <w:proofErr w:type="spellEnd"/>
            <w:r w:rsidRPr="00327394">
              <w:rPr>
                <w:rFonts w:asciiTheme="minorHAnsi" w:hAnsiTheme="minorHAnsi" w:cstheme="minorHAnsi"/>
                <w:bCs/>
                <w:sz w:val="22"/>
                <w:szCs w:val="22"/>
              </w:rPr>
              <w:t xml:space="preserve"> din </w:t>
            </w:r>
            <w:proofErr w:type="spellStart"/>
            <w:r w:rsidRPr="00327394">
              <w:rPr>
                <w:rFonts w:asciiTheme="minorHAnsi" w:hAnsiTheme="minorHAnsi" w:cstheme="minorHAnsi"/>
                <w:bCs/>
                <w:sz w:val="22"/>
                <w:szCs w:val="22"/>
              </w:rPr>
              <w:t>aceste</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registre</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și</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baze</w:t>
            </w:r>
            <w:proofErr w:type="spellEnd"/>
            <w:r w:rsidRPr="00327394">
              <w:rPr>
                <w:rFonts w:asciiTheme="minorHAnsi" w:hAnsiTheme="minorHAnsi" w:cstheme="minorHAnsi"/>
                <w:bCs/>
                <w:sz w:val="22"/>
                <w:szCs w:val="22"/>
              </w:rPr>
              <w:t xml:space="preserve"> de date </w:t>
            </w:r>
            <w:proofErr w:type="spellStart"/>
            <w:r w:rsidRPr="00327394">
              <w:rPr>
                <w:rFonts w:asciiTheme="minorHAnsi" w:hAnsiTheme="minorHAnsi" w:cstheme="minorHAnsi"/>
                <w:bCs/>
                <w:sz w:val="22"/>
                <w:szCs w:val="22"/>
              </w:rPr>
              <w:t>și</w:t>
            </w:r>
            <w:proofErr w:type="spellEnd"/>
            <w:r w:rsidRPr="00327394">
              <w:rPr>
                <w:rFonts w:asciiTheme="minorHAnsi" w:hAnsiTheme="minorHAnsi" w:cstheme="minorHAnsi"/>
                <w:bCs/>
                <w:sz w:val="22"/>
                <w:szCs w:val="22"/>
              </w:rPr>
              <w:t xml:space="preserve"> le </w:t>
            </w:r>
            <w:proofErr w:type="spellStart"/>
            <w:r w:rsidRPr="00327394">
              <w:rPr>
                <w:rFonts w:asciiTheme="minorHAnsi" w:hAnsiTheme="minorHAnsi" w:cstheme="minorHAnsi"/>
                <w:bCs/>
                <w:sz w:val="22"/>
                <w:szCs w:val="22"/>
              </w:rPr>
              <w:t>anexează</w:t>
            </w:r>
            <w:proofErr w:type="spellEnd"/>
            <w:r w:rsidRPr="00327394">
              <w:rPr>
                <w:rFonts w:asciiTheme="minorHAnsi" w:hAnsiTheme="minorHAnsi" w:cstheme="minorHAnsi"/>
                <w:bCs/>
                <w:sz w:val="22"/>
                <w:szCs w:val="22"/>
              </w:rPr>
              <w:t xml:space="preserve"> la </w:t>
            </w:r>
            <w:proofErr w:type="spellStart"/>
            <w:r w:rsidRPr="00327394">
              <w:rPr>
                <w:rFonts w:asciiTheme="minorHAnsi" w:hAnsiTheme="minorHAnsi" w:cstheme="minorHAnsi"/>
                <w:bCs/>
                <w:sz w:val="22"/>
                <w:szCs w:val="22"/>
              </w:rPr>
              <w:t>dosarul</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administrativ</w:t>
            </w:r>
            <w:proofErr w:type="spellEnd"/>
            <w:r w:rsidRPr="00327394">
              <w:rPr>
                <w:rFonts w:asciiTheme="minorHAnsi" w:hAnsiTheme="minorHAnsi" w:cstheme="minorHAnsi"/>
                <w:bCs/>
                <w:sz w:val="22"/>
                <w:szCs w:val="22"/>
              </w:rPr>
              <w:t>.</w:t>
            </w:r>
          </w:p>
          <w:p w14:paraId="56F4DFB5" w14:textId="77777777" w:rsidR="005945FC" w:rsidRPr="00327394" w:rsidRDefault="005945FC" w:rsidP="005945FC">
            <w:pPr>
              <w:jc w:val="both"/>
              <w:rPr>
                <w:rFonts w:asciiTheme="minorHAnsi" w:hAnsiTheme="minorHAnsi" w:cstheme="minorHAnsi"/>
                <w:color w:val="000000"/>
                <w:sz w:val="22"/>
                <w:szCs w:val="22"/>
              </w:rPr>
            </w:pPr>
          </w:p>
          <w:p w14:paraId="0B370630" w14:textId="1FB60790" w:rsidR="005945FC" w:rsidRPr="00327394" w:rsidRDefault="005945FC" w:rsidP="005945FC">
            <w:pPr>
              <w:jc w:val="both"/>
              <w:rPr>
                <w:rFonts w:asciiTheme="minorHAnsi" w:hAnsiTheme="minorHAnsi" w:cstheme="minorHAnsi"/>
                <w:sz w:val="22"/>
                <w:szCs w:val="22"/>
              </w:rPr>
            </w:pP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cazul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produselor</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ecologice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expertul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verifică</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asemenea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dacă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solicitantul</w:t>
            </w:r>
            <w:proofErr w:type="spellEnd"/>
            <w:r w:rsidRPr="00327394">
              <w:rPr>
                <w:rFonts w:asciiTheme="minorHAnsi" w:hAnsiTheme="minorHAnsi" w:cstheme="minorHAnsi"/>
                <w:sz w:val="22"/>
                <w:szCs w:val="22"/>
              </w:rPr>
              <w:t xml:space="preserve"> </w:t>
            </w:r>
            <w:proofErr w:type="gramStart"/>
            <w:r w:rsidRPr="00327394">
              <w:rPr>
                <w:rFonts w:asciiTheme="minorHAnsi" w:hAnsiTheme="minorHAnsi" w:cstheme="minorHAnsi"/>
                <w:sz w:val="22"/>
                <w:szCs w:val="22"/>
              </w:rPr>
              <w:t>a</w:t>
            </w:r>
            <w:proofErr w:type="gram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anexat</w:t>
            </w:r>
            <w:proofErr w:type="spellEnd"/>
            <w:r w:rsidRPr="00327394">
              <w:rPr>
                <w:rFonts w:asciiTheme="minorHAnsi" w:hAnsiTheme="minorHAnsi" w:cstheme="minorHAnsi"/>
                <w:sz w:val="22"/>
                <w:szCs w:val="22"/>
              </w:rPr>
              <w:t xml:space="preserve"> la </w:t>
            </w:r>
            <w:proofErr w:type="spellStart"/>
            <w:r w:rsidRPr="00327394">
              <w:rPr>
                <w:rFonts w:asciiTheme="minorHAnsi" w:hAnsiTheme="minorHAnsi" w:cstheme="minorHAnsi"/>
                <w:sz w:val="22"/>
                <w:szCs w:val="22"/>
              </w:rPr>
              <w:t>cererea</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finanțare</w:t>
            </w:r>
            <w:proofErr w:type="spellEnd"/>
            <w:r w:rsidR="006078E1" w:rsidRPr="00327394">
              <w:rPr>
                <w:rFonts w:asciiTheme="minorHAnsi" w:hAnsiTheme="minorHAnsi" w:cstheme="minorHAnsi"/>
                <w:sz w:val="22"/>
                <w:szCs w:val="22"/>
              </w:rPr>
              <w:t xml:space="preserve"> </w:t>
            </w:r>
            <w:r w:rsidRPr="00327394">
              <w:rPr>
                <w:rFonts w:asciiTheme="minorHAnsi" w:hAnsiTheme="minorHAnsi" w:cstheme="minorHAnsi"/>
                <w:sz w:val="22"/>
                <w:szCs w:val="22"/>
                <w:lang w:val="pt-BR"/>
              </w:rPr>
              <w:t xml:space="preserve">Fișa de înregistrare a producătorilor în agricultură ecologică, eliberată de DAJ/DAM București. </w:t>
            </w:r>
            <w:proofErr w:type="spellStart"/>
            <w:r w:rsidRPr="00327394">
              <w:rPr>
                <w:rFonts w:asciiTheme="minorHAnsi" w:hAnsiTheme="minorHAnsi" w:cstheme="minorHAnsi"/>
                <w:sz w:val="22"/>
                <w:szCs w:val="22"/>
              </w:rPr>
              <w:t>Documentul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trebuie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să</w:t>
            </w:r>
            <w:proofErr w:type="spellEnd"/>
            <w:r w:rsidRPr="00327394">
              <w:rPr>
                <w:rFonts w:asciiTheme="minorHAnsi" w:hAnsiTheme="minorHAnsi" w:cstheme="minorHAnsi"/>
                <w:sz w:val="22"/>
                <w:szCs w:val="22"/>
              </w:rPr>
              <w:t xml:space="preserve"> fie </w:t>
            </w:r>
            <w:proofErr w:type="spellStart"/>
            <w:r w:rsidRPr="00327394">
              <w:rPr>
                <w:rFonts w:asciiTheme="minorHAnsi" w:hAnsiTheme="minorHAnsi" w:cstheme="minorHAnsi"/>
                <w:sz w:val="22"/>
                <w:szCs w:val="22"/>
              </w:rPr>
              <w:t>semnat</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și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ștampilat</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instituția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emitentă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să</w:t>
            </w:r>
            <w:proofErr w:type="spellEnd"/>
            <w:r w:rsidRPr="00327394">
              <w:rPr>
                <w:rFonts w:asciiTheme="minorHAnsi" w:hAnsiTheme="minorHAnsi" w:cstheme="minorHAnsi"/>
                <w:sz w:val="22"/>
                <w:szCs w:val="22"/>
              </w:rPr>
              <w:t xml:space="preserve"> fie </w:t>
            </w:r>
            <w:proofErr w:type="spellStart"/>
            <w:r w:rsidRPr="00327394">
              <w:rPr>
                <w:rFonts w:asciiTheme="minorHAnsi" w:hAnsiTheme="minorHAnsi" w:cstheme="minorHAnsi"/>
                <w:sz w:val="22"/>
                <w:szCs w:val="22"/>
              </w:rPr>
              <w:t>valabil</w:t>
            </w:r>
            <w:proofErr w:type="spellEnd"/>
            <w:r w:rsidRPr="00327394">
              <w:rPr>
                <w:rFonts w:asciiTheme="minorHAnsi" w:hAnsiTheme="minorHAnsi" w:cstheme="minorHAnsi"/>
                <w:sz w:val="22"/>
                <w:szCs w:val="22"/>
              </w:rPr>
              <w:t xml:space="preserve"> la data </w:t>
            </w:r>
            <w:proofErr w:type="spellStart"/>
            <w:r w:rsidRPr="00327394">
              <w:rPr>
                <w:rFonts w:asciiTheme="minorHAnsi" w:hAnsiTheme="minorHAnsi" w:cstheme="minorHAnsi"/>
                <w:sz w:val="22"/>
                <w:szCs w:val="22"/>
              </w:rPr>
              <w:t>depunerii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cererii</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finanțare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și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să</w:t>
            </w:r>
            <w:proofErr w:type="spellEnd"/>
            <w:r w:rsidRPr="00327394">
              <w:rPr>
                <w:rFonts w:asciiTheme="minorHAnsi" w:hAnsiTheme="minorHAnsi" w:cstheme="minorHAnsi"/>
                <w:sz w:val="22"/>
                <w:szCs w:val="22"/>
              </w:rPr>
              <w:t xml:space="preserve"> fie </w:t>
            </w:r>
            <w:proofErr w:type="spellStart"/>
            <w:r w:rsidRPr="00327394">
              <w:rPr>
                <w:rFonts w:asciiTheme="minorHAnsi" w:hAnsiTheme="minorHAnsi" w:cstheme="minorHAnsi"/>
                <w:sz w:val="22"/>
                <w:szCs w:val="22"/>
              </w:rPr>
              <w:t>emis</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numele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solicitantului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pentru</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produsul</w:t>
            </w:r>
            <w:proofErr w:type="spellEnd"/>
            <w:r w:rsidRPr="00327394">
              <w:rPr>
                <w:rFonts w:asciiTheme="minorHAnsi" w:hAnsiTheme="minorHAnsi" w:cstheme="minorHAnsi"/>
                <w:sz w:val="22"/>
                <w:szCs w:val="22"/>
              </w:rPr>
              <w:t>/</w:t>
            </w:r>
            <w:proofErr w:type="spellStart"/>
            <w:r w:rsidRPr="00327394">
              <w:rPr>
                <w:rFonts w:asciiTheme="minorHAnsi" w:hAnsiTheme="minorHAnsi" w:cstheme="minorHAnsi"/>
                <w:sz w:val="22"/>
                <w:szCs w:val="22"/>
              </w:rPr>
              <w:t>produsele</w:t>
            </w:r>
            <w:proofErr w:type="spellEnd"/>
            <w:r w:rsidRPr="00327394">
              <w:rPr>
                <w:rFonts w:asciiTheme="minorHAnsi" w:hAnsiTheme="minorHAnsi" w:cstheme="minorHAnsi"/>
                <w:sz w:val="22"/>
                <w:szCs w:val="22"/>
              </w:rPr>
              <w:t xml:space="preserve"> cu care </w:t>
            </w:r>
            <w:proofErr w:type="spellStart"/>
            <w:r w:rsidRPr="00327394">
              <w:rPr>
                <w:rFonts w:asciiTheme="minorHAnsi" w:hAnsiTheme="minorHAnsi" w:cstheme="minorHAnsi"/>
                <w:sz w:val="22"/>
                <w:szCs w:val="22"/>
              </w:rPr>
              <w:t>acesta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aderă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pentru</w:t>
            </w:r>
            <w:proofErr w:type="spellEnd"/>
            <w:r w:rsidRPr="00327394">
              <w:rPr>
                <w:rFonts w:asciiTheme="minorHAnsi" w:hAnsiTheme="minorHAnsi" w:cstheme="minorHAnsi"/>
                <w:sz w:val="22"/>
                <w:szCs w:val="22"/>
              </w:rPr>
              <w:t xml:space="preserve"> prima </w:t>
            </w:r>
            <w:proofErr w:type="spellStart"/>
            <w:r w:rsidRPr="00327394">
              <w:rPr>
                <w:rFonts w:asciiTheme="minorHAnsi" w:hAnsiTheme="minorHAnsi" w:cstheme="minorHAnsi"/>
                <w:sz w:val="22"/>
                <w:szCs w:val="22"/>
              </w:rPr>
              <w:t>oară</w:t>
            </w:r>
            <w:proofErr w:type="spellEnd"/>
            <w:r w:rsidRPr="00327394">
              <w:rPr>
                <w:rFonts w:asciiTheme="minorHAnsi" w:hAnsiTheme="minorHAnsi" w:cstheme="minorHAnsi"/>
                <w:sz w:val="22"/>
                <w:szCs w:val="22"/>
              </w:rPr>
              <w:t xml:space="preserve"> la schema de </w:t>
            </w:r>
            <w:proofErr w:type="spellStart"/>
            <w:r w:rsidRPr="00327394">
              <w:rPr>
                <w:rFonts w:asciiTheme="minorHAnsi" w:hAnsiTheme="minorHAnsi" w:cstheme="minorHAnsi"/>
                <w:sz w:val="22"/>
                <w:szCs w:val="22"/>
              </w:rPr>
              <w:t>calitate</w:t>
            </w:r>
            <w:proofErr w:type="spellEnd"/>
            <w:r w:rsidRPr="00327394">
              <w:rPr>
                <w:rFonts w:asciiTheme="minorHAnsi" w:hAnsiTheme="minorHAnsi" w:cstheme="minorHAnsi"/>
                <w:sz w:val="22"/>
                <w:szCs w:val="22"/>
              </w:rPr>
              <w:t>.</w:t>
            </w:r>
          </w:p>
          <w:p w14:paraId="58F51456" w14:textId="77777777" w:rsidR="005945FC" w:rsidRPr="00327394" w:rsidRDefault="005945FC" w:rsidP="005945FC">
            <w:pPr>
              <w:jc w:val="both"/>
              <w:rPr>
                <w:rFonts w:asciiTheme="minorHAnsi" w:hAnsiTheme="minorHAnsi" w:cstheme="minorHAnsi"/>
                <w:color w:val="000000"/>
                <w:sz w:val="22"/>
                <w:szCs w:val="22"/>
              </w:rPr>
            </w:pPr>
          </w:p>
          <w:p w14:paraId="4D1A0A39" w14:textId="77777777" w:rsidR="005945FC" w:rsidRPr="00327394" w:rsidRDefault="005945FC" w:rsidP="005945FC">
            <w:pPr>
              <w:contextualSpacing/>
              <w:jc w:val="both"/>
              <w:rPr>
                <w:rFonts w:asciiTheme="minorHAnsi" w:hAnsiTheme="minorHAnsi" w:cstheme="minorHAnsi"/>
                <w:sz w:val="22"/>
                <w:szCs w:val="22"/>
              </w:rPr>
            </w:pPr>
            <w:proofErr w:type="spellStart"/>
            <w:r w:rsidRPr="00327394">
              <w:rPr>
                <w:rFonts w:asciiTheme="minorHAnsi" w:hAnsiTheme="minorHAnsi" w:cstheme="minorHAnsi"/>
                <w:sz w:val="22"/>
                <w:szCs w:val="22"/>
              </w:rPr>
              <w:t>Expertul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corelează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informațiile</w:t>
            </w:r>
            <w:proofErr w:type="spellEnd"/>
            <w:r w:rsidRPr="00327394">
              <w:rPr>
                <w:rFonts w:asciiTheme="minorHAnsi" w:hAnsiTheme="minorHAnsi" w:cstheme="minorHAnsi"/>
                <w:sz w:val="22"/>
                <w:szCs w:val="22"/>
              </w:rPr>
              <w:t xml:space="preserve"> din </w:t>
            </w:r>
            <w:proofErr w:type="spellStart"/>
            <w:r w:rsidRPr="00327394">
              <w:rPr>
                <w:rFonts w:asciiTheme="minorHAnsi" w:hAnsiTheme="minorHAnsi" w:cstheme="minorHAnsi"/>
                <w:sz w:val="22"/>
                <w:szCs w:val="22"/>
              </w:rPr>
              <w:t>registre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baze</w:t>
            </w:r>
            <w:proofErr w:type="spellEnd"/>
            <w:r w:rsidRPr="00327394">
              <w:rPr>
                <w:rFonts w:asciiTheme="minorHAnsi" w:hAnsiTheme="minorHAnsi" w:cstheme="minorHAnsi"/>
                <w:sz w:val="22"/>
                <w:szCs w:val="22"/>
              </w:rPr>
              <w:t xml:space="preserve"> de date </w:t>
            </w:r>
            <w:proofErr w:type="spellStart"/>
            <w:r w:rsidRPr="00327394">
              <w:rPr>
                <w:rFonts w:asciiTheme="minorHAnsi" w:hAnsiTheme="minorHAnsi" w:cstheme="minorHAnsi"/>
                <w:sz w:val="22"/>
                <w:szCs w:val="22"/>
              </w:rPr>
              <w:t>și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documente</w:t>
            </w:r>
            <w:proofErr w:type="spellEnd"/>
            <w:r w:rsidRPr="00327394">
              <w:rPr>
                <w:rFonts w:asciiTheme="minorHAnsi" w:hAnsiTheme="minorHAnsi" w:cstheme="minorHAnsi"/>
                <w:sz w:val="22"/>
                <w:szCs w:val="22"/>
              </w:rPr>
              <w:t xml:space="preserve"> cu </w:t>
            </w:r>
            <w:proofErr w:type="spellStart"/>
            <w:r w:rsidRPr="00327394">
              <w:rPr>
                <w:rFonts w:asciiTheme="minorHAnsi" w:hAnsiTheme="minorHAnsi" w:cstheme="minorHAnsi"/>
                <w:sz w:val="22"/>
                <w:szCs w:val="22"/>
              </w:rPr>
              <w:t>cele</w:t>
            </w:r>
            <w:proofErr w:type="spellEnd"/>
            <w:r w:rsidRPr="00327394">
              <w:rPr>
                <w:rFonts w:asciiTheme="minorHAnsi" w:hAnsiTheme="minorHAnsi" w:cstheme="minorHAnsi"/>
                <w:sz w:val="22"/>
                <w:szCs w:val="22"/>
              </w:rPr>
              <w:t xml:space="preserve"> din </w:t>
            </w:r>
            <w:proofErr w:type="spellStart"/>
            <w:r w:rsidRPr="00327394">
              <w:rPr>
                <w:rFonts w:asciiTheme="minorHAnsi" w:hAnsiTheme="minorHAnsi" w:cstheme="minorHAnsi"/>
                <w:sz w:val="22"/>
                <w:szCs w:val="22"/>
              </w:rPr>
              <w:t>planul</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acțiuni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și</w:t>
            </w:r>
            <w:proofErr w:type="spellEnd"/>
            <w:r w:rsidRPr="00327394">
              <w:rPr>
                <w:rFonts w:asciiTheme="minorHAnsi" w:hAnsiTheme="minorHAnsi" w:cstheme="minorHAnsi"/>
                <w:sz w:val="22"/>
                <w:szCs w:val="22"/>
              </w:rPr>
              <w:t xml:space="preserve"> cu </w:t>
            </w:r>
            <w:proofErr w:type="spellStart"/>
            <w:r w:rsidRPr="00327394">
              <w:rPr>
                <w:rFonts w:asciiTheme="minorHAnsi" w:hAnsiTheme="minorHAnsi" w:cstheme="minorHAnsi"/>
                <w:sz w:val="22"/>
                <w:szCs w:val="22"/>
              </w:rPr>
              <w:t>cele</w:t>
            </w:r>
            <w:proofErr w:type="spellEnd"/>
            <w:r w:rsidRPr="00327394">
              <w:rPr>
                <w:rFonts w:asciiTheme="minorHAnsi" w:hAnsiTheme="minorHAnsi" w:cstheme="minorHAnsi"/>
                <w:sz w:val="22"/>
                <w:szCs w:val="22"/>
              </w:rPr>
              <w:t xml:space="preserve"> din </w:t>
            </w:r>
            <w:proofErr w:type="spellStart"/>
            <w:r w:rsidRPr="00327394">
              <w:rPr>
                <w:rFonts w:asciiTheme="minorHAnsi" w:hAnsiTheme="minorHAnsi" w:cstheme="minorHAnsi"/>
                <w:sz w:val="22"/>
                <w:szCs w:val="22"/>
              </w:rPr>
              <w:t>cererea</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finanțare</w:t>
            </w:r>
            <w:proofErr w:type="spellEnd"/>
            <w:r w:rsidRPr="00327394">
              <w:rPr>
                <w:rFonts w:asciiTheme="minorHAnsi" w:hAnsiTheme="minorHAnsi" w:cstheme="minorHAnsi"/>
                <w:sz w:val="22"/>
                <w:szCs w:val="22"/>
              </w:rPr>
              <w:t>.</w:t>
            </w:r>
          </w:p>
          <w:p w14:paraId="7B070485" w14:textId="77777777" w:rsidR="005945FC" w:rsidRPr="00327394" w:rsidRDefault="005945FC" w:rsidP="005945FC">
            <w:pPr>
              <w:jc w:val="both"/>
              <w:rPr>
                <w:rFonts w:asciiTheme="minorHAnsi" w:hAnsiTheme="minorHAnsi" w:cstheme="minorHAnsi"/>
                <w:sz w:val="22"/>
                <w:szCs w:val="22"/>
              </w:rPr>
            </w:pPr>
          </w:p>
          <w:p w14:paraId="57455E06" w14:textId="37C4B764" w:rsidR="005945FC" w:rsidRPr="00327394" w:rsidRDefault="005945FC" w:rsidP="005945FC">
            <w:pPr>
              <w:contextualSpacing/>
              <w:jc w:val="both"/>
              <w:rPr>
                <w:rFonts w:asciiTheme="minorHAnsi" w:hAnsiTheme="minorHAnsi" w:cstheme="minorHAnsi"/>
                <w:sz w:val="22"/>
                <w:szCs w:val="22"/>
              </w:rPr>
            </w:pP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cazul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care </w:t>
            </w:r>
            <w:proofErr w:type="spellStart"/>
            <w:r w:rsidRPr="00327394">
              <w:rPr>
                <w:rFonts w:asciiTheme="minorHAnsi" w:hAnsiTheme="minorHAnsi" w:cstheme="minorHAnsi"/>
                <w:sz w:val="22"/>
                <w:szCs w:val="22"/>
              </w:rPr>
              <w:t>expertul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identifică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necorelări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va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solicita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informații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suplimentare</w:t>
            </w:r>
            <w:proofErr w:type="spellEnd"/>
            <w:r w:rsidR="006078E1" w:rsidRPr="00327394">
              <w:rPr>
                <w:rFonts w:asciiTheme="minorHAnsi" w:hAnsiTheme="minorHAnsi" w:cstheme="minorHAnsi"/>
                <w:sz w:val="22"/>
                <w:szCs w:val="22"/>
              </w:rPr>
              <w:t xml:space="preserve">. </w:t>
            </w:r>
          </w:p>
          <w:p w14:paraId="1B34E1D3" w14:textId="77777777" w:rsidR="005945FC" w:rsidRPr="00327394" w:rsidRDefault="005945FC" w:rsidP="005945FC">
            <w:pPr>
              <w:jc w:val="both"/>
              <w:rPr>
                <w:rFonts w:asciiTheme="minorHAnsi" w:hAnsiTheme="minorHAnsi" w:cstheme="minorHAnsi"/>
                <w:sz w:val="22"/>
                <w:szCs w:val="22"/>
              </w:rPr>
            </w:pPr>
          </w:p>
          <w:p w14:paraId="0A19D885" w14:textId="216C085A" w:rsidR="005945FC" w:rsidRPr="00327394" w:rsidRDefault="005945FC" w:rsidP="005945FC">
            <w:pPr>
              <w:jc w:val="both"/>
              <w:rPr>
                <w:rFonts w:asciiTheme="minorHAnsi" w:hAnsiTheme="minorHAnsi" w:cstheme="minorHAnsi"/>
                <w:sz w:val="22"/>
                <w:szCs w:val="22"/>
              </w:rPr>
            </w:pP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cazul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în</w:t>
            </w:r>
            <w:proofErr w:type="spellEnd"/>
            <w:r w:rsidRPr="00327394">
              <w:rPr>
                <w:rFonts w:asciiTheme="minorHAnsi" w:hAnsiTheme="minorHAnsi" w:cstheme="minorHAnsi"/>
                <w:sz w:val="22"/>
                <w:szCs w:val="22"/>
              </w:rPr>
              <w:t xml:space="preserve"> care </w:t>
            </w:r>
            <w:proofErr w:type="spellStart"/>
            <w:r w:rsidRPr="00327394">
              <w:rPr>
                <w:rFonts w:asciiTheme="minorHAnsi" w:hAnsiTheme="minorHAnsi" w:cstheme="minorHAnsi"/>
                <w:sz w:val="22"/>
                <w:szCs w:val="22"/>
              </w:rPr>
              <w:t>solicitantul</w:t>
            </w:r>
            <w:proofErr w:type="spellEnd"/>
            <w:r w:rsidRPr="00327394">
              <w:rPr>
                <w:rFonts w:asciiTheme="minorHAnsi" w:hAnsiTheme="minorHAnsi" w:cstheme="minorHAnsi"/>
                <w:sz w:val="22"/>
                <w:szCs w:val="22"/>
              </w:rPr>
              <w:t xml:space="preserve"> nu </w:t>
            </w:r>
            <w:proofErr w:type="spellStart"/>
            <w:r w:rsidRPr="00327394">
              <w:rPr>
                <w:rFonts w:asciiTheme="minorHAnsi" w:hAnsiTheme="minorHAnsi" w:cstheme="minorHAnsi"/>
                <w:sz w:val="22"/>
                <w:szCs w:val="22"/>
              </w:rPr>
              <w:t>răspunde</w:t>
            </w:r>
            <w:proofErr w:type="spellEnd"/>
            <w:r w:rsidRPr="00327394">
              <w:rPr>
                <w:rFonts w:asciiTheme="minorHAnsi" w:hAnsiTheme="minorHAnsi" w:cstheme="minorHAnsi"/>
                <w:sz w:val="22"/>
                <w:szCs w:val="22"/>
              </w:rPr>
              <w:t xml:space="preserve"> la </w:t>
            </w:r>
            <w:proofErr w:type="spellStart"/>
            <w:r w:rsidRPr="00327394">
              <w:rPr>
                <w:rFonts w:asciiTheme="minorHAnsi" w:hAnsiTheme="minorHAnsi" w:cstheme="minorHAnsi"/>
                <w:sz w:val="22"/>
                <w:szCs w:val="22"/>
              </w:rPr>
              <w:t>solicitare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sau</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expertul</w:t>
            </w:r>
            <w:proofErr w:type="spellEnd"/>
            <w:r w:rsidRPr="00327394">
              <w:rPr>
                <w:rFonts w:asciiTheme="minorHAnsi" w:hAnsiTheme="minorHAnsi" w:cstheme="minorHAnsi"/>
                <w:sz w:val="22"/>
                <w:szCs w:val="22"/>
              </w:rPr>
              <w:t xml:space="preserve"> nu </w:t>
            </w:r>
            <w:proofErr w:type="spellStart"/>
            <w:r w:rsidRPr="00327394">
              <w:rPr>
                <w:rFonts w:asciiTheme="minorHAnsi" w:hAnsiTheme="minorHAnsi" w:cstheme="minorHAnsi"/>
                <w:sz w:val="22"/>
                <w:szCs w:val="22"/>
              </w:rPr>
              <w:t>regăsește</w:t>
            </w:r>
            <w:proofErr w:type="spellEnd"/>
            <w:r w:rsidRPr="00327394">
              <w:rPr>
                <w:rFonts w:asciiTheme="minorHAnsi" w:hAnsiTheme="minorHAnsi" w:cstheme="minorHAnsi"/>
                <w:sz w:val="22"/>
                <w:szCs w:val="22"/>
              </w:rPr>
              <w:t xml:space="preserve"> </w:t>
            </w:r>
            <w:r w:rsidRPr="00327394">
              <w:rPr>
                <w:rFonts w:asciiTheme="minorHAnsi" w:hAnsiTheme="minorHAnsi" w:cstheme="minorHAnsi"/>
                <w:bCs/>
                <w:sz w:val="22"/>
                <w:szCs w:val="22"/>
              </w:rPr>
              <w:t xml:space="preserve">schema de </w:t>
            </w:r>
            <w:proofErr w:type="spellStart"/>
            <w:r w:rsidRPr="00327394">
              <w:rPr>
                <w:rFonts w:asciiTheme="minorHAnsi" w:hAnsiTheme="minorHAnsi" w:cstheme="minorHAnsi"/>
                <w:bCs/>
                <w:sz w:val="22"/>
                <w:szCs w:val="22"/>
              </w:rPr>
              <w:t>calitate</w:t>
            </w:r>
            <w:proofErr w:type="spellEnd"/>
            <w:r w:rsidRPr="00327394">
              <w:rPr>
                <w:rFonts w:asciiTheme="minorHAnsi" w:hAnsiTheme="minorHAnsi" w:cstheme="minorHAnsi"/>
                <w:bCs/>
                <w:sz w:val="22"/>
                <w:szCs w:val="22"/>
              </w:rPr>
              <w:t xml:space="preserve"> pe care </w:t>
            </w:r>
            <w:proofErr w:type="spellStart"/>
            <w:r w:rsidRPr="00327394">
              <w:rPr>
                <w:rFonts w:asciiTheme="minorHAnsi" w:hAnsiTheme="minorHAnsi" w:cstheme="minorHAnsi"/>
                <w:bCs/>
                <w:sz w:val="22"/>
                <w:szCs w:val="22"/>
              </w:rPr>
              <w:t>aplică</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solicitantul</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în</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registrele</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și</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bazele</w:t>
            </w:r>
            <w:proofErr w:type="spellEnd"/>
            <w:r w:rsidRPr="00327394">
              <w:rPr>
                <w:rFonts w:asciiTheme="minorHAnsi" w:hAnsiTheme="minorHAnsi" w:cstheme="minorHAnsi"/>
                <w:bCs/>
                <w:sz w:val="22"/>
                <w:szCs w:val="22"/>
              </w:rPr>
              <w:t xml:space="preserve"> de date</w:t>
            </w:r>
            <w:r w:rsidR="006078E1" w:rsidRPr="00327394">
              <w:rPr>
                <w:rFonts w:asciiTheme="minorHAnsi" w:hAnsiTheme="minorHAnsi" w:cstheme="minorHAnsi"/>
                <w:bCs/>
                <w:sz w:val="22"/>
                <w:szCs w:val="22"/>
              </w:rPr>
              <w:t xml:space="preserve"> </w:t>
            </w:r>
            <w:proofErr w:type="gramStart"/>
            <w:r w:rsidRPr="00327394">
              <w:rPr>
                <w:rFonts w:asciiTheme="minorHAnsi" w:hAnsiTheme="minorHAnsi" w:cstheme="minorHAnsi"/>
                <w:bCs/>
                <w:sz w:val="22"/>
                <w:szCs w:val="22"/>
              </w:rPr>
              <w:t>enumerate</w:t>
            </w:r>
            <w:proofErr w:type="gramEnd"/>
            <w:r w:rsidRPr="00327394">
              <w:rPr>
                <w:rFonts w:asciiTheme="minorHAnsi" w:hAnsiTheme="minorHAnsi" w:cstheme="minorHAnsi"/>
                <w:bCs/>
                <w:sz w:val="22"/>
                <w:szCs w:val="22"/>
              </w:rPr>
              <w:t xml:space="preserve"> anterior</w:t>
            </w:r>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cererea</w:t>
            </w:r>
            <w:proofErr w:type="spellEnd"/>
            <w:r w:rsidRPr="00327394">
              <w:rPr>
                <w:rFonts w:asciiTheme="minorHAnsi" w:hAnsiTheme="minorHAnsi" w:cstheme="minorHAnsi"/>
                <w:sz w:val="22"/>
                <w:szCs w:val="22"/>
              </w:rPr>
              <w:t xml:space="preserve"> de </w:t>
            </w:r>
            <w:proofErr w:type="spellStart"/>
            <w:r w:rsidRPr="00327394">
              <w:rPr>
                <w:rFonts w:asciiTheme="minorHAnsi" w:hAnsiTheme="minorHAnsi" w:cstheme="minorHAnsi"/>
                <w:sz w:val="22"/>
                <w:szCs w:val="22"/>
              </w:rPr>
              <w:t>finanțare</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va</w:t>
            </w:r>
            <w:proofErr w:type="spellEnd"/>
            <w:r w:rsidRPr="00327394">
              <w:rPr>
                <w:rFonts w:asciiTheme="minorHAnsi" w:hAnsiTheme="minorHAnsi" w:cstheme="minorHAnsi"/>
                <w:sz w:val="22"/>
                <w:szCs w:val="22"/>
              </w:rPr>
              <w:t xml:space="preserve"> fi </w:t>
            </w:r>
            <w:proofErr w:type="spellStart"/>
            <w:r w:rsidRPr="00327394">
              <w:rPr>
                <w:rFonts w:asciiTheme="minorHAnsi" w:hAnsiTheme="minorHAnsi" w:cstheme="minorHAnsi"/>
                <w:sz w:val="22"/>
                <w:szCs w:val="22"/>
              </w:rPr>
              <w:t>declarată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neeligibilă</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Expertul</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va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motiva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detaliat</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decizia</w:t>
            </w:r>
            <w:proofErr w:type="spellEnd"/>
            <w:r w:rsidRPr="00327394">
              <w:rPr>
                <w:rFonts w:asciiTheme="minorHAnsi" w:hAnsiTheme="minorHAnsi" w:cstheme="minorHAnsi"/>
                <w:sz w:val="22"/>
                <w:szCs w:val="22"/>
              </w:rPr>
              <w:t xml:space="preserve"> la </w:t>
            </w:r>
            <w:proofErr w:type="spellStart"/>
            <w:r w:rsidRPr="00327394">
              <w:rPr>
                <w:rFonts w:asciiTheme="minorHAnsi" w:hAnsiTheme="minorHAnsi" w:cstheme="minorHAnsi"/>
                <w:sz w:val="22"/>
                <w:szCs w:val="22"/>
              </w:rPr>
              <w:t>rubrica</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i/>
                <w:sz w:val="22"/>
                <w:szCs w:val="22"/>
              </w:rPr>
              <w:t>Observații</w:t>
            </w:r>
            <w:proofErr w:type="spellEnd"/>
            <w:r w:rsidRPr="00327394">
              <w:rPr>
                <w:rFonts w:asciiTheme="minorHAnsi" w:hAnsiTheme="minorHAnsi" w:cstheme="minorHAnsi"/>
                <w:sz w:val="22"/>
                <w:szCs w:val="22"/>
              </w:rPr>
              <w:t xml:space="preserve"> </w:t>
            </w:r>
            <w:proofErr w:type="spellStart"/>
            <w:r w:rsidRPr="00327394">
              <w:rPr>
                <w:rFonts w:asciiTheme="minorHAnsi" w:hAnsiTheme="minorHAnsi" w:cstheme="minorHAnsi"/>
                <w:sz w:val="22"/>
                <w:szCs w:val="22"/>
              </w:rPr>
              <w:t>și</w:t>
            </w:r>
            <w:proofErr w:type="spellEnd"/>
            <w:r w:rsidRPr="00327394">
              <w:rPr>
                <w:rFonts w:asciiTheme="minorHAnsi" w:hAnsiTheme="minorHAnsi" w:cstheme="minorHAnsi"/>
                <w:color w:val="FF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continua </w:t>
            </w:r>
            <w:proofErr w:type="spellStart"/>
            <w:r w:rsidRPr="00327394">
              <w:rPr>
                <w:rFonts w:asciiTheme="minorHAnsi" w:hAnsiTheme="minorHAnsi" w:cstheme="minorHAnsi"/>
                <w:color w:val="000000"/>
                <w:sz w:val="22"/>
                <w:szCs w:val="22"/>
              </w:rPr>
              <w:t>evaluarea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celorlalte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criterii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eligibilitate</w:t>
            </w:r>
            <w:proofErr w:type="spellEnd"/>
            <w:r w:rsidRPr="00327394">
              <w:rPr>
                <w:rFonts w:asciiTheme="minorHAnsi" w:hAnsiTheme="minorHAnsi" w:cstheme="minorHAnsi"/>
                <w:color w:val="000000"/>
                <w:sz w:val="22"/>
                <w:szCs w:val="22"/>
              </w:rPr>
              <w:t>.</w:t>
            </w:r>
          </w:p>
        </w:tc>
      </w:tr>
    </w:tbl>
    <w:p w14:paraId="78D2D8A2" w14:textId="77777777" w:rsidR="0001033F" w:rsidRPr="00327394" w:rsidRDefault="0001033F" w:rsidP="00973B30">
      <w:pPr>
        <w:spacing w:before="120" w:after="120"/>
        <w:rPr>
          <w:rFonts w:asciiTheme="minorHAnsi" w:hAnsiTheme="minorHAnsi" w:cstheme="minorHAnsi"/>
          <w:sz w:val="22"/>
          <w:szCs w:val="22"/>
        </w:rPr>
      </w:pPr>
    </w:p>
    <w:p w14:paraId="4BCDBFCE" w14:textId="205469FF" w:rsidR="003F7F2B" w:rsidRPr="00327394" w:rsidRDefault="003F7F2B" w:rsidP="003F7F2B">
      <w:pPr>
        <w:jc w:val="both"/>
        <w:rPr>
          <w:rFonts w:asciiTheme="minorHAnsi" w:hAnsiTheme="minorHAnsi" w:cstheme="minorHAnsi"/>
          <w:b/>
          <w:bCs/>
        </w:rPr>
      </w:pPr>
      <w:r w:rsidRPr="00327394">
        <w:rPr>
          <w:rFonts w:asciiTheme="minorHAnsi" w:hAnsiTheme="minorHAnsi" w:cstheme="minorHAnsi"/>
          <w:b/>
          <w:bCs/>
        </w:rPr>
        <w:t xml:space="preserve">3. </w:t>
      </w:r>
      <w:proofErr w:type="spellStart"/>
      <w:r w:rsidRPr="00327394">
        <w:rPr>
          <w:rFonts w:asciiTheme="minorHAnsi" w:hAnsiTheme="minorHAnsi" w:cstheme="minorHAnsi"/>
          <w:b/>
          <w:bCs/>
        </w:rPr>
        <w:t>Verificarea</w:t>
      </w:r>
      <w:proofErr w:type="spellEnd"/>
      <w:r w:rsidR="00955091" w:rsidRPr="00327394">
        <w:rPr>
          <w:rFonts w:asciiTheme="minorHAnsi" w:hAnsiTheme="minorHAnsi" w:cstheme="minorHAnsi"/>
          <w:b/>
          <w:bCs/>
        </w:rPr>
        <w:t xml:space="preserve"> </w:t>
      </w:r>
      <w:proofErr w:type="spellStart"/>
      <w:r w:rsidRPr="00327394">
        <w:rPr>
          <w:rFonts w:asciiTheme="minorHAnsi" w:hAnsiTheme="minorHAnsi" w:cstheme="minorHAnsi"/>
          <w:b/>
          <w:bCs/>
        </w:rPr>
        <w:t>cheltuielilor</w:t>
      </w:r>
      <w:proofErr w:type="spellEnd"/>
      <w:r w:rsidR="00955091" w:rsidRPr="00327394">
        <w:rPr>
          <w:rFonts w:asciiTheme="minorHAnsi" w:hAnsiTheme="minorHAnsi" w:cstheme="minorHAnsi"/>
          <w:b/>
          <w:bCs/>
        </w:rPr>
        <w:t xml:space="preserve"> </w:t>
      </w:r>
      <w:proofErr w:type="spellStart"/>
      <w:r w:rsidR="00955091" w:rsidRPr="00327394">
        <w:rPr>
          <w:rFonts w:asciiTheme="minorHAnsi" w:hAnsiTheme="minorHAnsi" w:cstheme="minorHAnsi"/>
          <w:b/>
          <w:bCs/>
        </w:rPr>
        <w:t>eligibile</w:t>
      </w:r>
      <w:proofErr w:type="spellEnd"/>
      <w:r w:rsidR="00955091" w:rsidRPr="00327394">
        <w:rPr>
          <w:rFonts w:asciiTheme="minorHAnsi" w:hAnsiTheme="minorHAnsi" w:cstheme="minorHAnsi"/>
          <w:b/>
          <w:bCs/>
        </w:rPr>
        <w:t xml:space="preserve"> </w:t>
      </w:r>
    </w:p>
    <w:p w14:paraId="2F440C8A" w14:textId="7B1871D3" w:rsidR="003F7F2B" w:rsidRPr="00327394" w:rsidRDefault="00533E0E" w:rsidP="003F7F2B">
      <w:pPr>
        <w:jc w:val="both"/>
        <w:rPr>
          <w:rFonts w:asciiTheme="minorHAnsi" w:hAnsiTheme="minorHAnsi" w:cstheme="minorHAnsi"/>
          <w:color w:val="000000"/>
        </w:rPr>
      </w:pPr>
      <w:proofErr w:type="spellStart"/>
      <w:r w:rsidRPr="00327394">
        <w:rPr>
          <w:rFonts w:asciiTheme="minorHAnsi" w:hAnsiTheme="minorHAnsi" w:cstheme="minorHAnsi"/>
          <w:color w:val="000000"/>
        </w:rPr>
        <w:t>Verificarea</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constă</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în</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asigurarea</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că</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sprijinul</w:t>
      </w:r>
      <w:proofErr w:type="spellEnd"/>
      <w:r w:rsidRPr="00327394">
        <w:rPr>
          <w:rFonts w:asciiTheme="minorHAnsi" w:hAnsiTheme="minorHAnsi" w:cstheme="minorHAnsi"/>
          <w:color w:val="000000"/>
        </w:rPr>
        <w:t xml:space="preserve"> public </w:t>
      </w:r>
      <w:proofErr w:type="spellStart"/>
      <w:r w:rsidRPr="00327394">
        <w:rPr>
          <w:rFonts w:asciiTheme="minorHAnsi" w:hAnsiTheme="minorHAnsi" w:cstheme="minorHAnsi"/>
          <w:color w:val="000000"/>
        </w:rPr>
        <w:t>nerambursabil</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solicitat</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în</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planul</w:t>
      </w:r>
      <w:proofErr w:type="spellEnd"/>
      <w:r w:rsidRPr="00327394">
        <w:rPr>
          <w:rFonts w:asciiTheme="minorHAnsi" w:hAnsiTheme="minorHAnsi" w:cstheme="minorHAnsi"/>
          <w:color w:val="000000"/>
        </w:rPr>
        <w:t xml:space="preserve"> de </w:t>
      </w:r>
      <w:proofErr w:type="spellStart"/>
      <w:r w:rsidRPr="00327394">
        <w:rPr>
          <w:rFonts w:asciiTheme="minorHAnsi" w:hAnsiTheme="minorHAnsi" w:cstheme="minorHAnsi"/>
          <w:color w:val="000000"/>
        </w:rPr>
        <w:t>acțiuni</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și</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în</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cererea</w:t>
      </w:r>
      <w:proofErr w:type="spellEnd"/>
      <w:r w:rsidRPr="00327394">
        <w:rPr>
          <w:rFonts w:asciiTheme="minorHAnsi" w:hAnsiTheme="minorHAnsi" w:cstheme="minorHAnsi"/>
          <w:color w:val="000000"/>
        </w:rPr>
        <w:t xml:space="preserve"> de </w:t>
      </w:r>
      <w:proofErr w:type="spellStart"/>
      <w:r w:rsidRPr="00327394">
        <w:rPr>
          <w:rFonts w:asciiTheme="minorHAnsi" w:hAnsiTheme="minorHAnsi" w:cstheme="minorHAnsi"/>
          <w:color w:val="000000"/>
        </w:rPr>
        <w:t>finanțare</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respectă</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prevederile</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fișei</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măsurii</w:t>
      </w:r>
      <w:proofErr w:type="spellEnd"/>
      <w:r w:rsidRPr="00327394">
        <w:rPr>
          <w:rFonts w:asciiTheme="minorHAnsi" w:hAnsiTheme="minorHAnsi" w:cstheme="minorHAnsi"/>
          <w:color w:val="000000"/>
        </w:rPr>
        <w:t xml:space="preserve"> din SDL, </w:t>
      </w:r>
      <w:proofErr w:type="spellStart"/>
      <w:r w:rsidRPr="00327394">
        <w:rPr>
          <w:rFonts w:asciiTheme="minorHAnsi" w:hAnsiTheme="minorHAnsi" w:cstheme="minorHAnsi"/>
          <w:color w:val="000000"/>
        </w:rPr>
        <w:t>dar</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fără</w:t>
      </w:r>
      <w:proofErr w:type="spellEnd"/>
      <w:r w:rsidRPr="00327394">
        <w:rPr>
          <w:rFonts w:asciiTheme="minorHAnsi" w:hAnsiTheme="minorHAnsi" w:cstheme="minorHAnsi"/>
          <w:color w:val="000000"/>
        </w:rPr>
        <w:t xml:space="preserve"> a </w:t>
      </w:r>
      <w:proofErr w:type="spellStart"/>
      <w:proofErr w:type="gramStart"/>
      <w:r w:rsidRPr="00327394">
        <w:rPr>
          <w:rFonts w:asciiTheme="minorHAnsi" w:hAnsiTheme="minorHAnsi" w:cstheme="minorHAnsi"/>
          <w:color w:val="000000"/>
        </w:rPr>
        <w:t>depăși</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suma</w:t>
      </w:r>
      <w:proofErr w:type="spellEnd"/>
      <w:proofErr w:type="gramEnd"/>
      <w:r w:rsidRPr="00327394">
        <w:rPr>
          <w:rFonts w:asciiTheme="minorHAnsi" w:hAnsiTheme="minorHAnsi" w:cstheme="minorHAnsi"/>
          <w:color w:val="000000"/>
        </w:rPr>
        <w:t xml:space="preserve"> de 3 000 de euro/</w:t>
      </w:r>
      <w:proofErr w:type="spellStart"/>
      <w:r w:rsidRPr="00327394">
        <w:rPr>
          <w:rFonts w:asciiTheme="minorHAnsi" w:hAnsiTheme="minorHAnsi" w:cstheme="minorHAnsi"/>
          <w:color w:val="000000"/>
        </w:rPr>
        <w:t>exploatație</w:t>
      </w:r>
      <w:proofErr w:type="spellEnd"/>
      <w:r w:rsidRPr="00327394">
        <w:rPr>
          <w:rFonts w:asciiTheme="minorHAnsi" w:hAnsiTheme="minorHAnsi" w:cstheme="minorHAnsi"/>
          <w:color w:val="000000"/>
        </w:rPr>
        <w:t xml:space="preserve">/an </w:t>
      </w:r>
      <w:proofErr w:type="spellStart"/>
      <w:r w:rsidRPr="00327394">
        <w:rPr>
          <w:rFonts w:asciiTheme="minorHAnsi" w:hAnsiTheme="minorHAnsi" w:cstheme="minorHAnsi"/>
          <w:color w:val="000000"/>
        </w:rPr>
        <w:t>și</w:t>
      </w:r>
      <w:proofErr w:type="spellEnd"/>
      <w:r w:rsidRPr="00327394">
        <w:rPr>
          <w:rFonts w:asciiTheme="minorHAnsi" w:hAnsiTheme="minorHAnsi" w:cstheme="minorHAnsi"/>
          <w:color w:val="000000"/>
        </w:rPr>
        <w:t xml:space="preserve">  o </w:t>
      </w:r>
      <w:proofErr w:type="spellStart"/>
      <w:r w:rsidRPr="00327394">
        <w:rPr>
          <w:rFonts w:asciiTheme="minorHAnsi" w:hAnsiTheme="minorHAnsi" w:cstheme="minorHAnsi"/>
          <w:color w:val="000000"/>
        </w:rPr>
        <w:t>perioadă</w:t>
      </w:r>
      <w:proofErr w:type="spellEnd"/>
      <w:r w:rsidRPr="00327394">
        <w:rPr>
          <w:rFonts w:asciiTheme="minorHAnsi" w:hAnsiTheme="minorHAnsi" w:cstheme="minorHAnsi"/>
          <w:color w:val="000000"/>
        </w:rPr>
        <w:t xml:space="preserve"> </w:t>
      </w:r>
      <w:proofErr w:type="spellStart"/>
      <w:r w:rsidRPr="00327394">
        <w:rPr>
          <w:rFonts w:asciiTheme="minorHAnsi" w:hAnsiTheme="minorHAnsi" w:cstheme="minorHAnsi"/>
          <w:color w:val="000000"/>
        </w:rPr>
        <w:t>mai</w:t>
      </w:r>
      <w:proofErr w:type="spellEnd"/>
      <w:r w:rsidRPr="00327394">
        <w:rPr>
          <w:rFonts w:asciiTheme="minorHAnsi" w:hAnsiTheme="minorHAnsi" w:cstheme="minorHAnsi"/>
          <w:color w:val="000000"/>
        </w:rPr>
        <w:t xml:space="preserve"> mare de </w:t>
      </w:r>
      <w:r w:rsidRPr="00327394">
        <w:rPr>
          <w:rFonts w:asciiTheme="minorHAnsi" w:hAnsiTheme="minorHAnsi" w:cstheme="minorHAnsi"/>
          <w:color w:val="000000"/>
        </w:rPr>
        <w:t>2</w:t>
      </w:r>
      <w:r w:rsidRPr="00327394">
        <w:rPr>
          <w:rFonts w:asciiTheme="minorHAnsi" w:hAnsiTheme="minorHAnsi" w:cstheme="minorHAnsi"/>
          <w:color w:val="000000"/>
        </w:rPr>
        <w:t xml:space="preserve"> ani</w:t>
      </w:r>
      <w:r w:rsidRPr="00327394">
        <w:rPr>
          <w:rFonts w:asciiTheme="minorHAnsi" w:hAnsiTheme="minorHAnsi" w:cstheme="minorHAnsi"/>
          <w:color w:val="000000"/>
        </w:rPr>
        <w:t xml:space="preserve">. </w:t>
      </w:r>
    </w:p>
    <w:p w14:paraId="73D39287" w14:textId="617AC042" w:rsidR="00BB2D59" w:rsidRPr="00327394" w:rsidRDefault="00BB2D59" w:rsidP="003F7F2B">
      <w:pPr>
        <w:jc w:val="both"/>
        <w:rPr>
          <w:rFonts w:asciiTheme="minorHAnsi" w:hAnsiTheme="minorHAnsi" w:cstheme="minorHAnsi"/>
          <w:b/>
          <w:color w:val="000000"/>
        </w:rPr>
      </w:pPr>
      <w:r w:rsidRPr="00327394">
        <w:rPr>
          <w:rFonts w:asciiTheme="minorHAnsi" w:hAnsiTheme="minorHAnsi" w:cstheme="minorHAnsi"/>
          <w:b/>
          <w:color w:val="000000"/>
          <w:sz w:val="22"/>
          <w:szCs w:val="22"/>
        </w:rPr>
        <w:t xml:space="preserve">3. 1. Sunt </w:t>
      </w:r>
      <w:proofErr w:type="spellStart"/>
      <w:r w:rsidRPr="00327394">
        <w:rPr>
          <w:rFonts w:asciiTheme="minorHAnsi" w:hAnsiTheme="minorHAnsi" w:cstheme="minorHAnsi"/>
          <w:b/>
          <w:color w:val="000000"/>
          <w:sz w:val="22"/>
          <w:szCs w:val="22"/>
        </w:rPr>
        <w:t>respectate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cheltuielile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eligibile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conformitate</w:t>
      </w:r>
      <w:proofErr w:type="spellEnd"/>
      <w:r w:rsidRPr="00327394">
        <w:rPr>
          <w:rFonts w:asciiTheme="minorHAnsi" w:hAnsiTheme="minorHAnsi" w:cstheme="minorHAnsi"/>
          <w:b/>
          <w:color w:val="000000"/>
          <w:sz w:val="22"/>
          <w:szCs w:val="22"/>
        </w:rPr>
        <w:t xml:space="preserve"> </w:t>
      </w:r>
      <w:proofErr w:type="gramStart"/>
      <w:r w:rsidRPr="00327394">
        <w:rPr>
          <w:rFonts w:asciiTheme="minorHAnsi" w:hAnsiTheme="minorHAnsi" w:cstheme="minorHAnsi"/>
          <w:b/>
          <w:color w:val="000000"/>
          <w:sz w:val="22"/>
          <w:szCs w:val="22"/>
        </w:rPr>
        <w:t xml:space="preserve">cu  </w:t>
      </w:r>
      <w:proofErr w:type="spellStart"/>
      <w:r w:rsidRPr="00327394">
        <w:rPr>
          <w:rFonts w:asciiTheme="minorHAnsi" w:hAnsiTheme="minorHAnsi" w:cstheme="minorHAnsi"/>
          <w:b/>
          <w:color w:val="000000"/>
          <w:sz w:val="22"/>
          <w:szCs w:val="22"/>
        </w:rPr>
        <w:t>fișa</w:t>
      </w:r>
      <w:proofErr w:type="spellEnd"/>
      <w:proofErr w:type="gram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măsurii</w:t>
      </w:r>
      <w:proofErr w:type="spellEnd"/>
      <w:r w:rsidRPr="00327394">
        <w:rPr>
          <w:rFonts w:asciiTheme="minorHAnsi" w:hAnsiTheme="minorHAnsi" w:cstheme="minorHAnsi"/>
          <w:b/>
          <w:color w:val="000000"/>
          <w:sz w:val="22"/>
          <w:szCs w:val="22"/>
        </w:rPr>
        <w:t xml:space="preserve"> din SDL </w:t>
      </w:r>
      <w:proofErr w:type="spellStart"/>
      <w:r w:rsidRPr="00327394">
        <w:rPr>
          <w:rFonts w:asciiTheme="minorHAnsi" w:hAnsiTheme="minorHAnsi" w:cstheme="minorHAnsi"/>
          <w:b/>
          <w:color w:val="000000"/>
          <w:sz w:val="22"/>
          <w:szCs w:val="22"/>
        </w:rPr>
        <w:t>și</w:t>
      </w:r>
      <w:proofErr w:type="spellEnd"/>
      <w:r w:rsidRPr="00327394">
        <w:rPr>
          <w:rFonts w:asciiTheme="minorHAnsi" w:hAnsiTheme="minorHAnsi" w:cstheme="minorHAnsi"/>
          <w:b/>
          <w:color w:val="000000"/>
          <w:sz w:val="22"/>
          <w:szCs w:val="22"/>
        </w:rPr>
        <w:t xml:space="preserve"> cap. 8.1 din PNDR 2014-2020?</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7031"/>
      </w:tblGrid>
      <w:tr w:rsidR="000946E7" w:rsidRPr="00327394" w14:paraId="4980A505" w14:textId="77777777" w:rsidTr="00BB2D59">
        <w:tc>
          <w:tcPr>
            <w:tcW w:w="2764" w:type="dxa"/>
            <w:tcBorders>
              <w:top w:val="single" w:sz="4" w:space="0" w:color="auto"/>
              <w:left w:val="single" w:sz="4" w:space="0" w:color="auto"/>
              <w:bottom w:val="single" w:sz="4" w:space="0" w:color="auto"/>
              <w:right w:val="single" w:sz="4" w:space="0" w:color="auto"/>
            </w:tcBorders>
            <w:shd w:val="clear" w:color="auto" w:fill="C0C0C0"/>
            <w:hideMark/>
          </w:tcPr>
          <w:p w14:paraId="60A1E7A4" w14:textId="77777777" w:rsidR="000946E7" w:rsidRPr="00327394" w:rsidRDefault="000946E7" w:rsidP="000946E7">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7031" w:type="dxa"/>
            <w:tcBorders>
              <w:top w:val="single" w:sz="4" w:space="0" w:color="auto"/>
              <w:left w:val="single" w:sz="4" w:space="0" w:color="auto"/>
              <w:bottom w:val="single" w:sz="4" w:space="0" w:color="auto"/>
              <w:right w:val="single" w:sz="4" w:space="0" w:color="auto"/>
            </w:tcBorders>
            <w:shd w:val="clear" w:color="auto" w:fill="C0C0C0"/>
            <w:hideMark/>
          </w:tcPr>
          <w:p w14:paraId="3E4072CB" w14:textId="77777777" w:rsidR="000946E7" w:rsidRPr="00327394" w:rsidRDefault="000946E7" w:rsidP="000946E7">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BB2D59" w:rsidRPr="00327394" w14:paraId="2D625917" w14:textId="77777777" w:rsidTr="00BB2D59">
        <w:tc>
          <w:tcPr>
            <w:tcW w:w="2764" w:type="dxa"/>
            <w:tcBorders>
              <w:top w:val="single" w:sz="4" w:space="0" w:color="auto"/>
              <w:left w:val="single" w:sz="4" w:space="0" w:color="auto"/>
              <w:bottom w:val="single" w:sz="4" w:space="0" w:color="auto"/>
              <w:right w:val="single" w:sz="4" w:space="0" w:color="auto"/>
            </w:tcBorders>
            <w:vAlign w:val="center"/>
          </w:tcPr>
          <w:p w14:paraId="7747158A" w14:textId="0F9C4B75" w:rsidR="00BB2D59" w:rsidRPr="00327394" w:rsidRDefault="00BB2D59" w:rsidP="00BB2D59">
            <w:pPr>
              <w:overflowPunct w:val="0"/>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428307AD" w14:textId="7A0792BB" w:rsidR="00BB2D59" w:rsidRPr="00327394" w:rsidRDefault="00BB2D59" w:rsidP="00BB2D59">
            <w:pPr>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Cererea</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finanțare</w:t>
            </w:r>
            <w:proofErr w:type="spellEnd"/>
          </w:p>
          <w:p w14:paraId="37CA52E3" w14:textId="0F94F7DD" w:rsidR="00BB2D59" w:rsidRPr="00327394" w:rsidRDefault="00BB2D59" w:rsidP="00BB2D59">
            <w:pPr>
              <w:overflowPunct w:val="0"/>
              <w:rPr>
                <w:rFonts w:asciiTheme="minorHAnsi" w:hAnsiTheme="minorHAnsi" w:cstheme="minorHAnsi"/>
                <w:bCs/>
                <w:color w:val="000000"/>
                <w:sz w:val="22"/>
                <w:szCs w:val="22"/>
              </w:rPr>
            </w:pPr>
            <w:r w:rsidRPr="00327394">
              <w:rPr>
                <w:rFonts w:asciiTheme="minorHAnsi" w:hAnsiTheme="minorHAnsi" w:cstheme="minorHAnsi"/>
                <w:bCs/>
                <w:color w:val="000000"/>
                <w:sz w:val="22"/>
                <w:szCs w:val="22"/>
              </w:rPr>
              <w:t xml:space="preserve">Plan de </w:t>
            </w:r>
            <w:proofErr w:type="spellStart"/>
            <w:r w:rsidRPr="00327394">
              <w:rPr>
                <w:rFonts w:asciiTheme="minorHAnsi" w:hAnsiTheme="minorHAnsi" w:cstheme="minorHAnsi"/>
                <w:bCs/>
                <w:color w:val="000000"/>
                <w:sz w:val="22"/>
                <w:szCs w:val="22"/>
              </w:rPr>
              <w:t>acțiuni</w:t>
            </w:r>
            <w:proofErr w:type="spellEnd"/>
          </w:p>
          <w:p w14:paraId="45C75748" w14:textId="46C9EAA6" w:rsidR="00BB2D59" w:rsidRPr="00327394" w:rsidRDefault="00BB2D59" w:rsidP="00BB2D59">
            <w:pPr>
              <w:overflowPunct w:val="0"/>
              <w:rPr>
                <w:rFonts w:asciiTheme="minorHAnsi" w:hAnsiTheme="minorHAnsi" w:cstheme="minorHAnsi"/>
                <w:bCs/>
                <w:sz w:val="22"/>
                <w:szCs w:val="22"/>
                <w:lang w:eastAsia="ro-RO"/>
              </w:rPr>
            </w:pPr>
            <w:r w:rsidRPr="00327394">
              <w:rPr>
                <w:rFonts w:asciiTheme="minorHAnsi" w:hAnsiTheme="minorHAnsi" w:cstheme="minorHAnsi"/>
                <w:bCs/>
                <w:sz w:val="22"/>
                <w:szCs w:val="22"/>
                <w:lang w:eastAsia="ro-RO"/>
              </w:rPr>
              <w:t xml:space="preserve">Precontract/Contract </w:t>
            </w:r>
            <w:proofErr w:type="spellStart"/>
            <w:r w:rsidRPr="00327394">
              <w:rPr>
                <w:rFonts w:asciiTheme="minorHAnsi" w:hAnsiTheme="minorHAnsi" w:cstheme="minorHAnsi"/>
                <w:bCs/>
                <w:sz w:val="22"/>
                <w:szCs w:val="22"/>
                <w:lang w:eastAsia="ro-RO"/>
              </w:rPr>
              <w:t>încheiat</w:t>
            </w:r>
            <w:proofErr w:type="spellEnd"/>
            <w:r w:rsidRPr="00327394">
              <w:rPr>
                <w:rFonts w:asciiTheme="minorHAnsi" w:hAnsiTheme="minorHAnsi" w:cstheme="minorHAnsi"/>
                <w:bCs/>
                <w:sz w:val="22"/>
                <w:szCs w:val="22"/>
                <w:lang w:eastAsia="ro-RO"/>
              </w:rPr>
              <w:t xml:space="preserve"> cu </w:t>
            </w:r>
            <w:proofErr w:type="gramStart"/>
            <w:r w:rsidRPr="00327394">
              <w:rPr>
                <w:rFonts w:asciiTheme="minorHAnsi" w:hAnsiTheme="minorHAnsi" w:cstheme="minorHAnsi"/>
                <w:bCs/>
                <w:sz w:val="22"/>
                <w:szCs w:val="22"/>
                <w:lang w:eastAsia="ro-RO"/>
              </w:rPr>
              <w:t>un Organism</w:t>
            </w:r>
            <w:proofErr w:type="gramEnd"/>
            <w:r w:rsidRPr="00327394">
              <w:rPr>
                <w:rFonts w:asciiTheme="minorHAnsi" w:hAnsiTheme="minorHAnsi" w:cstheme="minorHAnsi"/>
                <w:bCs/>
                <w:sz w:val="22"/>
                <w:szCs w:val="22"/>
                <w:lang w:eastAsia="ro-RO"/>
              </w:rPr>
              <w:t xml:space="preserve"> de </w:t>
            </w:r>
            <w:proofErr w:type="spellStart"/>
            <w:r w:rsidRPr="00327394">
              <w:rPr>
                <w:rFonts w:asciiTheme="minorHAnsi" w:hAnsiTheme="minorHAnsi" w:cstheme="minorHAnsi"/>
                <w:bCs/>
                <w:sz w:val="22"/>
                <w:szCs w:val="22"/>
                <w:lang w:eastAsia="ro-RO"/>
              </w:rPr>
              <w:t>Inspecție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și</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Certificare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acreditat</w:t>
            </w:r>
            <w:proofErr w:type="spellEnd"/>
            <w:r w:rsidRPr="00327394">
              <w:rPr>
                <w:rFonts w:asciiTheme="minorHAnsi" w:hAnsiTheme="minorHAnsi" w:cstheme="minorHAnsi"/>
                <w:bCs/>
                <w:sz w:val="22"/>
                <w:szCs w:val="22"/>
                <w:lang w:eastAsia="ro-RO"/>
              </w:rPr>
              <w:t xml:space="preserve"> de RENAR </w:t>
            </w:r>
            <w:proofErr w:type="spellStart"/>
            <w:r w:rsidRPr="00327394">
              <w:rPr>
                <w:rFonts w:asciiTheme="minorHAnsi" w:hAnsiTheme="minorHAnsi" w:cstheme="minorHAnsi"/>
                <w:bCs/>
                <w:sz w:val="22"/>
                <w:szCs w:val="22"/>
                <w:lang w:eastAsia="ro-RO"/>
              </w:rPr>
              <w:t>și</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recunoscut</w:t>
            </w:r>
            <w:proofErr w:type="spellEnd"/>
            <w:r w:rsidRPr="00327394">
              <w:rPr>
                <w:rFonts w:asciiTheme="minorHAnsi" w:hAnsiTheme="minorHAnsi" w:cstheme="minorHAnsi"/>
                <w:bCs/>
                <w:sz w:val="22"/>
                <w:szCs w:val="22"/>
                <w:lang w:eastAsia="ro-RO"/>
              </w:rPr>
              <w:t xml:space="preserve"> de MADR</w:t>
            </w:r>
          </w:p>
          <w:p w14:paraId="29B61885" w14:textId="0B6C454B" w:rsidR="00BB2D59" w:rsidRPr="00327394" w:rsidRDefault="00BB2D59" w:rsidP="00BB2D59">
            <w:pPr>
              <w:jc w:val="both"/>
              <w:rPr>
                <w:rFonts w:asciiTheme="minorHAnsi" w:hAnsiTheme="minorHAnsi" w:cstheme="minorHAnsi"/>
                <w:bCs/>
                <w:sz w:val="22"/>
                <w:szCs w:val="22"/>
                <w:lang w:val="pt-BR"/>
              </w:rPr>
            </w:pPr>
            <w:proofErr w:type="spellStart"/>
            <w:r w:rsidRPr="00327394">
              <w:rPr>
                <w:rFonts w:asciiTheme="minorHAnsi" w:hAnsiTheme="minorHAnsi" w:cstheme="minorHAnsi"/>
                <w:bCs/>
                <w:color w:val="000000"/>
                <w:sz w:val="22"/>
                <w:szCs w:val="22"/>
              </w:rPr>
              <w:t>Pagina</w:t>
            </w:r>
            <w:proofErr w:type="spellEnd"/>
            <w:r w:rsidRPr="00327394">
              <w:rPr>
                <w:rFonts w:asciiTheme="minorHAnsi" w:hAnsiTheme="minorHAnsi" w:cstheme="minorHAnsi"/>
                <w:bCs/>
                <w:color w:val="000000"/>
                <w:sz w:val="22"/>
                <w:szCs w:val="22"/>
              </w:rPr>
              <w:t xml:space="preserve"> de internet: </w:t>
            </w:r>
            <w:hyperlink r:id="rId21" w:history="1">
              <w:r w:rsidRPr="00327394">
                <w:rPr>
                  <w:rFonts w:asciiTheme="minorHAnsi" w:hAnsiTheme="minorHAnsi" w:cstheme="minorHAnsi"/>
                  <w:bCs/>
                  <w:color w:val="0000FF"/>
                  <w:sz w:val="22"/>
                  <w:szCs w:val="22"/>
                  <w:u w:val="single"/>
                </w:rPr>
                <w:t>http://www.madr.ro/agricultura-ecologica/organisme-de-control-aprobate.html</w:t>
              </w:r>
            </w:hyperlink>
          </w:p>
        </w:tc>
        <w:tc>
          <w:tcPr>
            <w:tcW w:w="7031" w:type="dxa"/>
            <w:tcBorders>
              <w:top w:val="single" w:sz="4" w:space="0" w:color="auto"/>
              <w:left w:val="single" w:sz="4" w:space="0" w:color="auto"/>
              <w:bottom w:val="single" w:sz="4" w:space="0" w:color="auto"/>
              <w:right w:val="single" w:sz="4" w:space="0" w:color="auto"/>
            </w:tcBorders>
          </w:tcPr>
          <w:p w14:paraId="53AB0372" w14:textId="77777777"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Beneficiarii</w:t>
            </w:r>
            <w:proofErr w:type="spellEnd"/>
            <w:r w:rsidRPr="00327394">
              <w:rPr>
                <w:rFonts w:asciiTheme="minorHAnsi" w:hAnsiTheme="minorHAnsi" w:cstheme="minorHAnsi"/>
                <w:bCs/>
                <w:color w:val="000000"/>
                <w:sz w:val="22"/>
                <w:szCs w:val="22"/>
              </w:rPr>
              <w:t xml:space="preserve"> nu pot </w:t>
            </w:r>
            <w:proofErr w:type="spellStart"/>
            <w:r w:rsidRPr="00327394">
              <w:rPr>
                <w:rFonts w:asciiTheme="minorHAnsi" w:hAnsiTheme="minorHAnsi" w:cstheme="minorHAnsi"/>
                <w:bCs/>
                <w:color w:val="000000"/>
                <w:sz w:val="22"/>
                <w:szCs w:val="22"/>
              </w:rPr>
              <w:t>solicita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decât</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rambursarea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cheltuielilor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eligibile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efectuate</w:t>
            </w:r>
            <w:proofErr w:type="spellEnd"/>
            <w:r w:rsidRPr="00327394">
              <w:rPr>
                <w:rFonts w:asciiTheme="minorHAnsi" w:hAnsiTheme="minorHAnsi" w:cstheme="minorHAnsi"/>
                <w:bCs/>
                <w:color w:val="000000"/>
                <w:sz w:val="22"/>
                <w:szCs w:val="22"/>
              </w:rPr>
              <w:t xml:space="preserve"> de la data </w:t>
            </w:r>
            <w:proofErr w:type="spellStart"/>
            <w:r w:rsidRPr="00327394">
              <w:rPr>
                <w:rFonts w:asciiTheme="minorHAnsi" w:hAnsiTheme="minorHAnsi" w:cstheme="minorHAnsi"/>
                <w:bCs/>
                <w:color w:val="000000"/>
                <w:sz w:val="22"/>
                <w:szCs w:val="22"/>
              </w:rPr>
              <w:t>semnării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contractului</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finanțare</w:t>
            </w:r>
            <w:proofErr w:type="spellEnd"/>
            <w:r w:rsidRPr="00327394">
              <w:rPr>
                <w:rFonts w:asciiTheme="minorHAnsi" w:hAnsiTheme="minorHAnsi" w:cstheme="minorHAnsi"/>
                <w:bCs/>
                <w:color w:val="000000"/>
                <w:sz w:val="22"/>
                <w:szCs w:val="22"/>
              </w:rPr>
              <w:t xml:space="preserve"> cu AFIR.</w:t>
            </w:r>
          </w:p>
          <w:p w14:paraId="62B004E7" w14:textId="77777777" w:rsidR="00BB2D59" w:rsidRPr="00327394" w:rsidRDefault="00BB2D59" w:rsidP="00BB2D59">
            <w:pPr>
              <w:jc w:val="both"/>
              <w:rPr>
                <w:rFonts w:asciiTheme="minorHAnsi" w:hAnsiTheme="minorHAnsi" w:cstheme="minorHAnsi"/>
                <w:bCs/>
                <w:color w:val="000000"/>
                <w:sz w:val="22"/>
                <w:szCs w:val="22"/>
              </w:rPr>
            </w:pPr>
          </w:p>
          <w:p w14:paraId="15B8FF9E" w14:textId="77777777"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Cheltuielile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eligibile</w:t>
            </w:r>
            <w:proofErr w:type="spellEnd"/>
            <w:r w:rsidRPr="00327394">
              <w:rPr>
                <w:rFonts w:asciiTheme="minorHAnsi" w:hAnsiTheme="minorHAnsi" w:cstheme="minorHAnsi"/>
                <w:bCs/>
                <w:color w:val="000000"/>
                <w:sz w:val="22"/>
                <w:szCs w:val="22"/>
              </w:rPr>
              <w:t xml:space="preserve"> sunt </w:t>
            </w:r>
            <w:proofErr w:type="spellStart"/>
            <w:r w:rsidRPr="00327394">
              <w:rPr>
                <w:rFonts w:asciiTheme="minorHAnsi" w:hAnsiTheme="minorHAnsi" w:cstheme="minorHAnsi"/>
                <w:bCs/>
                <w:color w:val="000000"/>
                <w:sz w:val="22"/>
                <w:szCs w:val="22"/>
              </w:rPr>
              <w:t>reprezentate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costurile</w:t>
            </w:r>
            <w:proofErr w:type="spellEnd"/>
            <w:r w:rsidRPr="00327394">
              <w:rPr>
                <w:rFonts w:asciiTheme="minorHAnsi" w:hAnsiTheme="minorHAnsi" w:cstheme="minorHAnsi"/>
                <w:bCs/>
                <w:color w:val="000000"/>
                <w:sz w:val="22"/>
                <w:szCs w:val="22"/>
              </w:rPr>
              <w:t xml:space="preserve"> fixe </w:t>
            </w:r>
            <w:proofErr w:type="spellStart"/>
            <w:r w:rsidRPr="00327394">
              <w:rPr>
                <w:rFonts w:asciiTheme="minorHAnsi" w:hAnsiTheme="minorHAnsi" w:cstheme="minorHAnsi"/>
                <w:bCs/>
                <w:color w:val="000000"/>
                <w:sz w:val="22"/>
                <w:szCs w:val="22"/>
              </w:rPr>
              <w:t>suportate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fermieri</w:t>
            </w:r>
            <w:proofErr w:type="spellEnd"/>
            <w:r w:rsidRPr="00327394">
              <w:rPr>
                <w:rFonts w:asciiTheme="minorHAnsi" w:hAnsiTheme="minorHAnsi" w:cstheme="minorHAnsi"/>
                <w:bCs/>
                <w:color w:val="000000"/>
                <w:sz w:val="22"/>
                <w:szCs w:val="22"/>
              </w:rPr>
              <w:t>/</w:t>
            </w:r>
            <w:proofErr w:type="spellStart"/>
            <w:r w:rsidRPr="00327394">
              <w:rPr>
                <w:rFonts w:asciiTheme="minorHAnsi" w:hAnsiTheme="minorHAnsi" w:cstheme="minorHAnsi"/>
                <w:bCs/>
                <w:color w:val="000000"/>
                <w:sz w:val="22"/>
                <w:szCs w:val="22"/>
              </w:rPr>
              <w:t>grupurile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fermieri</w:t>
            </w:r>
            <w:proofErr w:type="spellEnd"/>
            <w:r w:rsidRPr="00327394">
              <w:rPr>
                <w:rFonts w:asciiTheme="minorHAnsi" w:hAnsiTheme="minorHAnsi" w:cstheme="minorHAnsi"/>
                <w:bCs/>
                <w:color w:val="000000"/>
                <w:sz w:val="22"/>
                <w:szCs w:val="22"/>
              </w:rPr>
              <w:t xml:space="preserve"> ca </w:t>
            </w:r>
            <w:proofErr w:type="spellStart"/>
            <w:r w:rsidRPr="00327394">
              <w:rPr>
                <w:rFonts w:asciiTheme="minorHAnsi" w:hAnsiTheme="minorHAnsi" w:cstheme="minorHAnsi"/>
                <w:bCs/>
                <w:color w:val="000000"/>
                <w:sz w:val="22"/>
                <w:szCs w:val="22"/>
              </w:rPr>
              <w:t>urmare</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t>participării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acestora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într</w:t>
            </w:r>
            <w:proofErr w:type="spellEnd"/>
            <w:r w:rsidRPr="00327394">
              <w:rPr>
                <w:rFonts w:asciiTheme="minorHAnsi" w:hAnsiTheme="minorHAnsi" w:cstheme="minorHAnsi"/>
                <w:bCs/>
                <w:color w:val="000000"/>
                <w:sz w:val="22"/>
                <w:szCs w:val="22"/>
              </w:rPr>
              <w:t xml:space="preserve">-o </w:t>
            </w:r>
            <w:proofErr w:type="spellStart"/>
            <w:r w:rsidRPr="00327394">
              <w:rPr>
                <w:rFonts w:asciiTheme="minorHAnsi" w:hAnsiTheme="minorHAnsi" w:cstheme="minorHAnsi"/>
                <w:bCs/>
                <w:color w:val="000000"/>
                <w:sz w:val="22"/>
                <w:szCs w:val="22"/>
              </w:rPr>
              <w:t>schemă</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calitate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cuprind</w:t>
            </w:r>
            <w:proofErr w:type="spellEnd"/>
            <w:r w:rsidRPr="00327394">
              <w:rPr>
                <w:rFonts w:asciiTheme="minorHAnsi" w:hAnsiTheme="minorHAnsi" w:cstheme="minorHAnsi"/>
                <w:bCs/>
                <w:color w:val="000000"/>
                <w:sz w:val="22"/>
                <w:szCs w:val="22"/>
              </w:rPr>
              <w:t>:</w:t>
            </w:r>
          </w:p>
          <w:p w14:paraId="07EE0C29" w14:textId="77777777" w:rsidR="006420DC" w:rsidRPr="00327394" w:rsidRDefault="006420DC" w:rsidP="006420DC">
            <w:pPr>
              <w:widowControl w:val="0"/>
              <w:autoSpaceDE w:val="0"/>
              <w:autoSpaceDN w:val="0"/>
              <w:adjustRightInd w:val="0"/>
              <w:spacing w:line="276" w:lineRule="auto"/>
              <w:jc w:val="both"/>
              <w:rPr>
                <w:rFonts w:asciiTheme="minorHAnsi" w:hAnsiTheme="minorHAnsi" w:cstheme="minorHAnsi"/>
                <w:bCs/>
                <w:color w:val="000000"/>
                <w:sz w:val="22"/>
                <w:szCs w:val="22"/>
              </w:rPr>
            </w:pPr>
            <w:r w:rsidRPr="00327394">
              <w:rPr>
                <w:rFonts w:asciiTheme="minorHAnsi" w:hAnsiTheme="minorHAnsi" w:cstheme="minorHAnsi"/>
                <w:bCs/>
                <w:color w:val="000000"/>
                <w:sz w:val="22"/>
                <w:szCs w:val="22"/>
              </w:rPr>
              <w:t>-</w:t>
            </w:r>
            <w:proofErr w:type="spellStart"/>
            <w:r w:rsidRPr="00327394">
              <w:rPr>
                <w:rFonts w:asciiTheme="minorHAnsi" w:hAnsiTheme="minorHAnsi" w:cstheme="minorHAnsi"/>
                <w:bCs/>
                <w:color w:val="000000"/>
                <w:sz w:val="22"/>
                <w:szCs w:val="22"/>
              </w:rPr>
              <w:t>costurile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aferente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aderării</w:t>
            </w:r>
            <w:proofErr w:type="spellEnd"/>
            <w:r w:rsidRPr="00327394">
              <w:rPr>
                <w:rFonts w:asciiTheme="minorHAnsi" w:hAnsiTheme="minorHAnsi" w:cstheme="minorHAnsi"/>
                <w:bCs/>
                <w:color w:val="000000"/>
                <w:sz w:val="22"/>
                <w:szCs w:val="22"/>
              </w:rPr>
              <w:t xml:space="preserve"> la o </w:t>
            </w:r>
            <w:proofErr w:type="spellStart"/>
            <w:r w:rsidRPr="00327394">
              <w:rPr>
                <w:rFonts w:asciiTheme="minorHAnsi" w:hAnsiTheme="minorHAnsi" w:cstheme="minorHAnsi"/>
                <w:bCs/>
                <w:color w:val="000000"/>
                <w:sz w:val="22"/>
                <w:szCs w:val="22"/>
              </w:rPr>
              <w:t>schemă</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calitate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eligibilă</w:t>
            </w:r>
            <w:proofErr w:type="spellEnd"/>
            <w:r w:rsidRPr="00327394">
              <w:rPr>
                <w:rFonts w:asciiTheme="minorHAnsi" w:hAnsiTheme="minorHAnsi" w:cstheme="minorHAnsi"/>
                <w:bCs/>
                <w:color w:val="000000"/>
                <w:sz w:val="22"/>
                <w:szCs w:val="22"/>
              </w:rPr>
              <w:t xml:space="preserve">, conform </w:t>
            </w:r>
            <w:proofErr w:type="spellStart"/>
            <w:r w:rsidRPr="00327394">
              <w:rPr>
                <w:rFonts w:asciiTheme="minorHAnsi" w:hAnsiTheme="minorHAnsi" w:cstheme="minorHAnsi"/>
                <w:bCs/>
                <w:color w:val="000000"/>
                <w:sz w:val="22"/>
                <w:szCs w:val="22"/>
              </w:rPr>
              <w:t>verificării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documentației</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autoritatea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competentă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organismul</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certificare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respectiv</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tarifele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percepute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organismele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certificare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cadrul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procesului</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certificare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pentru</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inițierea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certificării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controlul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solicitantului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cheltuielile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aferente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testării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urma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căreia</w:t>
            </w:r>
            <w:proofErr w:type="spellEnd"/>
            <w:r w:rsidRPr="00327394">
              <w:rPr>
                <w:rFonts w:asciiTheme="minorHAnsi" w:hAnsiTheme="minorHAnsi" w:cstheme="minorHAnsi"/>
                <w:bCs/>
                <w:color w:val="000000"/>
                <w:sz w:val="22"/>
                <w:szCs w:val="22"/>
              </w:rPr>
              <w:t xml:space="preserve"> se </w:t>
            </w:r>
            <w:proofErr w:type="spellStart"/>
            <w:r w:rsidRPr="00327394">
              <w:rPr>
                <w:rFonts w:asciiTheme="minorHAnsi" w:hAnsiTheme="minorHAnsi" w:cstheme="minorHAnsi"/>
                <w:bCs/>
                <w:color w:val="000000"/>
                <w:sz w:val="22"/>
                <w:szCs w:val="22"/>
              </w:rPr>
              <w:t>certifică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conformitatea</w:t>
            </w:r>
            <w:proofErr w:type="spellEnd"/>
            <w:r w:rsidRPr="00327394">
              <w:rPr>
                <w:rFonts w:asciiTheme="minorHAnsi" w:hAnsiTheme="minorHAnsi" w:cstheme="minorHAnsi"/>
                <w:bCs/>
                <w:color w:val="000000"/>
                <w:sz w:val="22"/>
                <w:szCs w:val="22"/>
              </w:rPr>
              <w:t xml:space="preserve"> cu </w:t>
            </w:r>
            <w:proofErr w:type="spellStart"/>
            <w:r w:rsidRPr="00327394">
              <w:rPr>
                <w:rFonts w:asciiTheme="minorHAnsi" w:hAnsiTheme="minorHAnsi" w:cstheme="minorHAnsi"/>
                <w:bCs/>
                <w:color w:val="000000"/>
                <w:sz w:val="22"/>
                <w:szCs w:val="22"/>
              </w:rPr>
              <w:t>specificațiile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calitate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evaluarea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dosarului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solicitantului</w:t>
            </w:r>
            <w:proofErr w:type="spellEnd"/>
            <w:r w:rsidRPr="00327394">
              <w:rPr>
                <w:rFonts w:asciiTheme="minorHAnsi" w:hAnsiTheme="minorHAnsi" w:cstheme="minorHAnsi"/>
                <w:bCs/>
                <w:color w:val="000000"/>
                <w:sz w:val="22"/>
                <w:szCs w:val="22"/>
              </w:rPr>
              <w:t xml:space="preserve">; </w:t>
            </w:r>
          </w:p>
          <w:p w14:paraId="5255484D" w14:textId="77777777" w:rsidR="006420DC" w:rsidRPr="00327394" w:rsidRDefault="006420DC" w:rsidP="006420DC">
            <w:pPr>
              <w:widowControl w:val="0"/>
              <w:autoSpaceDE w:val="0"/>
              <w:autoSpaceDN w:val="0"/>
              <w:adjustRightInd w:val="0"/>
              <w:spacing w:line="276" w:lineRule="auto"/>
              <w:jc w:val="both"/>
              <w:rPr>
                <w:rFonts w:asciiTheme="minorHAnsi" w:hAnsiTheme="minorHAnsi" w:cstheme="minorHAnsi"/>
                <w:bCs/>
                <w:color w:val="000000"/>
                <w:sz w:val="22"/>
                <w:szCs w:val="22"/>
              </w:rPr>
            </w:pPr>
            <w:r w:rsidRPr="00327394">
              <w:rPr>
                <w:rFonts w:asciiTheme="minorHAnsi" w:hAnsiTheme="minorHAnsi" w:cstheme="minorHAnsi"/>
                <w:bCs/>
                <w:color w:val="000000"/>
                <w:sz w:val="22"/>
                <w:szCs w:val="22"/>
              </w:rPr>
              <w:t>-</w:t>
            </w:r>
            <w:proofErr w:type="spellStart"/>
            <w:r w:rsidRPr="00327394">
              <w:rPr>
                <w:rFonts w:asciiTheme="minorHAnsi" w:hAnsiTheme="minorHAnsi" w:cstheme="minorHAnsi"/>
                <w:bCs/>
                <w:color w:val="000000"/>
                <w:sz w:val="22"/>
                <w:szCs w:val="22"/>
              </w:rPr>
              <w:t>contributia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anuală</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participare</w:t>
            </w:r>
            <w:proofErr w:type="spellEnd"/>
            <w:r w:rsidRPr="00327394">
              <w:rPr>
                <w:rFonts w:asciiTheme="minorHAnsi" w:hAnsiTheme="minorHAnsi" w:cstheme="minorHAnsi"/>
                <w:bCs/>
                <w:color w:val="000000"/>
                <w:sz w:val="22"/>
                <w:szCs w:val="22"/>
              </w:rPr>
              <w:t xml:space="preserve"> la schema de </w:t>
            </w:r>
            <w:proofErr w:type="spellStart"/>
            <w:r w:rsidRPr="00327394">
              <w:rPr>
                <w:rFonts w:asciiTheme="minorHAnsi" w:hAnsiTheme="minorHAnsi" w:cstheme="minorHAnsi"/>
                <w:bCs/>
                <w:color w:val="000000"/>
                <w:sz w:val="22"/>
                <w:szCs w:val="22"/>
              </w:rPr>
              <w:t>calitate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către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Organismul</w:t>
            </w:r>
            <w:proofErr w:type="spellEnd"/>
            <w:r w:rsidRPr="00327394">
              <w:rPr>
                <w:rFonts w:asciiTheme="minorHAnsi" w:hAnsiTheme="minorHAnsi" w:cstheme="minorHAnsi"/>
                <w:bCs/>
                <w:color w:val="000000"/>
                <w:sz w:val="22"/>
                <w:szCs w:val="22"/>
              </w:rPr>
              <w:t xml:space="preserve"> de control/ </w:t>
            </w:r>
            <w:proofErr w:type="spellStart"/>
            <w:r w:rsidRPr="00327394">
              <w:rPr>
                <w:rFonts w:asciiTheme="minorHAnsi" w:hAnsiTheme="minorHAnsi" w:cstheme="minorHAnsi"/>
                <w:bCs/>
                <w:color w:val="000000"/>
                <w:sz w:val="22"/>
                <w:szCs w:val="22"/>
              </w:rPr>
              <w:t>certificare</w:t>
            </w:r>
            <w:proofErr w:type="spellEnd"/>
            <w:r w:rsidRPr="00327394">
              <w:rPr>
                <w:rFonts w:asciiTheme="minorHAnsi" w:hAnsiTheme="minorHAnsi" w:cstheme="minorHAnsi"/>
                <w:bCs/>
                <w:color w:val="000000"/>
                <w:sz w:val="22"/>
                <w:szCs w:val="22"/>
              </w:rPr>
              <w:t xml:space="preserve">; </w:t>
            </w:r>
          </w:p>
          <w:p w14:paraId="2CC38FC9" w14:textId="77777777" w:rsidR="006420DC" w:rsidRPr="00327394" w:rsidRDefault="006420DC" w:rsidP="006420DC">
            <w:pPr>
              <w:widowControl w:val="0"/>
              <w:autoSpaceDE w:val="0"/>
              <w:autoSpaceDN w:val="0"/>
              <w:adjustRightInd w:val="0"/>
              <w:spacing w:line="276" w:lineRule="auto"/>
              <w:jc w:val="both"/>
              <w:rPr>
                <w:rFonts w:asciiTheme="minorHAnsi" w:hAnsiTheme="minorHAnsi" w:cstheme="minorHAnsi"/>
                <w:bCs/>
                <w:color w:val="000000"/>
                <w:sz w:val="22"/>
                <w:szCs w:val="22"/>
              </w:rPr>
            </w:pPr>
            <w:r w:rsidRPr="00327394">
              <w:rPr>
                <w:rFonts w:asciiTheme="minorHAnsi" w:hAnsiTheme="minorHAnsi" w:cstheme="minorHAnsi"/>
                <w:bCs/>
                <w:color w:val="000000"/>
                <w:sz w:val="22"/>
                <w:szCs w:val="22"/>
              </w:rPr>
              <w:t>-</w:t>
            </w:r>
            <w:proofErr w:type="spellStart"/>
            <w:r w:rsidRPr="00327394">
              <w:rPr>
                <w:rFonts w:asciiTheme="minorHAnsi" w:hAnsiTheme="minorHAnsi" w:cstheme="minorHAnsi"/>
                <w:bCs/>
                <w:color w:val="000000"/>
                <w:sz w:val="22"/>
                <w:szCs w:val="22"/>
              </w:rPr>
              <w:t>costuri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aferente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controalelor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necesare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pentru</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verificarea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respectării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specificaţiilor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schemei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pentru</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verificarea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specificațiilor</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îndeplinire</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lastRenderedPageBreak/>
              <w:t>conformității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anuale</w:t>
            </w:r>
            <w:proofErr w:type="spellEnd"/>
          </w:p>
          <w:p w14:paraId="28EC869C" w14:textId="77777777" w:rsidR="00BB2D59" w:rsidRPr="00327394" w:rsidRDefault="00BB2D59" w:rsidP="00BB2D59">
            <w:pPr>
              <w:jc w:val="both"/>
              <w:rPr>
                <w:rFonts w:asciiTheme="minorHAnsi" w:hAnsiTheme="minorHAnsi" w:cstheme="minorHAnsi"/>
                <w:bCs/>
                <w:color w:val="000000"/>
                <w:sz w:val="22"/>
                <w:szCs w:val="22"/>
              </w:rPr>
            </w:pPr>
          </w:p>
          <w:p w14:paraId="14F4C599" w14:textId="77777777" w:rsidR="00BB2D59" w:rsidRPr="00327394" w:rsidRDefault="00BB2D59" w:rsidP="00BB2D59">
            <w:pPr>
              <w:jc w:val="both"/>
              <w:rPr>
                <w:rFonts w:asciiTheme="minorHAnsi" w:hAnsiTheme="minorHAnsi" w:cstheme="minorHAnsi"/>
                <w:bCs/>
                <w:color w:val="000000"/>
                <w:sz w:val="22"/>
                <w:szCs w:val="22"/>
              </w:rPr>
            </w:pPr>
            <w:r w:rsidRPr="00327394">
              <w:rPr>
                <w:rFonts w:asciiTheme="minorHAnsi" w:hAnsiTheme="minorHAnsi" w:cstheme="minorHAnsi"/>
                <w:bCs/>
                <w:color w:val="000000"/>
                <w:sz w:val="22"/>
                <w:szCs w:val="22"/>
              </w:rPr>
              <w:t xml:space="preserve">TVA nu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considerată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eligibilă</w:t>
            </w:r>
            <w:proofErr w:type="spellEnd"/>
            <w:r w:rsidRPr="00327394">
              <w:rPr>
                <w:rFonts w:asciiTheme="minorHAnsi" w:hAnsiTheme="minorHAnsi" w:cstheme="minorHAnsi"/>
                <w:bCs/>
                <w:color w:val="000000"/>
                <w:sz w:val="22"/>
                <w:szCs w:val="22"/>
              </w:rPr>
              <w:t xml:space="preserve">, cu </w:t>
            </w:r>
            <w:proofErr w:type="spellStart"/>
            <w:r w:rsidRPr="00327394">
              <w:rPr>
                <w:rFonts w:asciiTheme="minorHAnsi" w:hAnsiTheme="minorHAnsi" w:cstheme="minorHAnsi"/>
                <w:bCs/>
                <w:color w:val="000000"/>
                <w:sz w:val="22"/>
                <w:szCs w:val="22"/>
              </w:rPr>
              <w:t>excepția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cazului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care nu </w:t>
            </w:r>
            <w:proofErr w:type="spellStart"/>
            <w:r w:rsidRPr="00327394">
              <w:rPr>
                <w:rFonts w:asciiTheme="minorHAnsi" w:hAnsiTheme="minorHAnsi" w:cstheme="minorHAnsi"/>
                <w:bCs/>
                <w:color w:val="000000"/>
                <w:sz w:val="22"/>
                <w:szCs w:val="22"/>
              </w:rPr>
              <w:t>poate</w:t>
            </w:r>
            <w:proofErr w:type="spellEnd"/>
            <w:r w:rsidRPr="00327394">
              <w:rPr>
                <w:rFonts w:asciiTheme="minorHAnsi" w:hAnsiTheme="minorHAnsi" w:cstheme="minorHAnsi"/>
                <w:bCs/>
                <w:color w:val="000000"/>
                <w:sz w:val="22"/>
                <w:szCs w:val="22"/>
              </w:rPr>
              <w:t xml:space="preserve"> fi </w:t>
            </w:r>
            <w:proofErr w:type="spellStart"/>
            <w:r w:rsidRPr="00327394">
              <w:rPr>
                <w:rFonts w:asciiTheme="minorHAnsi" w:hAnsiTheme="minorHAnsi" w:cstheme="minorHAnsi"/>
                <w:bCs/>
                <w:color w:val="000000"/>
                <w:sz w:val="22"/>
                <w:szCs w:val="22"/>
              </w:rPr>
              <w:t>recuperată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conformitate</w:t>
            </w:r>
            <w:proofErr w:type="spellEnd"/>
            <w:r w:rsidRPr="00327394">
              <w:rPr>
                <w:rFonts w:asciiTheme="minorHAnsi" w:hAnsiTheme="minorHAnsi" w:cstheme="minorHAnsi"/>
                <w:bCs/>
                <w:color w:val="000000"/>
                <w:sz w:val="22"/>
                <w:szCs w:val="22"/>
              </w:rPr>
              <w:t xml:space="preserve"> cu </w:t>
            </w:r>
            <w:proofErr w:type="spellStart"/>
            <w:r w:rsidRPr="00327394">
              <w:rPr>
                <w:rFonts w:asciiTheme="minorHAnsi" w:hAnsiTheme="minorHAnsi" w:cstheme="minorHAnsi"/>
                <w:bCs/>
                <w:color w:val="000000"/>
                <w:sz w:val="22"/>
                <w:szCs w:val="22"/>
              </w:rPr>
              <w:t>legislația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națională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privind</w:t>
            </w:r>
            <w:proofErr w:type="spellEnd"/>
            <w:r w:rsidRPr="00327394">
              <w:rPr>
                <w:rFonts w:asciiTheme="minorHAnsi" w:hAnsiTheme="minorHAnsi" w:cstheme="minorHAnsi"/>
                <w:bCs/>
                <w:color w:val="000000"/>
                <w:sz w:val="22"/>
                <w:szCs w:val="22"/>
              </w:rPr>
              <w:t xml:space="preserve"> TVA.</w:t>
            </w:r>
          </w:p>
          <w:p w14:paraId="0D4D3788" w14:textId="77777777"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care </w:t>
            </w:r>
            <w:proofErr w:type="spellStart"/>
            <w:r w:rsidRPr="00327394">
              <w:rPr>
                <w:rFonts w:asciiTheme="minorHAnsi" w:hAnsiTheme="minorHAnsi" w:cstheme="minorHAnsi"/>
                <w:bCs/>
                <w:color w:val="000000"/>
                <w:sz w:val="22"/>
                <w:szCs w:val="22"/>
              </w:rPr>
              <w:t>solicitantul</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t>bifat</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caseta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corespunzătoare</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Declaraţia</w:t>
            </w:r>
            <w:proofErr w:type="spellEnd"/>
            <w:r w:rsidRPr="00327394">
              <w:rPr>
                <w:rFonts w:asciiTheme="minorHAnsi" w:hAnsiTheme="minorHAnsi" w:cstheme="minorHAnsi"/>
                <w:bCs/>
                <w:color w:val="000000"/>
                <w:sz w:val="22"/>
                <w:szCs w:val="22"/>
              </w:rPr>
              <w:t xml:space="preserve"> pe propria </w:t>
            </w:r>
            <w:proofErr w:type="spellStart"/>
            <w:r w:rsidRPr="00327394">
              <w:rPr>
                <w:rFonts w:asciiTheme="minorHAnsi" w:hAnsiTheme="minorHAnsi" w:cstheme="minorHAnsi"/>
                <w:bCs/>
                <w:color w:val="000000"/>
                <w:sz w:val="22"/>
                <w:szCs w:val="22"/>
              </w:rPr>
              <w:t>răspundere</w:t>
            </w:r>
            <w:proofErr w:type="spellEnd"/>
            <w:r w:rsidRPr="00327394">
              <w:rPr>
                <w:rFonts w:asciiTheme="minorHAnsi" w:hAnsiTheme="minorHAnsi" w:cstheme="minorHAnsi"/>
                <w:bCs/>
                <w:color w:val="000000"/>
                <w:sz w:val="22"/>
                <w:szCs w:val="22"/>
              </w:rPr>
              <w:t xml:space="preserve"> F </w:t>
            </w:r>
            <w:proofErr w:type="spellStart"/>
            <w:r w:rsidRPr="00327394">
              <w:rPr>
                <w:rFonts w:asciiTheme="minorHAnsi" w:hAnsiTheme="minorHAnsi" w:cstheme="minorHAnsi"/>
                <w:bCs/>
                <w:color w:val="000000"/>
                <w:sz w:val="22"/>
                <w:szCs w:val="22"/>
              </w:rPr>
              <w:t>că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plătitor</w:t>
            </w:r>
            <w:proofErr w:type="spellEnd"/>
            <w:r w:rsidRPr="00327394">
              <w:rPr>
                <w:rFonts w:asciiTheme="minorHAnsi" w:hAnsiTheme="minorHAnsi" w:cstheme="minorHAnsi"/>
                <w:bCs/>
                <w:color w:val="000000"/>
                <w:sz w:val="22"/>
                <w:szCs w:val="22"/>
              </w:rPr>
              <w:t xml:space="preserve"> de TVA, TVA-ul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neeligibil</w:t>
            </w:r>
            <w:proofErr w:type="spellEnd"/>
            <w:r w:rsidRPr="00327394">
              <w:rPr>
                <w:rFonts w:asciiTheme="minorHAnsi" w:hAnsiTheme="minorHAnsi" w:cstheme="minorHAnsi"/>
                <w:bCs/>
                <w:color w:val="000000"/>
                <w:sz w:val="22"/>
                <w:szCs w:val="22"/>
              </w:rPr>
              <w:t>.</w:t>
            </w:r>
          </w:p>
          <w:p w14:paraId="665811AE" w14:textId="77777777"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care </w:t>
            </w:r>
            <w:proofErr w:type="spellStart"/>
            <w:r w:rsidRPr="00327394">
              <w:rPr>
                <w:rFonts w:asciiTheme="minorHAnsi" w:hAnsiTheme="minorHAnsi" w:cstheme="minorHAnsi"/>
                <w:bCs/>
                <w:color w:val="000000"/>
                <w:sz w:val="22"/>
                <w:szCs w:val="22"/>
              </w:rPr>
              <w:t>solicitantul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bifează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caseta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corespunzătoare</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Declaraţia</w:t>
            </w:r>
            <w:proofErr w:type="spellEnd"/>
            <w:r w:rsidRPr="00327394">
              <w:rPr>
                <w:rFonts w:asciiTheme="minorHAnsi" w:hAnsiTheme="minorHAnsi" w:cstheme="minorHAnsi"/>
                <w:bCs/>
                <w:color w:val="000000"/>
                <w:sz w:val="22"/>
                <w:szCs w:val="22"/>
              </w:rPr>
              <w:t xml:space="preserve"> pe propria </w:t>
            </w:r>
            <w:proofErr w:type="spellStart"/>
            <w:r w:rsidRPr="00327394">
              <w:rPr>
                <w:rFonts w:asciiTheme="minorHAnsi" w:hAnsiTheme="minorHAnsi" w:cstheme="minorHAnsi"/>
                <w:bCs/>
                <w:color w:val="000000"/>
                <w:sz w:val="22"/>
                <w:szCs w:val="22"/>
              </w:rPr>
              <w:t>răspundere</w:t>
            </w:r>
            <w:proofErr w:type="spellEnd"/>
            <w:r w:rsidRPr="00327394">
              <w:rPr>
                <w:rFonts w:asciiTheme="minorHAnsi" w:hAnsiTheme="minorHAnsi" w:cstheme="minorHAnsi"/>
                <w:bCs/>
                <w:color w:val="000000"/>
                <w:sz w:val="22"/>
                <w:szCs w:val="22"/>
              </w:rPr>
              <w:t xml:space="preserve"> F </w:t>
            </w:r>
            <w:proofErr w:type="spellStart"/>
            <w:r w:rsidRPr="00327394">
              <w:rPr>
                <w:rFonts w:asciiTheme="minorHAnsi" w:hAnsiTheme="minorHAnsi" w:cstheme="minorHAnsi"/>
                <w:bCs/>
                <w:color w:val="000000"/>
                <w:sz w:val="22"/>
                <w:szCs w:val="22"/>
              </w:rPr>
              <w:t>că</w:t>
            </w:r>
            <w:proofErr w:type="spellEnd"/>
            <w:r w:rsidRPr="00327394">
              <w:rPr>
                <w:rFonts w:asciiTheme="minorHAnsi" w:hAnsiTheme="minorHAnsi" w:cstheme="minorHAnsi"/>
                <w:bCs/>
                <w:color w:val="000000"/>
                <w:sz w:val="22"/>
                <w:szCs w:val="22"/>
              </w:rPr>
              <w:t xml:space="preserve"> nu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platitor</w:t>
            </w:r>
            <w:proofErr w:type="spellEnd"/>
            <w:r w:rsidRPr="00327394">
              <w:rPr>
                <w:rFonts w:asciiTheme="minorHAnsi" w:hAnsiTheme="minorHAnsi" w:cstheme="minorHAnsi"/>
                <w:bCs/>
                <w:color w:val="000000"/>
                <w:sz w:val="22"/>
                <w:szCs w:val="22"/>
              </w:rPr>
              <w:t xml:space="preserve"> de TVA, </w:t>
            </w:r>
            <w:proofErr w:type="spellStart"/>
            <w:r w:rsidRPr="00327394">
              <w:rPr>
                <w:rFonts w:asciiTheme="minorHAnsi" w:hAnsiTheme="minorHAnsi" w:cstheme="minorHAnsi"/>
                <w:bCs/>
                <w:color w:val="000000"/>
                <w:sz w:val="22"/>
                <w:szCs w:val="22"/>
              </w:rPr>
              <w:t>atunci</w:t>
            </w:r>
            <w:proofErr w:type="spellEnd"/>
            <w:r w:rsidRPr="00327394">
              <w:rPr>
                <w:rFonts w:asciiTheme="minorHAnsi" w:hAnsiTheme="minorHAnsi" w:cstheme="minorHAnsi"/>
                <w:bCs/>
                <w:color w:val="000000"/>
                <w:sz w:val="22"/>
                <w:szCs w:val="22"/>
              </w:rPr>
              <w:t xml:space="preserve"> TVA-ul </w:t>
            </w:r>
            <w:proofErr w:type="spellStart"/>
            <w:r w:rsidRPr="00327394">
              <w:rPr>
                <w:rFonts w:asciiTheme="minorHAnsi" w:hAnsiTheme="minorHAnsi" w:cstheme="minorHAnsi"/>
                <w:bCs/>
                <w:color w:val="000000"/>
                <w:sz w:val="22"/>
                <w:szCs w:val="22"/>
              </w:rPr>
              <w:t>aferent</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cheltuielilor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eligibile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eligibil</w:t>
            </w:r>
            <w:proofErr w:type="spellEnd"/>
            <w:r w:rsidRPr="00327394">
              <w:rPr>
                <w:rFonts w:asciiTheme="minorHAnsi" w:hAnsiTheme="minorHAnsi" w:cstheme="minorHAnsi"/>
                <w:bCs/>
                <w:color w:val="000000"/>
                <w:sz w:val="22"/>
                <w:szCs w:val="22"/>
              </w:rPr>
              <w:t>.</w:t>
            </w:r>
          </w:p>
          <w:p w14:paraId="5BAB1FAB" w14:textId="05528BF5"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care </w:t>
            </w:r>
            <w:proofErr w:type="spellStart"/>
            <w:r w:rsidRPr="00327394">
              <w:rPr>
                <w:rFonts w:asciiTheme="minorHAnsi" w:hAnsiTheme="minorHAnsi" w:cstheme="minorHAnsi"/>
                <w:bCs/>
                <w:color w:val="000000"/>
                <w:sz w:val="22"/>
                <w:szCs w:val="22"/>
              </w:rPr>
              <w:t>solicitantul</w:t>
            </w:r>
            <w:proofErr w:type="spellEnd"/>
            <w:r w:rsidRPr="00327394">
              <w:rPr>
                <w:rFonts w:asciiTheme="minorHAnsi" w:hAnsiTheme="minorHAnsi" w:cstheme="minorHAnsi"/>
                <w:bCs/>
                <w:color w:val="000000"/>
                <w:sz w:val="22"/>
                <w:szCs w:val="22"/>
              </w:rPr>
              <w:t xml:space="preserve"> nu </w:t>
            </w:r>
            <w:proofErr w:type="spellStart"/>
            <w:r w:rsidRPr="00327394">
              <w:rPr>
                <w:rFonts w:asciiTheme="minorHAnsi" w:hAnsiTheme="minorHAnsi" w:cstheme="minorHAnsi"/>
                <w:bCs/>
                <w:color w:val="000000"/>
                <w:sz w:val="22"/>
                <w:szCs w:val="22"/>
              </w:rPr>
              <w:t>bifează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ni</w:t>
            </w:r>
            <w:hyperlink r:id="rId22" w:history="1">
              <w:r w:rsidRPr="00327394">
                <w:rPr>
                  <w:rFonts w:asciiTheme="minorHAnsi" w:hAnsiTheme="minorHAnsi" w:cstheme="minorHAnsi"/>
                  <w:bCs/>
                  <w:sz w:val="22"/>
                  <w:szCs w:val="22"/>
                </w:rPr>
                <w:t>ci</w:t>
              </w:r>
            </w:hyperlink>
            <w:r w:rsidRPr="00327394">
              <w:rPr>
                <w:rFonts w:asciiTheme="minorHAnsi" w:hAnsiTheme="minorHAnsi" w:cstheme="minorHAnsi"/>
                <w:bCs/>
                <w:color w:val="000000"/>
                <w:sz w:val="22"/>
                <w:szCs w:val="22"/>
              </w:rPr>
              <w:t>una</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căsuţe</w:t>
            </w:r>
            <w:proofErr w:type="spellEnd"/>
            <w:r w:rsidRPr="00327394">
              <w:rPr>
                <w:rFonts w:asciiTheme="minorHAnsi" w:hAnsiTheme="minorHAnsi" w:cstheme="minorHAnsi"/>
                <w:bCs/>
                <w:color w:val="000000"/>
                <w:sz w:val="22"/>
                <w:szCs w:val="22"/>
              </w:rPr>
              <w:t xml:space="preserve">, se </w:t>
            </w:r>
            <w:proofErr w:type="spellStart"/>
            <w:r w:rsidRPr="00327394">
              <w:rPr>
                <w:rFonts w:asciiTheme="minorHAnsi" w:hAnsiTheme="minorHAnsi" w:cstheme="minorHAnsi"/>
                <w:bCs/>
                <w:color w:val="000000"/>
                <w:sz w:val="22"/>
                <w:szCs w:val="22"/>
              </w:rPr>
              <w:t>consideră</w:t>
            </w:r>
            <w:proofErr w:type="spellEnd"/>
            <w:r w:rsidRPr="00327394">
              <w:rPr>
                <w:rFonts w:asciiTheme="minorHAnsi" w:hAnsiTheme="minorHAnsi" w:cstheme="minorHAnsi"/>
                <w:bCs/>
                <w:color w:val="000000"/>
                <w:sz w:val="22"/>
                <w:szCs w:val="22"/>
              </w:rPr>
              <w:t xml:space="preserve"> TVA-ul </w:t>
            </w:r>
            <w:proofErr w:type="spellStart"/>
            <w:r w:rsidRPr="00327394">
              <w:rPr>
                <w:rFonts w:asciiTheme="minorHAnsi" w:hAnsiTheme="minorHAnsi" w:cstheme="minorHAnsi"/>
                <w:bCs/>
                <w:color w:val="000000"/>
                <w:sz w:val="22"/>
                <w:szCs w:val="22"/>
              </w:rPr>
              <w:t>neeligibil</w:t>
            </w:r>
            <w:proofErr w:type="spellEnd"/>
            <w:r w:rsidRPr="00327394">
              <w:rPr>
                <w:rFonts w:asciiTheme="minorHAnsi" w:hAnsiTheme="minorHAnsi" w:cstheme="minorHAnsi"/>
                <w:bCs/>
                <w:color w:val="000000"/>
                <w:sz w:val="22"/>
                <w:szCs w:val="22"/>
              </w:rPr>
              <w:t>.</w:t>
            </w:r>
          </w:p>
          <w:p w14:paraId="4EEACCB2" w14:textId="77777777" w:rsidR="00BB2D59" w:rsidRPr="00327394" w:rsidRDefault="00BB2D59" w:rsidP="00BB2D59">
            <w:pPr>
              <w:jc w:val="both"/>
              <w:rPr>
                <w:rFonts w:asciiTheme="minorHAnsi" w:hAnsiTheme="minorHAnsi" w:cstheme="minorHAnsi"/>
                <w:bCs/>
                <w:color w:val="000000"/>
                <w:sz w:val="22"/>
                <w:szCs w:val="22"/>
              </w:rPr>
            </w:pPr>
          </w:p>
          <w:p w14:paraId="20BB9FE2" w14:textId="77777777"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Următoarele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cheltuieli</w:t>
            </w:r>
            <w:proofErr w:type="spellEnd"/>
            <w:r w:rsidRPr="00327394">
              <w:rPr>
                <w:rFonts w:asciiTheme="minorHAnsi" w:hAnsiTheme="minorHAnsi" w:cstheme="minorHAnsi"/>
                <w:bCs/>
                <w:color w:val="000000"/>
                <w:sz w:val="22"/>
                <w:szCs w:val="22"/>
              </w:rPr>
              <w:t xml:space="preserve"> NU sunt </w:t>
            </w:r>
            <w:proofErr w:type="spellStart"/>
            <w:r w:rsidRPr="00327394">
              <w:rPr>
                <w:rFonts w:asciiTheme="minorHAnsi" w:hAnsiTheme="minorHAnsi" w:cstheme="minorHAnsi"/>
                <w:bCs/>
                <w:color w:val="000000"/>
                <w:sz w:val="22"/>
                <w:szCs w:val="22"/>
              </w:rPr>
              <w:t>eligibile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pentru</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sprijin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privind</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schemele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calitate</w:t>
            </w:r>
            <w:proofErr w:type="spellEnd"/>
            <w:r w:rsidRPr="00327394">
              <w:rPr>
                <w:rFonts w:asciiTheme="minorHAnsi" w:hAnsiTheme="minorHAnsi" w:cstheme="minorHAnsi"/>
                <w:bCs/>
                <w:color w:val="000000"/>
                <w:sz w:val="22"/>
                <w:szCs w:val="22"/>
              </w:rPr>
              <w:t>:</w:t>
            </w:r>
          </w:p>
          <w:p w14:paraId="58F1650F" w14:textId="77777777" w:rsidR="00BB2D59" w:rsidRPr="00327394" w:rsidRDefault="00BB2D59" w:rsidP="00BB2D59">
            <w:pPr>
              <w:numPr>
                <w:ilvl w:val="0"/>
                <w:numId w:val="14"/>
              </w:num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cheltuielile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suplimentare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testare</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t>rezultatelor</w:t>
            </w:r>
            <w:proofErr w:type="spellEnd"/>
            <w:r w:rsidRPr="00327394">
              <w:rPr>
                <w:rFonts w:asciiTheme="minorHAnsi" w:hAnsiTheme="minorHAnsi" w:cstheme="minorHAnsi"/>
                <w:bCs/>
                <w:color w:val="000000"/>
                <w:sz w:val="22"/>
                <w:szCs w:val="22"/>
              </w:rPr>
              <w:t xml:space="preserve"> ca </w:t>
            </w:r>
            <w:proofErr w:type="spellStart"/>
            <w:r w:rsidRPr="00327394">
              <w:rPr>
                <w:rFonts w:asciiTheme="minorHAnsi" w:hAnsiTheme="minorHAnsi" w:cstheme="minorHAnsi"/>
                <w:bCs/>
                <w:color w:val="000000"/>
                <w:sz w:val="22"/>
                <w:szCs w:val="22"/>
              </w:rPr>
              <w:t>urmare</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t>încercărilor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nereușite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sau</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t>retestării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urma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constatării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neregulilor</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către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organismul</w:t>
            </w:r>
            <w:proofErr w:type="spellEnd"/>
            <w:r w:rsidRPr="00327394">
              <w:rPr>
                <w:rFonts w:asciiTheme="minorHAnsi" w:hAnsiTheme="minorHAnsi" w:cstheme="minorHAnsi"/>
                <w:bCs/>
                <w:color w:val="000000"/>
                <w:sz w:val="22"/>
                <w:szCs w:val="22"/>
              </w:rPr>
              <w:t xml:space="preserve"> de control; </w:t>
            </w:r>
          </w:p>
          <w:p w14:paraId="3FBEE6FC" w14:textId="77777777" w:rsidR="00BB2D59" w:rsidRPr="00327394" w:rsidRDefault="00BB2D59" w:rsidP="00BB2D59">
            <w:pPr>
              <w:numPr>
                <w:ilvl w:val="0"/>
                <w:numId w:val="14"/>
              </w:num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costurile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analizele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efectuate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pentru</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activitățile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autocontrol</w:t>
            </w:r>
            <w:proofErr w:type="spellEnd"/>
            <w:r w:rsidRPr="00327394">
              <w:rPr>
                <w:rFonts w:asciiTheme="minorHAnsi" w:hAnsiTheme="minorHAnsi" w:cstheme="minorHAnsi"/>
                <w:bCs/>
                <w:color w:val="000000"/>
                <w:sz w:val="22"/>
                <w:szCs w:val="22"/>
              </w:rPr>
              <w:t>;</w:t>
            </w:r>
          </w:p>
          <w:p w14:paraId="19B03907" w14:textId="77777777" w:rsidR="00BB2D59" w:rsidRPr="00327394" w:rsidRDefault="00BB2D59" w:rsidP="00BB2D59">
            <w:pPr>
              <w:numPr>
                <w:ilvl w:val="0"/>
                <w:numId w:val="14"/>
              </w:num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costurile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controalelor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suplimentare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efectuate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organismele</w:t>
            </w:r>
            <w:proofErr w:type="spellEnd"/>
            <w:r w:rsidRPr="00327394">
              <w:rPr>
                <w:rFonts w:asciiTheme="minorHAnsi" w:hAnsiTheme="minorHAnsi" w:cstheme="minorHAnsi"/>
                <w:bCs/>
                <w:color w:val="000000"/>
                <w:sz w:val="22"/>
                <w:szCs w:val="22"/>
              </w:rPr>
              <w:t xml:space="preserve"> de control </w:t>
            </w:r>
            <w:proofErr w:type="spellStart"/>
            <w:r w:rsidRPr="00327394">
              <w:rPr>
                <w:rFonts w:asciiTheme="minorHAnsi" w:hAnsiTheme="minorHAnsi" w:cstheme="minorHAnsi"/>
                <w:bCs/>
                <w:color w:val="000000"/>
                <w:sz w:val="22"/>
                <w:szCs w:val="22"/>
              </w:rPr>
              <w:t>autorizate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pentru</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t>certifica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conformitatea</w:t>
            </w:r>
            <w:proofErr w:type="spellEnd"/>
            <w:r w:rsidRPr="00327394">
              <w:rPr>
                <w:rFonts w:asciiTheme="minorHAnsi" w:hAnsiTheme="minorHAnsi" w:cstheme="minorHAnsi"/>
                <w:bCs/>
                <w:color w:val="000000"/>
                <w:sz w:val="22"/>
                <w:szCs w:val="22"/>
              </w:rPr>
              <w:t xml:space="preserve"> cu </w:t>
            </w:r>
            <w:proofErr w:type="spellStart"/>
            <w:r w:rsidRPr="00327394">
              <w:rPr>
                <w:rFonts w:asciiTheme="minorHAnsi" w:hAnsiTheme="minorHAnsi" w:cstheme="minorHAnsi"/>
                <w:bCs/>
                <w:color w:val="000000"/>
                <w:sz w:val="22"/>
                <w:szCs w:val="22"/>
              </w:rPr>
              <w:t>caietul</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sarcini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costul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redactării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planului</w:t>
            </w:r>
            <w:proofErr w:type="spellEnd"/>
            <w:r w:rsidRPr="00327394">
              <w:rPr>
                <w:rFonts w:asciiTheme="minorHAnsi" w:hAnsiTheme="minorHAnsi" w:cstheme="minorHAnsi"/>
                <w:bCs/>
                <w:color w:val="000000"/>
                <w:sz w:val="22"/>
                <w:szCs w:val="22"/>
              </w:rPr>
              <w:t xml:space="preserve"> de control, </w:t>
            </w:r>
            <w:proofErr w:type="spellStart"/>
            <w:r w:rsidRPr="00327394">
              <w:rPr>
                <w:rFonts w:asciiTheme="minorHAnsi" w:hAnsiTheme="minorHAnsi" w:cstheme="minorHAnsi"/>
                <w:bCs/>
                <w:color w:val="000000"/>
                <w:sz w:val="22"/>
                <w:szCs w:val="22"/>
              </w:rPr>
              <w:t>costurile</w:t>
            </w:r>
            <w:proofErr w:type="spellEnd"/>
            <w:r w:rsidRPr="00327394">
              <w:rPr>
                <w:rFonts w:asciiTheme="minorHAnsi" w:hAnsiTheme="minorHAnsi" w:cstheme="minorHAnsi"/>
                <w:bCs/>
                <w:color w:val="000000"/>
                <w:sz w:val="22"/>
                <w:szCs w:val="22"/>
              </w:rPr>
              <w:t xml:space="preserve"> solicitate de </w:t>
            </w:r>
            <w:proofErr w:type="spellStart"/>
            <w:r w:rsidRPr="00327394">
              <w:rPr>
                <w:rFonts w:asciiTheme="minorHAnsi" w:hAnsiTheme="minorHAnsi" w:cstheme="minorHAnsi"/>
                <w:bCs/>
                <w:color w:val="000000"/>
                <w:sz w:val="22"/>
                <w:szCs w:val="22"/>
              </w:rPr>
              <w:t>fermierii</w:t>
            </w:r>
            <w:proofErr w:type="spellEnd"/>
            <w:r w:rsidRPr="00327394">
              <w:rPr>
                <w:rFonts w:asciiTheme="minorHAnsi" w:hAnsiTheme="minorHAnsi" w:cstheme="minorHAnsi"/>
                <w:bCs/>
                <w:color w:val="000000"/>
                <w:sz w:val="22"/>
                <w:szCs w:val="22"/>
              </w:rPr>
              <w:t>/</w:t>
            </w:r>
            <w:proofErr w:type="spellStart"/>
            <w:r w:rsidRPr="00327394">
              <w:rPr>
                <w:rFonts w:asciiTheme="minorHAnsi" w:hAnsiTheme="minorHAnsi" w:cstheme="minorHAnsi"/>
                <w:bCs/>
                <w:color w:val="000000"/>
                <w:sz w:val="22"/>
                <w:szCs w:val="22"/>
              </w:rPr>
              <w:t>grupurile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fermieri</w:t>
            </w:r>
            <w:proofErr w:type="spellEnd"/>
            <w:r w:rsidRPr="00327394">
              <w:rPr>
                <w:rFonts w:asciiTheme="minorHAnsi" w:hAnsiTheme="minorHAnsi" w:cstheme="minorHAnsi"/>
                <w:bCs/>
                <w:color w:val="000000"/>
                <w:sz w:val="22"/>
                <w:szCs w:val="22"/>
              </w:rPr>
              <w:t xml:space="preserve"> care au </w:t>
            </w:r>
            <w:proofErr w:type="spellStart"/>
            <w:r w:rsidRPr="00327394">
              <w:rPr>
                <w:rFonts w:asciiTheme="minorHAnsi" w:hAnsiTheme="minorHAnsi" w:cstheme="minorHAnsi"/>
                <w:bCs/>
                <w:color w:val="000000"/>
                <w:sz w:val="22"/>
                <w:szCs w:val="22"/>
              </w:rPr>
              <w:t>aplicat</w:t>
            </w:r>
            <w:proofErr w:type="spellEnd"/>
            <w:r w:rsidRPr="00327394">
              <w:rPr>
                <w:rFonts w:asciiTheme="minorHAnsi" w:hAnsiTheme="minorHAnsi" w:cstheme="minorHAnsi"/>
                <w:bCs/>
                <w:color w:val="000000"/>
                <w:sz w:val="22"/>
                <w:szCs w:val="22"/>
              </w:rPr>
              <w:t xml:space="preserve"> pe </w:t>
            </w:r>
            <w:proofErr w:type="spellStart"/>
            <w:r w:rsidRPr="00327394">
              <w:rPr>
                <w:rFonts w:asciiTheme="minorHAnsi" w:hAnsiTheme="minorHAnsi" w:cstheme="minorHAnsi"/>
                <w:bCs/>
                <w:color w:val="000000"/>
                <w:sz w:val="22"/>
                <w:szCs w:val="22"/>
              </w:rPr>
              <w:t>Măsura</w:t>
            </w:r>
            <w:proofErr w:type="spellEnd"/>
            <w:r w:rsidRPr="00327394">
              <w:rPr>
                <w:rFonts w:asciiTheme="minorHAnsi" w:hAnsiTheme="minorHAnsi" w:cstheme="minorHAnsi"/>
                <w:bCs/>
                <w:color w:val="000000"/>
                <w:sz w:val="22"/>
                <w:szCs w:val="22"/>
              </w:rPr>
              <w:t xml:space="preserve"> 11 conform art. 29 „Agricultura </w:t>
            </w:r>
            <w:proofErr w:type="spellStart"/>
            <w:r w:rsidRPr="00327394">
              <w:rPr>
                <w:rFonts w:asciiTheme="minorHAnsi" w:hAnsiTheme="minorHAnsi" w:cstheme="minorHAnsi"/>
                <w:bCs/>
                <w:color w:val="000000"/>
                <w:sz w:val="22"/>
                <w:szCs w:val="22"/>
              </w:rPr>
              <w:t>ecologică</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Regulamentul</w:t>
            </w:r>
            <w:proofErr w:type="spellEnd"/>
            <w:r w:rsidRPr="00327394">
              <w:rPr>
                <w:rFonts w:asciiTheme="minorHAnsi" w:hAnsiTheme="minorHAnsi" w:cstheme="minorHAnsi"/>
                <w:bCs/>
                <w:color w:val="000000"/>
                <w:sz w:val="22"/>
                <w:szCs w:val="22"/>
              </w:rPr>
              <w:t xml:space="preserve"> (UE) nr. 1305/2013, </w:t>
            </w:r>
            <w:proofErr w:type="spellStart"/>
            <w:r w:rsidRPr="00327394">
              <w:rPr>
                <w:rFonts w:asciiTheme="minorHAnsi" w:hAnsiTheme="minorHAnsi" w:cstheme="minorHAnsi"/>
                <w:bCs/>
                <w:color w:val="000000"/>
                <w:sz w:val="22"/>
                <w:szCs w:val="22"/>
              </w:rPr>
              <w:t>costurile</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perioada</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conversie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întrucât</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produsele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obținute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această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etapă</w:t>
            </w:r>
            <w:proofErr w:type="spellEnd"/>
            <w:r w:rsidRPr="00327394">
              <w:rPr>
                <w:rFonts w:asciiTheme="minorHAnsi" w:hAnsiTheme="minorHAnsi" w:cstheme="minorHAnsi"/>
                <w:bCs/>
                <w:color w:val="000000"/>
                <w:sz w:val="22"/>
                <w:szCs w:val="22"/>
              </w:rPr>
              <w:t xml:space="preserve"> nu sunt considerate </w:t>
            </w:r>
            <w:proofErr w:type="spellStart"/>
            <w:r w:rsidRPr="00327394">
              <w:rPr>
                <w:rFonts w:asciiTheme="minorHAnsi" w:hAnsiTheme="minorHAnsi" w:cstheme="minorHAnsi"/>
                <w:bCs/>
                <w:color w:val="000000"/>
                <w:sz w:val="22"/>
                <w:szCs w:val="22"/>
              </w:rPr>
              <w:t>ecologice</w:t>
            </w:r>
            <w:proofErr w:type="spellEnd"/>
            <w:r w:rsidRPr="00327394">
              <w:rPr>
                <w:rFonts w:asciiTheme="minorHAnsi" w:hAnsiTheme="minorHAnsi" w:cstheme="minorHAnsi"/>
                <w:bCs/>
                <w:color w:val="000000"/>
                <w:sz w:val="22"/>
                <w:szCs w:val="22"/>
              </w:rPr>
              <w:t xml:space="preserve">, ci </w:t>
            </w:r>
            <w:proofErr w:type="spellStart"/>
            <w:r w:rsidRPr="00327394">
              <w:rPr>
                <w:rFonts w:asciiTheme="minorHAnsi" w:hAnsiTheme="minorHAnsi" w:cstheme="minorHAnsi"/>
                <w:bCs/>
                <w:color w:val="000000"/>
                <w:sz w:val="22"/>
                <w:szCs w:val="22"/>
              </w:rPr>
              <w:t>obținute</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agricultura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convențională</w:t>
            </w:r>
            <w:proofErr w:type="spellEnd"/>
            <w:r w:rsidRPr="00327394">
              <w:rPr>
                <w:rFonts w:asciiTheme="minorHAnsi" w:hAnsiTheme="minorHAnsi" w:cstheme="minorHAnsi"/>
                <w:bCs/>
                <w:color w:val="000000"/>
                <w:sz w:val="22"/>
                <w:szCs w:val="22"/>
              </w:rPr>
              <w:t>;</w:t>
            </w:r>
          </w:p>
          <w:p w14:paraId="18886F1A" w14:textId="77777777" w:rsidR="00BB2D59" w:rsidRPr="00327394" w:rsidRDefault="00BB2D59" w:rsidP="00BB2D59">
            <w:pPr>
              <w:numPr>
                <w:ilvl w:val="0"/>
                <w:numId w:val="15"/>
              </w:numPr>
              <w:ind w:left="720"/>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costurile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inspecțiilor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w:t>
            </w:r>
            <w:proofErr w:type="spellStart"/>
            <w:r w:rsidRPr="00327394">
              <w:rPr>
                <w:rFonts w:asciiTheme="minorHAnsi" w:hAnsiTheme="minorHAnsi" w:cstheme="minorHAnsi"/>
                <w:bCs/>
                <w:color w:val="000000"/>
                <w:sz w:val="22"/>
                <w:szCs w:val="22"/>
              </w:rPr>
              <w:t>sau</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analizelor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efectuate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urma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constatării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neregulilor</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către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organismul</w:t>
            </w:r>
            <w:proofErr w:type="spellEnd"/>
            <w:r w:rsidRPr="00327394">
              <w:rPr>
                <w:rFonts w:asciiTheme="minorHAnsi" w:hAnsiTheme="minorHAnsi" w:cstheme="minorHAnsi"/>
                <w:bCs/>
                <w:color w:val="000000"/>
                <w:sz w:val="22"/>
                <w:szCs w:val="22"/>
              </w:rPr>
              <w:t xml:space="preserve"> de control;</w:t>
            </w:r>
          </w:p>
          <w:p w14:paraId="451AFCB4" w14:textId="28ED4B8E" w:rsidR="00BB2D59" w:rsidRPr="00327394" w:rsidRDefault="00BB2D59" w:rsidP="00BB2D59">
            <w:pPr>
              <w:numPr>
                <w:ilvl w:val="0"/>
                <w:numId w:val="15"/>
              </w:numPr>
              <w:ind w:left="720"/>
              <w:jc w:val="both"/>
              <w:rPr>
                <w:rFonts w:asciiTheme="minorHAnsi" w:hAnsiTheme="minorHAnsi" w:cstheme="minorHAnsi"/>
                <w:bCs/>
                <w:color w:val="000000"/>
                <w:sz w:val="22"/>
                <w:szCs w:val="22"/>
              </w:rPr>
            </w:pPr>
            <w:proofErr w:type="spellStart"/>
            <w:r w:rsidRPr="00327394">
              <w:rPr>
                <w:rFonts w:asciiTheme="minorHAnsi" w:hAnsiTheme="minorHAnsi" w:cstheme="minorHAnsi"/>
                <w:bCs/>
                <w:sz w:val="22"/>
                <w:szCs w:val="22"/>
              </w:rPr>
              <w:t>cheltuielile</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aferente</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produselor</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pescărești</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și</w:t>
            </w:r>
            <w:proofErr w:type="spellEnd"/>
            <w:r w:rsidRPr="00327394">
              <w:rPr>
                <w:rFonts w:asciiTheme="minorHAnsi" w:hAnsiTheme="minorHAnsi" w:cstheme="minorHAnsi"/>
                <w:bCs/>
                <w:sz w:val="22"/>
                <w:szCs w:val="22"/>
              </w:rPr>
              <w:t xml:space="preserve"> de </w:t>
            </w:r>
            <w:proofErr w:type="spellStart"/>
            <w:r w:rsidRPr="00327394">
              <w:rPr>
                <w:rFonts w:asciiTheme="minorHAnsi" w:hAnsiTheme="minorHAnsi" w:cstheme="minorHAnsi"/>
                <w:bCs/>
                <w:sz w:val="22"/>
                <w:szCs w:val="22"/>
              </w:rPr>
              <w:t>acvacultură</w:t>
            </w:r>
            <w:proofErr w:type="spellEnd"/>
            <w:r w:rsidRPr="00327394">
              <w:rPr>
                <w:rFonts w:asciiTheme="minorHAnsi" w:hAnsiTheme="minorHAnsi" w:cstheme="minorHAnsi"/>
                <w:bCs/>
                <w:noProof/>
                <w:sz w:val="22"/>
                <w:szCs w:val="22"/>
              </w:rPr>
              <w:t xml:space="preserve"> prevăzute în</w:t>
            </w:r>
            <w:r w:rsidRPr="00327394">
              <w:rPr>
                <w:rFonts w:asciiTheme="minorHAnsi" w:hAnsiTheme="minorHAnsi" w:cstheme="minorHAnsi"/>
                <w:bCs/>
                <w:sz w:val="22"/>
                <w:szCs w:val="22"/>
              </w:rPr>
              <w:t xml:space="preserve"> </w:t>
            </w:r>
            <w:r w:rsidRPr="00327394">
              <w:rPr>
                <w:rFonts w:asciiTheme="minorHAnsi" w:hAnsiTheme="minorHAnsi" w:cstheme="minorHAnsi"/>
                <w:bCs/>
                <w:noProof/>
                <w:sz w:val="22"/>
                <w:szCs w:val="22"/>
              </w:rPr>
              <w:t>Anexa I la Tratatul privind funcționarea Uniunii Europene.</w:t>
            </w:r>
          </w:p>
          <w:p w14:paraId="375D7170" w14:textId="77777777" w:rsidR="00BB2D59" w:rsidRPr="00327394" w:rsidRDefault="00BB2D59" w:rsidP="00BB2D59">
            <w:pPr>
              <w:jc w:val="both"/>
              <w:rPr>
                <w:rFonts w:asciiTheme="minorHAnsi" w:hAnsiTheme="minorHAnsi" w:cstheme="minorHAnsi"/>
                <w:bCs/>
                <w:sz w:val="22"/>
                <w:szCs w:val="22"/>
                <w:lang w:val="en-GB"/>
              </w:rPr>
            </w:pPr>
            <w:proofErr w:type="spellStart"/>
            <w:r w:rsidRPr="00327394">
              <w:rPr>
                <w:rFonts w:asciiTheme="minorHAnsi" w:hAnsiTheme="minorHAnsi" w:cstheme="minorHAnsi"/>
                <w:bCs/>
                <w:sz w:val="22"/>
                <w:szCs w:val="22"/>
                <w:lang w:val="en-GB"/>
              </w:rPr>
              <w:t>Sprijinul</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pentru</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activitățile</w:t>
            </w:r>
            <w:proofErr w:type="spellEnd"/>
            <w:r w:rsidRPr="00327394">
              <w:rPr>
                <w:rFonts w:asciiTheme="minorHAnsi" w:hAnsiTheme="minorHAnsi" w:cstheme="minorHAnsi"/>
                <w:bCs/>
                <w:sz w:val="22"/>
                <w:szCs w:val="22"/>
                <w:lang w:val="en-GB"/>
              </w:rPr>
              <w:t xml:space="preserve"> din </w:t>
            </w:r>
            <w:proofErr w:type="spellStart"/>
            <w:r w:rsidRPr="00327394">
              <w:rPr>
                <w:rFonts w:asciiTheme="minorHAnsi" w:hAnsiTheme="minorHAnsi" w:cstheme="minorHAnsi"/>
                <w:bCs/>
                <w:sz w:val="22"/>
                <w:szCs w:val="22"/>
                <w:lang w:val="en-GB"/>
              </w:rPr>
              <w:t>cadrul</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acestei</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măsuri</w:t>
            </w:r>
            <w:proofErr w:type="spellEnd"/>
            <w:r w:rsidRPr="00327394">
              <w:rPr>
                <w:rFonts w:asciiTheme="minorHAnsi" w:hAnsiTheme="minorHAnsi" w:cstheme="minorHAnsi"/>
                <w:bCs/>
                <w:sz w:val="22"/>
                <w:szCs w:val="22"/>
                <w:lang w:val="en-GB"/>
              </w:rPr>
              <w:t xml:space="preserve">, care nu </w:t>
            </w:r>
            <w:proofErr w:type="spellStart"/>
            <w:r w:rsidRPr="00327394">
              <w:rPr>
                <w:rFonts w:asciiTheme="minorHAnsi" w:hAnsiTheme="minorHAnsi" w:cstheme="minorHAnsi"/>
                <w:bCs/>
                <w:sz w:val="22"/>
                <w:szCs w:val="22"/>
                <w:lang w:val="en-GB"/>
              </w:rPr>
              <w:t>intră</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în</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domeniul</w:t>
            </w:r>
            <w:proofErr w:type="spellEnd"/>
            <w:r w:rsidRPr="00327394">
              <w:rPr>
                <w:rFonts w:asciiTheme="minorHAnsi" w:hAnsiTheme="minorHAnsi" w:cstheme="minorHAnsi"/>
                <w:bCs/>
                <w:sz w:val="22"/>
                <w:szCs w:val="22"/>
                <w:lang w:val="en-GB"/>
              </w:rPr>
              <w:t xml:space="preserve"> de </w:t>
            </w:r>
            <w:proofErr w:type="spellStart"/>
            <w:r w:rsidRPr="00327394">
              <w:rPr>
                <w:rFonts w:asciiTheme="minorHAnsi" w:hAnsiTheme="minorHAnsi" w:cstheme="minorHAnsi"/>
                <w:bCs/>
                <w:sz w:val="22"/>
                <w:szCs w:val="22"/>
                <w:lang w:val="en-GB"/>
              </w:rPr>
              <w:t>aplicare</w:t>
            </w:r>
            <w:proofErr w:type="spellEnd"/>
            <w:r w:rsidRPr="00327394">
              <w:rPr>
                <w:rFonts w:asciiTheme="minorHAnsi" w:hAnsiTheme="minorHAnsi" w:cstheme="minorHAnsi"/>
                <w:bCs/>
                <w:sz w:val="22"/>
                <w:szCs w:val="22"/>
                <w:lang w:val="en-GB"/>
              </w:rPr>
              <w:t xml:space="preserve"> al </w:t>
            </w:r>
            <w:proofErr w:type="spellStart"/>
            <w:r w:rsidRPr="00327394">
              <w:rPr>
                <w:rFonts w:asciiTheme="minorHAnsi" w:hAnsiTheme="minorHAnsi" w:cstheme="minorHAnsi"/>
                <w:bCs/>
                <w:sz w:val="22"/>
                <w:szCs w:val="22"/>
                <w:lang w:val="en-GB"/>
              </w:rPr>
              <w:t>articolului</w:t>
            </w:r>
            <w:proofErr w:type="spellEnd"/>
            <w:r w:rsidRPr="00327394">
              <w:rPr>
                <w:rFonts w:asciiTheme="minorHAnsi" w:hAnsiTheme="minorHAnsi" w:cstheme="minorHAnsi"/>
                <w:bCs/>
                <w:sz w:val="22"/>
                <w:szCs w:val="22"/>
                <w:lang w:val="en-GB"/>
              </w:rPr>
              <w:t xml:space="preserve"> 42 din TFUE (</w:t>
            </w:r>
            <w:proofErr w:type="spellStart"/>
            <w:r w:rsidRPr="00327394">
              <w:rPr>
                <w:rFonts w:asciiTheme="minorHAnsi" w:hAnsiTheme="minorHAnsi" w:cstheme="minorHAnsi"/>
                <w:bCs/>
                <w:sz w:val="22"/>
                <w:szCs w:val="22"/>
                <w:lang w:val="en-GB"/>
              </w:rPr>
              <w:t>pentru</w:t>
            </w:r>
            <w:proofErr w:type="spellEnd"/>
            <w:r w:rsidRPr="00327394">
              <w:rPr>
                <w:rFonts w:asciiTheme="minorHAnsi" w:hAnsiTheme="minorHAnsi" w:cstheme="minorHAnsi"/>
                <w:bCs/>
                <w:sz w:val="22"/>
                <w:szCs w:val="22"/>
                <w:lang w:val="en-GB"/>
              </w:rPr>
              <w:t xml:space="preserve"> scheme de </w:t>
            </w:r>
            <w:proofErr w:type="spellStart"/>
            <w:r w:rsidRPr="00327394">
              <w:rPr>
                <w:rFonts w:asciiTheme="minorHAnsi" w:hAnsiTheme="minorHAnsi" w:cstheme="minorHAnsi"/>
                <w:bCs/>
                <w:sz w:val="22"/>
                <w:szCs w:val="22"/>
                <w:lang w:val="en-GB"/>
              </w:rPr>
              <w:t>calitate</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aferente</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produselor</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alimentare</w:t>
            </w:r>
            <w:proofErr w:type="spellEnd"/>
            <w:r w:rsidRPr="00327394">
              <w:rPr>
                <w:rFonts w:asciiTheme="minorHAnsi" w:hAnsiTheme="minorHAnsi" w:cstheme="minorHAnsi"/>
                <w:bCs/>
                <w:sz w:val="22"/>
                <w:szCs w:val="22"/>
                <w:lang w:val="en-GB"/>
              </w:rPr>
              <w:t xml:space="preserve"> care nu se </w:t>
            </w:r>
            <w:proofErr w:type="spellStart"/>
            <w:r w:rsidRPr="00327394">
              <w:rPr>
                <w:rFonts w:asciiTheme="minorHAnsi" w:hAnsiTheme="minorHAnsi" w:cstheme="minorHAnsi"/>
                <w:bCs/>
                <w:sz w:val="22"/>
                <w:szCs w:val="22"/>
                <w:lang w:val="en-GB"/>
              </w:rPr>
              <w:t>încadrează</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în</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anexa</w:t>
            </w:r>
            <w:proofErr w:type="spellEnd"/>
            <w:r w:rsidRPr="00327394">
              <w:rPr>
                <w:rFonts w:asciiTheme="minorHAnsi" w:hAnsiTheme="minorHAnsi" w:cstheme="minorHAnsi"/>
                <w:bCs/>
                <w:sz w:val="22"/>
                <w:szCs w:val="22"/>
                <w:lang w:val="en-GB"/>
              </w:rPr>
              <w:t xml:space="preserve"> I la TFUE), </w:t>
            </w:r>
            <w:proofErr w:type="spellStart"/>
            <w:r w:rsidRPr="00327394">
              <w:rPr>
                <w:rFonts w:asciiTheme="minorHAnsi" w:hAnsiTheme="minorHAnsi" w:cstheme="minorHAnsi"/>
                <w:bCs/>
                <w:sz w:val="22"/>
                <w:szCs w:val="22"/>
                <w:lang w:val="en-GB"/>
              </w:rPr>
              <w:t>va</w:t>
            </w:r>
            <w:proofErr w:type="spellEnd"/>
            <w:r w:rsidRPr="00327394">
              <w:rPr>
                <w:rFonts w:asciiTheme="minorHAnsi" w:hAnsiTheme="minorHAnsi" w:cstheme="minorHAnsi"/>
                <w:bCs/>
                <w:sz w:val="22"/>
                <w:szCs w:val="22"/>
                <w:lang w:val="en-GB"/>
              </w:rPr>
              <w:t xml:space="preserve"> fi </w:t>
            </w:r>
            <w:proofErr w:type="spellStart"/>
            <w:r w:rsidRPr="00327394">
              <w:rPr>
                <w:rFonts w:asciiTheme="minorHAnsi" w:hAnsiTheme="minorHAnsi" w:cstheme="minorHAnsi"/>
                <w:bCs/>
                <w:sz w:val="22"/>
                <w:szCs w:val="22"/>
                <w:lang w:val="en-GB"/>
              </w:rPr>
              <w:t>acordat</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în</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conformitate</w:t>
            </w:r>
            <w:proofErr w:type="spellEnd"/>
            <w:r w:rsidRPr="00327394">
              <w:rPr>
                <w:rFonts w:asciiTheme="minorHAnsi" w:hAnsiTheme="minorHAnsi" w:cstheme="minorHAnsi"/>
                <w:bCs/>
                <w:sz w:val="22"/>
                <w:szCs w:val="22"/>
                <w:lang w:val="en-GB"/>
              </w:rPr>
              <w:t xml:space="preserve"> cu art. 48 din </w:t>
            </w:r>
            <w:proofErr w:type="spellStart"/>
            <w:r w:rsidRPr="00327394">
              <w:rPr>
                <w:rFonts w:asciiTheme="minorHAnsi" w:hAnsiTheme="minorHAnsi" w:cstheme="minorHAnsi"/>
                <w:bCs/>
                <w:sz w:val="22"/>
                <w:szCs w:val="22"/>
                <w:lang w:val="en-GB"/>
              </w:rPr>
              <w:t>Regulamentul</w:t>
            </w:r>
            <w:proofErr w:type="spellEnd"/>
            <w:r w:rsidRPr="00327394">
              <w:rPr>
                <w:rFonts w:asciiTheme="minorHAnsi" w:hAnsiTheme="minorHAnsi" w:cstheme="minorHAnsi"/>
                <w:bCs/>
                <w:sz w:val="22"/>
                <w:szCs w:val="22"/>
                <w:lang w:val="en-GB"/>
              </w:rPr>
              <w:t xml:space="preserve"> (CE) nr. 702/2014 din 25 </w:t>
            </w:r>
            <w:proofErr w:type="spellStart"/>
            <w:r w:rsidRPr="00327394">
              <w:rPr>
                <w:rFonts w:asciiTheme="minorHAnsi" w:hAnsiTheme="minorHAnsi" w:cstheme="minorHAnsi"/>
                <w:bCs/>
                <w:sz w:val="22"/>
                <w:szCs w:val="22"/>
                <w:lang w:val="en-GB"/>
              </w:rPr>
              <w:t>iunie</w:t>
            </w:r>
            <w:proofErr w:type="spellEnd"/>
            <w:r w:rsidRPr="00327394">
              <w:rPr>
                <w:rFonts w:asciiTheme="minorHAnsi" w:hAnsiTheme="minorHAnsi" w:cstheme="minorHAnsi"/>
                <w:bCs/>
                <w:sz w:val="22"/>
                <w:szCs w:val="22"/>
                <w:lang w:val="en-GB"/>
              </w:rPr>
              <w:t xml:space="preserve"> 2014 de </w:t>
            </w:r>
            <w:proofErr w:type="spellStart"/>
            <w:r w:rsidRPr="00327394">
              <w:rPr>
                <w:rFonts w:asciiTheme="minorHAnsi" w:hAnsiTheme="minorHAnsi" w:cstheme="minorHAnsi"/>
                <w:bCs/>
                <w:sz w:val="22"/>
                <w:szCs w:val="22"/>
                <w:lang w:val="en-GB"/>
              </w:rPr>
              <w:t>declarare</w:t>
            </w:r>
            <w:proofErr w:type="spellEnd"/>
            <w:r w:rsidRPr="00327394">
              <w:rPr>
                <w:rFonts w:asciiTheme="minorHAnsi" w:hAnsiTheme="minorHAnsi" w:cstheme="minorHAnsi"/>
                <w:bCs/>
                <w:sz w:val="22"/>
                <w:szCs w:val="22"/>
                <w:lang w:val="en-GB"/>
              </w:rPr>
              <w:t xml:space="preserve"> </w:t>
            </w:r>
            <w:proofErr w:type="gramStart"/>
            <w:r w:rsidRPr="00327394">
              <w:rPr>
                <w:rFonts w:asciiTheme="minorHAnsi" w:hAnsiTheme="minorHAnsi" w:cstheme="minorHAnsi"/>
                <w:bCs/>
                <w:sz w:val="22"/>
                <w:szCs w:val="22"/>
                <w:lang w:val="en-GB"/>
              </w:rPr>
              <w:t>a</w:t>
            </w:r>
            <w:proofErr w:type="gram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anumitor</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categorii</w:t>
            </w:r>
            <w:proofErr w:type="spellEnd"/>
            <w:r w:rsidRPr="00327394">
              <w:rPr>
                <w:rFonts w:asciiTheme="minorHAnsi" w:hAnsiTheme="minorHAnsi" w:cstheme="minorHAnsi"/>
                <w:bCs/>
                <w:sz w:val="22"/>
                <w:szCs w:val="22"/>
                <w:lang w:val="en-GB"/>
              </w:rPr>
              <w:t xml:space="preserve"> de </w:t>
            </w:r>
            <w:proofErr w:type="spellStart"/>
            <w:r w:rsidRPr="00327394">
              <w:rPr>
                <w:rFonts w:asciiTheme="minorHAnsi" w:hAnsiTheme="minorHAnsi" w:cstheme="minorHAnsi"/>
                <w:bCs/>
                <w:sz w:val="22"/>
                <w:szCs w:val="22"/>
                <w:lang w:val="en-GB"/>
              </w:rPr>
              <w:t>ajutoare</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în</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sectorul</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agricol</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și</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forestier</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și</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în</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zonele</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rurale</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pentru</w:t>
            </w:r>
            <w:proofErr w:type="spellEnd"/>
            <w:r w:rsidRPr="00327394">
              <w:rPr>
                <w:rFonts w:asciiTheme="minorHAnsi" w:hAnsiTheme="minorHAnsi" w:cstheme="minorHAnsi"/>
                <w:bCs/>
                <w:sz w:val="22"/>
                <w:szCs w:val="22"/>
                <w:lang w:val="en-GB"/>
              </w:rPr>
              <w:t xml:space="preserve"> a fi </w:t>
            </w:r>
            <w:proofErr w:type="spellStart"/>
            <w:r w:rsidRPr="00327394">
              <w:rPr>
                <w:rFonts w:asciiTheme="minorHAnsi" w:hAnsiTheme="minorHAnsi" w:cstheme="minorHAnsi"/>
                <w:bCs/>
                <w:sz w:val="22"/>
                <w:szCs w:val="22"/>
                <w:lang w:val="en-GB"/>
              </w:rPr>
              <w:t>compatibile</w:t>
            </w:r>
            <w:proofErr w:type="spellEnd"/>
            <w:r w:rsidRPr="00327394">
              <w:rPr>
                <w:rFonts w:asciiTheme="minorHAnsi" w:hAnsiTheme="minorHAnsi" w:cstheme="minorHAnsi"/>
                <w:bCs/>
                <w:sz w:val="22"/>
                <w:szCs w:val="22"/>
                <w:lang w:val="en-GB"/>
              </w:rPr>
              <w:t xml:space="preserve"> cu </w:t>
            </w:r>
            <w:proofErr w:type="spellStart"/>
            <w:r w:rsidRPr="00327394">
              <w:rPr>
                <w:rFonts w:asciiTheme="minorHAnsi" w:hAnsiTheme="minorHAnsi" w:cstheme="minorHAnsi"/>
                <w:bCs/>
                <w:sz w:val="22"/>
                <w:szCs w:val="22"/>
                <w:lang w:val="en-GB"/>
              </w:rPr>
              <w:t>piața</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comună</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în</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aplicarea</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articolelor</w:t>
            </w:r>
            <w:proofErr w:type="spellEnd"/>
            <w:r w:rsidRPr="00327394">
              <w:rPr>
                <w:rFonts w:asciiTheme="minorHAnsi" w:hAnsiTheme="minorHAnsi" w:cstheme="minorHAnsi"/>
                <w:bCs/>
                <w:sz w:val="22"/>
                <w:szCs w:val="22"/>
                <w:lang w:val="en-GB"/>
              </w:rPr>
              <w:t xml:space="preserve"> 107 </w:t>
            </w:r>
            <w:proofErr w:type="spellStart"/>
            <w:r w:rsidRPr="00327394">
              <w:rPr>
                <w:rFonts w:asciiTheme="minorHAnsi" w:hAnsiTheme="minorHAnsi" w:cstheme="minorHAnsi"/>
                <w:bCs/>
                <w:sz w:val="22"/>
                <w:szCs w:val="22"/>
                <w:lang w:val="en-GB"/>
              </w:rPr>
              <w:t>și</w:t>
            </w:r>
            <w:proofErr w:type="spellEnd"/>
            <w:r w:rsidRPr="00327394">
              <w:rPr>
                <w:rFonts w:asciiTheme="minorHAnsi" w:hAnsiTheme="minorHAnsi" w:cstheme="minorHAnsi"/>
                <w:bCs/>
                <w:sz w:val="22"/>
                <w:szCs w:val="22"/>
                <w:lang w:val="en-GB"/>
              </w:rPr>
              <w:t xml:space="preserve"> 108 din </w:t>
            </w:r>
            <w:proofErr w:type="spellStart"/>
            <w:r w:rsidRPr="00327394">
              <w:rPr>
                <w:rFonts w:asciiTheme="minorHAnsi" w:hAnsiTheme="minorHAnsi" w:cstheme="minorHAnsi"/>
                <w:bCs/>
                <w:sz w:val="22"/>
                <w:szCs w:val="22"/>
                <w:lang w:val="en-GB"/>
              </w:rPr>
              <w:t>Tratatul</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privind</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funcționarea</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Uniunii</w:t>
            </w:r>
            <w:proofErr w:type="spellEnd"/>
            <w:r w:rsidRPr="00327394">
              <w:rPr>
                <w:rFonts w:asciiTheme="minorHAnsi" w:hAnsiTheme="minorHAnsi" w:cstheme="minorHAnsi"/>
                <w:bCs/>
                <w:sz w:val="22"/>
                <w:szCs w:val="22"/>
                <w:lang w:val="en-GB"/>
              </w:rPr>
              <w:t xml:space="preserve"> </w:t>
            </w:r>
            <w:proofErr w:type="spellStart"/>
            <w:r w:rsidRPr="00327394">
              <w:rPr>
                <w:rFonts w:asciiTheme="minorHAnsi" w:hAnsiTheme="minorHAnsi" w:cstheme="minorHAnsi"/>
                <w:bCs/>
                <w:sz w:val="22"/>
                <w:szCs w:val="22"/>
                <w:lang w:val="en-GB"/>
              </w:rPr>
              <w:t>Europene</w:t>
            </w:r>
            <w:proofErr w:type="spellEnd"/>
            <w:r w:rsidRPr="00327394">
              <w:rPr>
                <w:rFonts w:asciiTheme="minorHAnsi" w:hAnsiTheme="minorHAnsi" w:cstheme="minorHAnsi"/>
                <w:bCs/>
                <w:sz w:val="22"/>
                <w:szCs w:val="22"/>
                <w:lang w:val="en-GB"/>
              </w:rPr>
              <w:t>.</w:t>
            </w:r>
          </w:p>
          <w:p w14:paraId="16D5ACAF" w14:textId="77777777" w:rsidR="00BB2D59" w:rsidRPr="00327394" w:rsidRDefault="00BB2D59" w:rsidP="00BB2D59">
            <w:pPr>
              <w:jc w:val="both"/>
              <w:rPr>
                <w:rFonts w:asciiTheme="minorHAnsi" w:hAnsiTheme="minorHAnsi" w:cstheme="minorHAnsi"/>
                <w:bCs/>
                <w:color w:val="000000"/>
                <w:sz w:val="22"/>
                <w:szCs w:val="22"/>
              </w:rPr>
            </w:pPr>
          </w:p>
          <w:p w14:paraId="1E4E64A2" w14:textId="77777777" w:rsidR="00BB2D59" w:rsidRPr="00327394" w:rsidRDefault="00BB2D59" w:rsidP="00BB2D59">
            <w:pPr>
              <w:contextualSpacing/>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Pregătirea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documentației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gramStart"/>
            <w:r w:rsidRPr="00327394">
              <w:rPr>
                <w:rFonts w:asciiTheme="minorHAnsi" w:hAnsiTheme="minorHAnsi" w:cstheme="minorHAnsi"/>
                <w:bCs/>
                <w:color w:val="000000"/>
                <w:sz w:val="22"/>
                <w:szCs w:val="22"/>
              </w:rPr>
              <w:t>a</w:t>
            </w:r>
            <w:proofErr w:type="gram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altor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costuri</w:t>
            </w:r>
            <w:proofErr w:type="spellEnd"/>
            <w:r w:rsidRPr="00327394">
              <w:rPr>
                <w:rFonts w:asciiTheme="minorHAnsi" w:hAnsiTheme="minorHAnsi" w:cstheme="minorHAnsi"/>
                <w:bCs/>
                <w:color w:val="000000"/>
                <w:sz w:val="22"/>
                <w:szCs w:val="22"/>
              </w:rPr>
              <w:t xml:space="preserve"> administrative </w:t>
            </w:r>
            <w:proofErr w:type="spellStart"/>
            <w:r w:rsidRPr="00327394">
              <w:rPr>
                <w:rFonts w:asciiTheme="minorHAnsi" w:hAnsiTheme="minorHAnsi" w:cstheme="minorHAnsi"/>
                <w:bCs/>
                <w:color w:val="000000"/>
                <w:sz w:val="22"/>
                <w:szCs w:val="22"/>
              </w:rPr>
              <w:t>necesare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managementului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depunerii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cererii</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recunoaștere</w:t>
            </w:r>
            <w:proofErr w:type="spellEnd"/>
            <w:r w:rsidRPr="00327394">
              <w:rPr>
                <w:rFonts w:asciiTheme="minorHAnsi" w:hAnsiTheme="minorHAnsi" w:cstheme="minorHAnsi"/>
                <w:bCs/>
                <w:color w:val="000000"/>
                <w:sz w:val="22"/>
                <w:szCs w:val="22"/>
              </w:rPr>
              <w:t xml:space="preserve"> la COM </w:t>
            </w:r>
            <w:proofErr w:type="spellStart"/>
            <w:r w:rsidRPr="00327394">
              <w:rPr>
                <w:rFonts w:asciiTheme="minorHAnsi" w:hAnsiTheme="minorHAnsi" w:cstheme="minorHAnsi"/>
                <w:bCs/>
                <w:color w:val="000000"/>
                <w:sz w:val="22"/>
                <w:szCs w:val="22"/>
              </w:rPr>
              <w:t>pentru</w:t>
            </w:r>
            <w:proofErr w:type="spellEnd"/>
            <w:r w:rsidRPr="00327394">
              <w:rPr>
                <w:rFonts w:asciiTheme="minorHAnsi" w:hAnsiTheme="minorHAnsi" w:cstheme="minorHAnsi"/>
                <w:bCs/>
                <w:color w:val="000000"/>
                <w:sz w:val="22"/>
                <w:szCs w:val="22"/>
              </w:rPr>
              <w:t xml:space="preserve"> un </w:t>
            </w:r>
            <w:proofErr w:type="spellStart"/>
            <w:r w:rsidRPr="00327394">
              <w:rPr>
                <w:rFonts w:asciiTheme="minorHAnsi" w:hAnsiTheme="minorHAnsi" w:cstheme="minorHAnsi"/>
                <w:bCs/>
                <w:color w:val="000000"/>
                <w:sz w:val="22"/>
                <w:szCs w:val="22"/>
              </w:rPr>
              <w:t>produs</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nou</w:t>
            </w:r>
            <w:proofErr w:type="spellEnd"/>
            <w:r w:rsidRPr="00327394">
              <w:rPr>
                <w:rFonts w:asciiTheme="minorHAnsi" w:hAnsiTheme="minorHAnsi" w:cstheme="minorHAnsi"/>
                <w:bCs/>
                <w:color w:val="000000"/>
                <w:sz w:val="22"/>
                <w:szCs w:val="22"/>
              </w:rPr>
              <w:t xml:space="preserve"> (ex: </w:t>
            </w:r>
            <w:proofErr w:type="spellStart"/>
            <w:r w:rsidRPr="00327394">
              <w:rPr>
                <w:rFonts w:asciiTheme="minorHAnsi" w:hAnsiTheme="minorHAnsi" w:cstheme="minorHAnsi"/>
                <w:bCs/>
                <w:color w:val="000000"/>
                <w:sz w:val="22"/>
                <w:szCs w:val="22"/>
              </w:rPr>
              <w:t>caiet</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sarcini</w:t>
            </w:r>
            <w:proofErr w:type="spellEnd"/>
            <w:r w:rsidRPr="00327394">
              <w:rPr>
                <w:rFonts w:asciiTheme="minorHAnsi" w:hAnsiTheme="minorHAnsi" w:cstheme="minorHAnsi"/>
                <w:bCs/>
                <w:color w:val="000000"/>
                <w:sz w:val="22"/>
                <w:szCs w:val="22"/>
              </w:rPr>
              <w:t xml:space="preserve">) sub o </w:t>
            </w:r>
            <w:proofErr w:type="spellStart"/>
            <w:r w:rsidRPr="00327394">
              <w:rPr>
                <w:rFonts w:asciiTheme="minorHAnsi" w:hAnsiTheme="minorHAnsi" w:cstheme="minorHAnsi"/>
                <w:bCs/>
                <w:color w:val="000000"/>
                <w:sz w:val="22"/>
                <w:szCs w:val="22"/>
              </w:rPr>
              <w:t>schemă</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calitate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europeană</w:t>
            </w:r>
            <w:proofErr w:type="spellEnd"/>
            <w:r w:rsidRPr="00327394">
              <w:rPr>
                <w:rFonts w:asciiTheme="minorHAnsi" w:hAnsiTheme="minorHAnsi" w:cstheme="minorHAnsi"/>
                <w:bCs/>
                <w:color w:val="000000"/>
                <w:sz w:val="22"/>
                <w:szCs w:val="22"/>
              </w:rPr>
              <w:t xml:space="preserve"> nu </w:t>
            </w:r>
            <w:proofErr w:type="spellStart"/>
            <w:r w:rsidRPr="00327394">
              <w:rPr>
                <w:rFonts w:asciiTheme="minorHAnsi" w:hAnsiTheme="minorHAnsi" w:cstheme="minorHAnsi"/>
                <w:bCs/>
                <w:color w:val="000000"/>
                <w:sz w:val="22"/>
                <w:szCs w:val="22"/>
              </w:rPr>
              <w:t>este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eligibilă</w:t>
            </w:r>
            <w:proofErr w:type="spellEnd"/>
            <w:r w:rsidRPr="00327394">
              <w:rPr>
                <w:rFonts w:asciiTheme="minorHAnsi" w:hAnsiTheme="minorHAnsi" w:cstheme="minorHAnsi"/>
                <w:bCs/>
                <w:color w:val="000000"/>
                <w:sz w:val="22"/>
                <w:szCs w:val="22"/>
              </w:rPr>
              <w:t>.</w:t>
            </w:r>
          </w:p>
          <w:p w14:paraId="40775106" w14:textId="77777777" w:rsidR="00BB2D59" w:rsidRPr="00327394" w:rsidRDefault="00BB2D59" w:rsidP="00BB2D59">
            <w:pPr>
              <w:contextualSpacing/>
              <w:jc w:val="both"/>
              <w:rPr>
                <w:rFonts w:asciiTheme="minorHAnsi" w:hAnsiTheme="minorHAnsi" w:cstheme="minorHAnsi"/>
                <w:bCs/>
                <w:color w:val="000000"/>
                <w:sz w:val="22"/>
                <w:szCs w:val="22"/>
              </w:rPr>
            </w:pPr>
          </w:p>
          <w:p w14:paraId="3C6C3988" w14:textId="6BC0CAF6"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Expertul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verifică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cererea</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finanțare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planul</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acțiuni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r w:rsidRPr="00327394">
              <w:rPr>
                <w:rFonts w:asciiTheme="minorHAnsi" w:hAnsiTheme="minorHAnsi" w:cstheme="minorHAnsi"/>
                <w:bCs/>
                <w:sz w:val="22"/>
                <w:szCs w:val="22"/>
                <w:lang w:eastAsia="ro-RO"/>
              </w:rPr>
              <w:t xml:space="preserve">doc. Precontract/Contract </w:t>
            </w:r>
            <w:proofErr w:type="spellStart"/>
            <w:r w:rsidRPr="00327394">
              <w:rPr>
                <w:rFonts w:asciiTheme="minorHAnsi" w:hAnsiTheme="minorHAnsi" w:cstheme="minorHAnsi"/>
                <w:bCs/>
                <w:sz w:val="22"/>
                <w:szCs w:val="22"/>
                <w:lang w:eastAsia="ro-RO"/>
              </w:rPr>
              <w:t>încheiat</w:t>
            </w:r>
            <w:proofErr w:type="spellEnd"/>
            <w:r w:rsidRPr="00327394">
              <w:rPr>
                <w:rFonts w:asciiTheme="minorHAnsi" w:hAnsiTheme="minorHAnsi" w:cstheme="minorHAnsi"/>
                <w:bCs/>
                <w:sz w:val="22"/>
                <w:szCs w:val="22"/>
                <w:lang w:eastAsia="ro-RO"/>
              </w:rPr>
              <w:t xml:space="preserve"> cu </w:t>
            </w:r>
            <w:proofErr w:type="gramStart"/>
            <w:r w:rsidRPr="00327394">
              <w:rPr>
                <w:rFonts w:asciiTheme="minorHAnsi" w:hAnsiTheme="minorHAnsi" w:cstheme="minorHAnsi"/>
                <w:bCs/>
                <w:sz w:val="22"/>
                <w:szCs w:val="22"/>
                <w:lang w:eastAsia="ro-RO"/>
              </w:rPr>
              <w:t>un</w:t>
            </w:r>
            <w:r w:rsidR="007E21D1" w:rsidRPr="00327394">
              <w:rPr>
                <w:rFonts w:asciiTheme="minorHAnsi" w:hAnsiTheme="minorHAnsi" w:cstheme="minorHAnsi"/>
                <w:bCs/>
                <w:sz w:val="22"/>
                <w:szCs w:val="22"/>
                <w:lang w:eastAsia="ro-RO"/>
              </w:rPr>
              <w:t xml:space="preserve"> </w:t>
            </w:r>
            <w:r w:rsidRPr="00327394">
              <w:rPr>
                <w:rFonts w:asciiTheme="minorHAnsi" w:hAnsiTheme="minorHAnsi" w:cstheme="minorHAnsi"/>
                <w:bCs/>
                <w:sz w:val="22"/>
                <w:szCs w:val="22"/>
                <w:lang w:eastAsia="ro-RO"/>
              </w:rPr>
              <w:t>Organism</w:t>
            </w:r>
            <w:proofErr w:type="gramEnd"/>
            <w:r w:rsidRPr="00327394">
              <w:rPr>
                <w:rFonts w:asciiTheme="minorHAnsi" w:hAnsiTheme="minorHAnsi" w:cstheme="minorHAnsi"/>
                <w:bCs/>
                <w:sz w:val="22"/>
                <w:szCs w:val="22"/>
                <w:lang w:eastAsia="ro-RO"/>
              </w:rPr>
              <w:t xml:space="preserve"> de </w:t>
            </w:r>
            <w:proofErr w:type="spellStart"/>
            <w:r w:rsidRPr="00327394">
              <w:rPr>
                <w:rFonts w:asciiTheme="minorHAnsi" w:hAnsiTheme="minorHAnsi" w:cstheme="minorHAnsi"/>
                <w:bCs/>
                <w:sz w:val="22"/>
                <w:szCs w:val="22"/>
                <w:lang w:eastAsia="ro-RO"/>
              </w:rPr>
              <w:t>Inspecție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și</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Certificare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acreditat</w:t>
            </w:r>
            <w:proofErr w:type="spellEnd"/>
            <w:r w:rsidRPr="00327394">
              <w:rPr>
                <w:rFonts w:asciiTheme="minorHAnsi" w:hAnsiTheme="minorHAnsi" w:cstheme="minorHAnsi"/>
                <w:bCs/>
                <w:sz w:val="22"/>
                <w:szCs w:val="22"/>
                <w:lang w:eastAsia="ro-RO"/>
              </w:rPr>
              <w:t xml:space="preserve"> de RENAR </w:t>
            </w:r>
            <w:proofErr w:type="spellStart"/>
            <w:r w:rsidRPr="00327394">
              <w:rPr>
                <w:rFonts w:asciiTheme="minorHAnsi" w:hAnsiTheme="minorHAnsi" w:cstheme="minorHAnsi"/>
                <w:bCs/>
                <w:sz w:val="22"/>
                <w:szCs w:val="22"/>
                <w:lang w:eastAsia="ro-RO"/>
              </w:rPr>
              <w:t>și</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recunoscut</w:t>
            </w:r>
            <w:proofErr w:type="spellEnd"/>
            <w:r w:rsidRPr="00327394">
              <w:rPr>
                <w:rFonts w:asciiTheme="minorHAnsi" w:hAnsiTheme="minorHAnsi" w:cstheme="minorHAnsi"/>
                <w:bCs/>
                <w:sz w:val="22"/>
                <w:szCs w:val="22"/>
                <w:lang w:eastAsia="ro-RO"/>
              </w:rPr>
              <w:t xml:space="preserve"> de MADR</w:t>
            </w:r>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dacă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solicitantul</w:t>
            </w:r>
            <w:proofErr w:type="spellEnd"/>
            <w:r w:rsidRPr="00327394">
              <w:rPr>
                <w:rFonts w:asciiTheme="minorHAnsi" w:hAnsiTheme="minorHAnsi" w:cstheme="minorHAnsi"/>
                <w:bCs/>
                <w:color w:val="000000"/>
                <w:sz w:val="22"/>
                <w:szCs w:val="22"/>
              </w:rPr>
              <w:t xml:space="preserve"> a </w:t>
            </w:r>
            <w:proofErr w:type="spellStart"/>
            <w:r w:rsidRPr="00327394">
              <w:rPr>
                <w:rFonts w:asciiTheme="minorHAnsi" w:hAnsiTheme="minorHAnsi" w:cstheme="minorHAnsi"/>
                <w:bCs/>
                <w:color w:val="000000"/>
                <w:sz w:val="22"/>
                <w:szCs w:val="22"/>
              </w:rPr>
              <w:t>respectat</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prevederile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detaliate</w:t>
            </w:r>
            <w:proofErr w:type="spellEnd"/>
            <w:r w:rsidRPr="00327394">
              <w:rPr>
                <w:rFonts w:asciiTheme="minorHAnsi" w:hAnsiTheme="minorHAnsi" w:cstheme="minorHAnsi"/>
                <w:bCs/>
                <w:color w:val="000000"/>
                <w:sz w:val="22"/>
                <w:szCs w:val="22"/>
              </w:rPr>
              <w:t xml:space="preserve"> anterior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bifează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corespunzător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fișa</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verificare</w:t>
            </w:r>
            <w:proofErr w:type="spellEnd"/>
            <w:r w:rsidRPr="00327394">
              <w:rPr>
                <w:rFonts w:asciiTheme="minorHAnsi" w:hAnsiTheme="minorHAnsi" w:cstheme="minorHAnsi"/>
                <w:bCs/>
                <w:color w:val="000000"/>
                <w:sz w:val="22"/>
                <w:szCs w:val="22"/>
              </w:rPr>
              <w:t>.</w:t>
            </w:r>
          </w:p>
          <w:p w14:paraId="1EE7F4E5" w14:textId="77777777"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produselor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ecologice</w:t>
            </w:r>
            <w:proofErr w:type="spellEnd"/>
            <w:r w:rsidRPr="00327394">
              <w:rPr>
                <w:rFonts w:asciiTheme="minorHAnsi" w:hAnsiTheme="minorHAnsi" w:cstheme="minorHAnsi"/>
                <w:bCs/>
                <w:color w:val="000000"/>
                <w:sz w:val="22"/>
                <w:szCs w:val="22"/>
              </w:rPr>
              <w:t xml:space="preserve">, pe </w:t>
            </w:r>
            <w:proofErr w:type="spellStart"/>
            <w:r w:rsidRPr="00327394">
              <w:rPr>
                <w:rFonts w:asciiTheme="minorHAnsi" w:hAnsiTheme="minorHAnsi" w:cstheme="minorHAnsi"/>
                <w:bCs/>
                <w:color w:val="000000"/>
                <w:sz w:val="22"/>
                <w:szCs w:val="22"/>
              </w:rPr>
              <w:t>pagina</w:t>
            </w:r>
            <w:proofErr w:type="spellEnd"/>
            <w:r w:rsidRPr="00327394">
              <w:rPr>
                <w:rFonts w:asciiTheme="minorHAnsi" w:hAnsiTheme="minorHAnsi" w:cstheme="minorHAnsi"/>
                <w:bCs/>
                <w:color w:val="000000"/>
                <w:sz w:val="22"/>
                <w:szCs w:val="22"/>
              </w:rPr>
              <w:t xml:space="preserve"> de internet </w:t>
            </w:r>
            <w:hyperlink r:id="rId23" w:history="1">
              <w:r w:rsidRPr="00327394">
                <w:rPr>
                  <w:rFonts w:asciiTheme="minorHAnsi" w:hAnsiTheme="minorHAnsi" w:cstheme="minorHAnsi"/>
                  <w:bCs/>
                  <w:color w:val="0000FF"/>
                  <w:sz w:val="22"/>
                  <w:szCs w:val="22"/>
                  <w:u w:val="single"/>
                </w:rPr>
                <w:t>http://www.madr.ro/agricultura-ecologica/organisme-de-control-</w:t>
              </w:r>
              <w:r w:rsidRPr="00327394">
                <w:rPr>
                  <w:rFonts w:asciiTheme="minorHAnsi" w:hAnsiTheme="minorHAnsi" w:cstheme="minorHAnsi"/>
                  <w:bCs/>
                  <w:color w:val="0000FF"/>
                  <w:sz w:val="22"/>
                  <w:szCs w:val="22"/>
                  <w:u w:val="single"/>
                </w:rPr>
                <w:lastRenderedPageBreak/>
                <w:t>aprobate.html</w:t>
              </w:r>
            </w:hyperlink>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expertul</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verifică</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rPr>
              <w:t>dacă</w:t>
            </w:r>
            <w:proofErr w:type="spellEnd"/>
            <w:r w:rsidRPr="00327394">
              <w:rPr>
                <w:rFonts w:asciiTheme="minorHAnsi" w:hAnsiTheme="minorHAnsi" w:cstheme="minorHAnsi"/>
                <w:bCs/>
                <w:sz w:val="22"/>
                <w:szCs w:val="22"/>
              </w:rPr>
              <w:t xml:space="preserve"> </w:t>
            </w:r>
            <w:proofErr w:type="spellStart"/>
            <w:r w:rsidRPr="00327394">
              <w:rPr>
                <w:rFonts w:asciiTheme="minorHAnsi" w:hAnsiTheme="minorHAnsi" w:cstheme="minorHAnsi"/>
                <w:bCs/>
                <w:sz w:val="22"/>
                <w:szCs w:val="22"/>
                <w:lang w:eastAsia="ro-RO"/>
              </w:rPr>
              <w:t>Organismul</w:t>
            </w:r>
            <w:proofErr w:type="spellEnd"/>
            <w:r w:rsidRPr="00327394">
              <w:rPr>
                <w:rFonts w:asciiTheme="minorHAnsi" w:hAnsiTheme="minorHAnsi" w:cstheme="minorHAnsi"/>
                <w:bCs/>
                <w:sz w:val="22"/>
                <w:szCs w:val="22"/>
                <w:lang w:eastAsia="ro-RO"/>
              </w:rPr>
              <w:t xml:space="preserve"> de </w:t>
            </w:r>
            <w:proofErr w:type="spellStart"/>
            <w:r w:rsidRPr="00327394">
              <w:rPr>
                <w:rFonts w:asciiTheme="minorHAnsi" w:hAnsiTheme="minorHAnsi" w:cstheme="minorHAnsi"/>
                <w:bCs/>
                <w:sz w:val="22"/>
                <w:szCs w:val="22"/>
                <w:lang w:eastAsia="ro-RO"/>
              </w:rPr>
              <w:t>Inspecție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și</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Certificare</w:t>
            </w:r>
            <w:proofErr w:type="spellEnd"/>
            <w:r w:rsidRPr="00327394">
              <w:rPr>
                <w:rFonts w:asciiTheme="minorHAnsi" w:hAnsiTheme="minorHAnsi" w:cstheme="minorHAnsi"/>
                <w:bCs/>
                <w:sz w:val="22"/>
                <w:szCs w:val="22"/>
                <w:lang w:eastAsia="ro-RO"/>
              </w:rPr>
              <w:t xml:space="preserve"> cu care </w:t>
            </w:r>
            <w:proofErr w:type="spellStart"/>
            <w:r w:rsidRPr="00327394">
              <w:rPr>
                <w:rFonts w:asciiTheme="minorHAnsi" w:hAnsiTheme="minorHAnsi" w:cstheme="minorHAnsi"/>
                <w:bCs/>
                <w:sz w:val="22"/>
                <w:szCs w:val="22"/>
                <w:lang w:eastAsia="ro-RO"/>
              </w:rPr>
              <w:t>solicitantul</w:t>
            </w:r>
            <w:proofErr w:type="spellEnd"/>
            <w:r w:rsidRPr="00327394">
              <w:rPr>
                <w:rFonts w:asciiTheme="minorHAnsi" w:hAnsiTheme="minorHAnsi" w:cstheme="minorHAnsi"/>
                <w:bCs/>
                <w:sz w:val="22"/>
                <w:szCs w:val="22"/>
                <w:lang w:eastAsia="ro-RO"/>
              </w:rPr>
              <w:t xml:space="preserve"> a </w:t>
            </w:r>
            <w:proofErr w:type="spellStart"/>
            <w:r w:rsidRPr="00327394">
              <w:rPr>
                <w:rFonts w:asciiTheme="minorHAnsi" w:hAnsiTheme="minorHAnsi" w:cstheme="minorHAnsi"/>
                <w:bCs/>
                <w:sz w:val="22"/>
                <w:szCs w:val="22"/>
                <w:lang w:eastAsia="ro-RO"/>
              </w:rPr>
              <w:t>încheiat</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precontractul</w:t>
            </w:r>
            <w:proofErr w:type="spellEnd"/>
            <w:r w:rsidRPr="00327394">
              <w:rPr>
                <w:rFonts w:asciiTheme="minorHAnsi" w:hAnsiTheme="minorHAnsi" w:cstheme="minorHAnsi"/>
                <w:bCs/>
                <w:sz w:val="22"/>
                <w:szCs w:val="22"/>
                <w:lang w:eastAsia="ro-RO"/>
              </w:rPr>
              <w:t>/</w:t>
            </w:r>
            <w:proofErr w:type="spellStart"/>
            <w:r w:rsidRPr="00327394">
              <w:rPr>
                <w:rFonts w:asciiTheme="minorHAnsi" w:hAnsiTheme="minorHAnsi" w:cstheme="minorHAnsi"/>
                <w:bCs/>
                <w:sz w:val="22"/>
                <w:szCs w:val="22"/>
                <w:lang w:eastAsia="ro-RO"/>
              </w:rPr>
              <w:t>contractul</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este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recunoscut</w:t>
            </w:r>
            <w:proofErr w:type="spellEnd"/>
            <w:r w:rsidRPr="00327394">
              <w:rPr>
                <w:rFonts w:asciiTheme="minorHAnsi" w:hAnsiTheme="minorHAnsi" w:cstheme="minorHAnsi"/>
                <w:bCs/>
                <w:sz w:val="22"/>
                <w:szCs w:val="22"/>
                <w:lang w:eastAsia="ro-RO"/>
              </w:rPr>
              <w:t xml:space="preserve"> de MADR.</w:t>
            </w:r>
          </w:p>
          <w:p w14:paraId="43AAAA8A" w14:textId="2DA61BFA"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Expertul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corelează</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valorile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previzionate</w:t>
            </w:r>
            <w:proofErr w:type="spellEnd"/>
            <w:r w:rsidRPr="00327394">
              <w:rPr>
                <w:rFonts w:asciiTheme="minorHAnsi" w:hAnsiTheme="minorHAnsi" w:cstheme="minorHAnsi"/>
                <w:bCs/>
                <w:color w:val="000000"/>
                <w:sz w:val="22"/>
                <w:szCs w:val="22"/>
              </w:rPr>
              <w:t xml:space="preserve"> de solicitant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planul</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acțiuni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tabelul</w:t>
            </w:r>
            <w:proofErr w:type="spellEnd"/>
            <w:r w:rsidRPr="00327394">
              <w:rPr>
                <w:rFonts w:asciiTheme="minorHAnsi" w:hAnsiTheme="minorHAnsi" w:cstheme="minorHAnsi"/>
                <w:bCs/>
                <w:color w:val="000000"/>
                <w:sz w:val="22"/>
                <w:szCs w:val="22"/>
              </w:rPr>
              <w:t xml:space="preserve"> de la </w:t>
            </w:r>
            <w:proofErr w:type="spellStart"/>
            <w:r w:rsidRPr="00327394">
              <w:rPr>
                <w:rFonts w:asciiTheme="minorHAnsi" w:hAnsiTheme="minorHAnsi" w:cstheme="minorHAnsi"/>
                <w:bCs/>
                <w:color w:val="000000"/>
                <w:sz w:val="22"/>
                <w:szCs w:val="22"/>
              </w:rPr>
              <w:t>secțiunea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Etapele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realizare</w:t>
            </w:r>
            <w:proofErr w:type="spellEnd"/>
            <w:r w:rsidRPr="00327394">
              <w:rPr>
                <w:rFonts w:asciiTheme="minorHAnsi" w:hAnsiTheme="minorHAnsi" w:cstheme="minorHAnsi"/>
                <w:bCs/>
                <w:color w:val="000000"/>
                <w:sz w:val="22"/>
                <w:szCs w:val="22"/>
              </w:rPr>
              <w:t xml:space="preserve"> </w:t>
            </w:r>
            <w:proofErr w:type="gramStart"/>
            <w:r w:rsidRPr="00327394">
              <w:rPr>
                <w:rFonts w:asciiTheme="minorHAnsi" w:hAnsiTheme="minorHAnsi" w:cstheme="minorHAnsi"/>
                <w:bCs/>
                <w:color w:val="000000"/>
                <w:sz w:val="22"/>
                <w:szCs w:val="22"/>
              </w:rPr>
              <w:t>a</w:t>
            </w:r>
            <w:proofErr w:type="gram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obiectivelor</w:t>
            </w:r>
            <w:proofErr w:type="spellEnd"/>
            <w:r w:rsidRPr="00327394">
              <w:rPr>
                <w:rFonts w:asciiTheme="minorHAnsi" w:hAnsiTheme="minorHAnsi" w:cstheme="minorHAnsi"/>
                <w:bCs/>
                <w:color w:val="000000"/>
                <w:sz w:val="22"/>
                <w:szCs w:val="22"/>
              </w:rPr>
              <w:t xml:space="preserve">” cu </w:t>
            </w:r>
            <w:proofErr w:type="spellStart"/>
            <w:r w:rsidRPr="00327394">
              <w:rPr>
                <w:rFonts w:asciiTheme="minorHAnsi" w:hAnsiTheme="minorHAnsi" w:cstheme="minorHAnsi"/>
                <w:bCs/>
                <w:color w:val="000000"/>
                <w:sz w:val="22"/>
                <w:szCs w:val="22"/>
              </w:rPr>
              <w:t>cele</w:t>
            </w:r>
            <w:proofErr w:type="spellEnd"/>
            <w:r w:rsidRPr="00327394">
              <w:rPr>
                <w:rFonts w:asciiTheme="minorHAnsi" w:hAnsiTheme="minorHAnsi" w:cstheme="minorHAnsi"/>
                <w:bCs/>
                <w:color w:val="000000"/>
                <w:sz w:val="22"/>
                <w:szCs w:val="22"/>
              </w:rPr>
              <w:t xml:space="preserve"> din </w:t>
            </w:r>
            <w:proofErr w:type="spellStart"/>
            <w:r w:rsidRPr="00327394">
              <w:rPr>
                <w:rFonts w:asciiTheme="minorHAnsi" w:hAnsiTheme="minorHAnsi" w:cstheme="minorHAnsi"/>
                <w:bCs/>
                <w:color w:val="000000"/>
                <w:sz w:val="22"/>
                <w:szCs w:val="22"/>
              </w:rPr>
              <w:t>tabelul</w:t>
            </w:r>
            <w:proofErr w:type="spellEnd"/>
            <w:r w:rsidRPr="00327394">
              <w:rPr>
                <w:rFonts w:asciiTheme="minorHAnsi" w:hAnsiTheme="minorHAnsi" w:cstheme="minorHAnsi"/>
                <w:bCs/>
                <w:color w:val="000000"/>
                <w:sz w:val="22"/>
                <w:szCs w:val="22"/>
              </w:rPr>
              <w:t xml:space="preserve"> similar din </w:t>
            </w:r>
            <w:proofErr w:type="spellStart"/>
            <w:r w:rsidRPr="00327394">
              <w:rPr>
                <w:rFonts w:asciiTheme="minorHAnsi" w:hAnsiTheme="minorHAnsi" w:cstheme="minorHAnsi"/>
                <w:bCs/>
                <w:color w:val="000000"/>
                <w:sz w:val="22"/>
                <w:szCs w:val="22"/>
              </w:rPr>
              <w:t>cererea</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finanțare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cu </w:t>
            </w:r>
            <w:proofErr w:type="spellStart"/>
            <w:r w:rsidRPr="00327394">
              <w:rPr>
                <w:rFonts w:asciiTheme="minorHAnsi" w:hAnsiTheme="minorHAnsi" w:cstheme="minorHAnsi"/>
                <w:bCs/>
                <w:color w:val="000000"/>
                <w:sz w:val="22"/>
                <w:szCs w:val="22"/>
              </w:rPr>
              <w:t>cele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prevăzute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r w:rsidRPr="00327394">
              <w:rPr>
                <w:rFonts w:asciiTheme="minorHAnsi" w:hAnsiTheme="minorHAnsi" w:cstheme="minorHAnsi"/>
                <w:bCs/>
                <w:sz w:val="22"/>
                <w:szCs w:val="22"/>
                <w:lang w:eastAsia="ro-RO"/>
              </w:rPr>
              <w:t xml:space="preserve">doc. Precontract/Contract </w:t>
            </w:r>
            <w:proofErr w:type="spellStart"/>
            <w:r w:rsidRPr="00327394">
              <w:rPr>
                <w:rFonts w:asciiTheme="minorHAnsi" w:hAnsiTheme="minorHAnsi" w:cstheme="minorHAnsi"/>
                <w:bCs/>
                <w:sz w:val="22"/>
                <w:szCs w:val="22"/>
                <w:lang w:eastAsia="ro-RO"/>
              </w:rPr>
              <w:t>încheiat</w:t>
            </w:r>
            <w:proofErr w:type="spellEnd"/>
            <w:r w:rsidRPr="00327394">
              <w:rPr>
                <w:rFonts w:asciiTheme="minorHAnsi" w:hAnsiTheme="minorHAnsi" w:cstheme="minorHAnsi"/>
                <w:bCs/>
                <w:sz w:val="22"/>
                <w:szCs w:val="22"/>
                <w:lang w:eastAsia="ro-RO"/>
              </w:rPr>
              <w:t xml:space="preserve"> cu un Organism de </w:t>
            </w:r>
            <w:proofErr w:type="spellStart"/>
            <w:r w:rsidRPr="00327394">
              <w:rPr>
                <w:rFonts w:asciiTheme="minorHAnsi" w:hAnsiTheme="minorHAnsi" w:cstheme="minorHAnsi"/>
                <w:bCs/>
                <w:sz w:val="22"/>
                <w:szCs w:val="22"/>
                <w:lang w:eastAsia="ro-RO"/>
              </w:rPr>
              <w:t>Inspecție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și</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Certificare</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acreditat</w:t>
            </w:r>
            <w:proofErr w:type="spellEnd"/>
            <w:r w:rsidRPr="00327394">
              <w:rPr>
                <w:rFonts w:asciiTheme="minorHAnsi" w:hAnsiTheme="minorHAnsi" w:cstheme="minorHAnsi"/>
                <w:bCs/>
                <w:sz w:val="22"/>
                <w:szCs w:val="22"/>
                <w:lang w:eastAsia="ro-RO"/>
              </w:rPr>
              <w:t xml:space="preserve"> de RENAR </w:t>
            </w:r>
            <w:proofErr w:type="spellStart"/>
            <w:r w:rsidRPr="00327394">
              <w:rPr>
                <w:rFonts w:asciiTheme="minorHAnsi" w:hAnsiTheme="minorHAnsi" w:cstheme="minorHAnsi"/>
                <w:bCs/>
                <w:sz w:val="22"/>
                <w:szCs w:val="22"/>
                <w:lang w:eastAsia="ro-RO"/>
              </w:rPr>
              <w:t>și</w:t>
            </w:r>
            <w:proofErr w:type="spellEnd"/>
            <w:r w:rsidRPr="00327394">
              <w:rPr>
                <w:rFonts w:asciiTheme="minorHAnsi" w:hAnsiTheme="minorHAnsi" w:cstheme="minorHAnsi"/>
                <w:bCs/>
                <w:sz w:val="22"/>
                <w:szCs w:val="22"/>
                <w:lang w:eastAsia="ro-RO"/>
              </w:rPr>
              <w:t xml:space="preserve"> </w:t>
            </w:r>
            <w:proofErr w:type="spellStart"/>
            <w:r w:rsidRPr="00327394">
              <w:rPr>
                <w:rFonts w:asciiTheme="minorHAnsi" w:hAnsiTheme="minorHAnsi" w:cstheme="minorHAnsi"/>
                <w:bCs/>
                <w:sz w:val="22"/>
                <w:szCs w:val="22"/>
                <w:lang w:eastAsia="ro-RO"/>
              </w:rPr>
              <w:t>recunoscut</w:t>
            </w:r>
            <w:proofErr w:type="spellEnd"/>
            <w:r w:rsidRPr="00327394">
              <w:rPr>
                <w:rFonts w:asciiTheme="minorHAnsi" w:hAnsiTheme="minorHAnsi" w:cstheme="minorHAnsi"/>
                <w:bCs/>
                <w:sz w:val="22"/>
                <w:szCs w:val="22"/>
                <w:lang w:eastAsia="ro-RO"/>
              </w:rPr>
              <w:t xml:space="preserve"> de MADR.</w:t>
            </w:r>
          </w:p>
          <w:p w14:paraId="055D5690" w14:textId="1027FAF4"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constatării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unor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neconcordanțe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expertul</w:t>
            </w:r>
            <w:proofErr w:type="spellEnd"/>
            <w:r w:rsidRPr="00327394">
              <w:rPr>
                <w:rFonts w:asciiTheme="minorHAnsi" w:hAnsiTheme="minorHAnsi" w:cstheme="minorHAnsi"/>
                <w:bCs/>
                <w:color w:val="000000"/>
                <w:sz w:val="22"/>
                <w:szCs w:val="22"/>
              </w:rPr>
              <w:t xml:space="preserve"> cere </w:t>
            </w:r>
            <w:proofErr w:type="spellStart"/>
            <w:r w:rsidRPr="00327394">
              <w:rPr>
                <w:rFonts w:asciiTheme="minorHAnsi" w:hAnsiTheme="minorHAnsi" w:cstheme="minorHAnsi"/>
                <w:bCs/>
                <w:color w:val="000000"/>
                <w:sz w:val="22"/>
                <w:szCs w:val="22"/>
              </w:rPr>
              <w:t>solicitantului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să</w:t>
            </w:r>
            <w:proofErr w:type="spellEnd"/>
            <w:r w:rsidRPr="00327394">
              <w:rPr>
                <w:rFonts w:asciiTheme="minorHAnsi" w:hAnsiTheme="minorHAnsi" w:cstheme="minorHAnsi"/>
                <w:bCs/>
                <w:color w:val="000000"/>
                <w:sz w:val="22"/>
                <w:szCs w:val="22"/>
              </w:rPr>
              <w:t xml:space="preserve"> le </w:t>
            </w:r>
            <w:proofErr w:type="spellStart"/>
            <w:r w:rsidRPr="00327394">
              <w:rPr>
                <w:rFonts w:asciiTheme="minorHAnsi" w:hAnsiTheme="minorHAnsi" w:cstheme="minorHAnsi"/>
                <w:bCs/>
                <w:color w:val="000000"/>
                <w:sz w:val="22"/>
                <w:szCs w:val="22"/>
              </w:rPr>
              <w:t>corecteze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prin</w:t>
            </w:r>
            <w:proofErr w:type="spellEnd"/>
            <w:r w:rsidR="00C33B8F"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solicitarea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informațiilor</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suplimentare</w:t>
            </w:r>
            <w:proofErr w:type="spellEnd"/>
            <w:r w:rsidRPr="00327394">
              <w:rPr>
                <w:rFonts w:asciiTheme="minorHAnsi" w:hAnsiTheme="minorHAnsi" w:cstheme="minorHAnsi"/>
                <w:bCs/>
                <w:color w:val="000000"/>
                <w:sz w:val="22"/>
                <w:szCs w:val="22"/>
              </w:rPr>
              <w:t>.</w:t>
            </w:r>
          </w:p>
          <w:p w14:paraId="68CE9166" w14:textId="77777777" w:rsidR="00BB2D59" w:rsidRPr="00327394" w:rsidRDefault="00BB2D59" w:rsidP="00BB2D59">
            <w:pPr>
              <w:jc w:val="both"/>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cazul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în</w:t>
            </w:r>
            <w:proofErr w:type="spellEnd"/>
            <w:r w:rsidRPr="00327394">
              <w:rPr>
                <w:rFonts w:asciiTheme="minorHAnsi" w:hAnsiTheme="minorHAnsi" w:cstheme="minorHAnsi"/>
                <w:bCs/>
                <w:color w:val="000000"/>
                <w:sz w:val="22"/>
                <w:szCs w:val="22"/>
              </w:rPr>
              <w:t xml:space="preserve"> care </w:t>
            </w:r>
            <w:proofErr w:type="spellStart"/>
            <w:r w:rsidRPr="00327394">
              <w:rPr>
                <w:rFonts w:asciiTheme="minorHAnsi" w:hAnsiTheme="minorHAnsi" w:cstheme="minorHAnsi"/>
                <w:bCs/>
                <w:color w:val="000000"/>
                <w:sz w:val="22"/>
                <w:szCs w:val="22"/>
              </w:rPr>
              <w:t>solicitantul</w:t>
            </w:r>
            <w:proofErr w:type="spellEnd"/>
            <w:r w:rsidRPr="00327394">
              <w:rPr>
                <w:rFonts w:asciiTheme="minorHAnsi" w:hAnsiTheme="minorHAnsi" w:cstheme="minorHAnsi"/>
                <w:bCs/>
                <w:color w:val="000000"/>
                <w:sz w:val="22"/>
                <w:szCs w:val="22"/>
              </w:rPr>
              <w:t xml:space="preserve"> nu </w:t>
            </w:r>
            <w:proofErr w:type="spellStart"/>
            <w:r w:rsidRPr="00327394">
              <w:rPr>
                <w:rFonts w:asciiTheme="minorHAnsi" w:hAnsiTheme="minorHAnsi" w:cstheme="minorHAnsi"/>
                <w:bCs/>
                <w:color w:val="000000"/>
                <w:sz w:val="22"/>
                <w:szCs w:val="22"/>
              </w:rPr>
              <w:t>răspunde</w:t>
            </w:r>
            <w:proofErr w:type="spellEnd"/>
            <w:r w:rsidRPr="00327394">
              <w:rPr>
                <w:rFonts w:asciiTheme="minorHAnsi" w:hAnsiTheme="minorHAnsi" w:cstheme="minorHAnsi"/>
                <w:bCs/>
                <w:color w:val="000000"/>
                <w:sz w:val="22"/>
                <w:szCs w:val="22"/>
              </w:rPr>
              <w:t xml:space="preserve"> la </w:t>
            </w:r>
            <w:proofErr w:type="spellStart"/>
            <w:r w:rsidRPr="00327394">
              <w:rPr>
                <w:rFonts w:asciiTheme="minorHAnsi" w:hAnsiTheme="minorHAnsi" w:cstheme="minorHAnsi"/>
                <w:bCs/>
                <w:color w:val="000000"/>
                <w:sz w:val="22"/>
                <w:szCs w:val="22"/>
              </w:rPr>
              <w:t>solicitare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expertul</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corecta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neconcordanțele</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specifica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aceasta</w:t>
            </w:r>
            <w:proofErr w:type="spellEnd"/>
            <w:r w:rsidRPr="00327394">
              <w:rPr>
                <w:rFonts w:asciiTheme="minorHAnsi" w:hAnsiTheme="minorHAnsi" w:cstheme="minorHAnsi"/>
                <w:bCs/>
                <w:color w:val="000000"/>
                <w:sz w:val="22"/>
                <w:szCs w:val="22"/>
              </w:rPr>
              <w:t xml:space="preserve"> la </w:t>
            </w:r>
            <w:proofErr w:type="spellStart"/>
            <w:r w:rsidRPr="00327394">
              <w:rPr>
                <w:rFonts w:asciiTheme="minorHAnsi" w:hAnsiTheme="minorHAnsi" w:cstheme="minorHAnsi"/>
                <w:bCs/>
                <w:color w:val="000000"/>
                <w:sz w:val="22"/>
                <w:szCs w:val="22"/>
              </w:rPr>
              <w:t>rubrica</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i/>
                <w:color w:val="000000"/>
                <w:sz w:val="22"/>
                <w:szCs w:val="22"/>
              </w:rPr>
              <w:t>Observații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și</w:t>
            </w:r>
            <w:proofErr w:type="spellEnd"/>
            <w:r w:rsidRPr="00327394">
              <w:rPr>
                <w:rFonts w:asciiTheme="minorHAnsi" w:hAnsiTheme="minorHAnsi" w:cstheme="minorHAnsi"/>
                <w:bCs/>
                <w:color w:val="000000"/>
                <w:sz w:val="22"/>
                <w:szCs w:val="22"/>
              </w:rPr>
              <w:t xml:space="preserve"> </w:t>
            </w:r>
            <w:proofErr w:type="spellStart"/>
            <w:r w:rsidRPr="00327394">
              <w:rPr>
                <w:rFonts w:asciiTheme="minorHAnsi" w:hAnsiTheme="minorHAnsi" w:cstheme="minorHAnsi"/>
                <w:bCs/>
                <w:color w:val="000000"/>
                <w:sz w:val="22"/>
                <w:szCs w:val="22"/>
              </w:rPr>
              <w:t>va</w:t>
            </w:r>
            <w:proofErr w:type="spellEnd"/>
            <w:r w:rsidRPr="00327394">
              <w:rPr>
                <w:rFonts w:asciiTheme="minorHAnsi" w:hAnsiTheme="minorHAnsi" w:cstheme="minorHAnsi"/>
                <w:bCs/>
                <w:color w:val="000000"/>
                <w:sz w:val="22"/>
                <w:szCs w:val="22"/>
              </w:rPr>
              <w:t xml:space="preserve"> continua </w:t>
            </w:r>
            <w:proofErr w:type="spellStart"/>
            <w:r w:rsidRPr="00327394">
              <w:rPr>
                <w:rFonts w:asciiTheme="minorHAnsi" w:hAnsiTheme="minorHAnsi" w:cstheme="minorHAnsi"/>
                <w:bCs/>
                <w:color w:val="000000"/>
                <w:sz w:val="22"/>
                <w:szCs w:val="22"/>
              </w:rPr>
              <w:t>verificarea</w:t>
            </w:r>
            <w:proofErr w:type="spellEnd"/>
            <w:r w:rsidRPr="00327394">
              <w:rPr>
                <w:rFonts w:asciiTheme="minorHAnsi" w:hAnsiTheme="minorHAnsi" w:cstheme="minorHAnsi"/>
                <w:bCs/>
                <w:color w:val="000000"/>
                <w:sz w:val="22"/>
                <w:szCs w:val="22"/>
              </w:rPr>
              <w:t>.</w:t>
            </w:r>
          </w:p>
          <w:p w14:paraId="58CC36E2" w14:textId="57ACF402" w:rsidR="00BB2D59" w:rsidRPr="00327394" w:rsidRDefault="00BB2D59" w:rsidP="00BB2D59">
            <w:pPr>
              <w:jc w:val="both"/>
              <w:rPr>
                <w:rFonts w:asciiTheme="minorHAnsi" w:hAnsiTheme="minorHAnsi" w:cstheme="minorHAnsi"/>
                <w:b/>
                <w:i/>
                <w:sz w:val="22"/>
                <w:szCs w:val="22"/>
                <w:lang w:val="it-IT"/>
              </w:rPr>
            </w:pP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r w:rsidRPr="00327394">
              <w:rPr>
                <w:rFonts w:asciiTheme="minorHAnsi" w:hAnsiTheme="minorHAnsi" w:cstheme="minorHAnsi"/>
                <w:b/>
                <w:color w:val="000000"/>
                <w:sz w:val="22"/>
                <w:szCs w:val="22"/>
              </w:rPr>
              <w:t>.</w:t>
            </w:r>
          </w:p>
        </w:tc>
      </w:tr>
    </w:tbl>
    <w:p w14:paraId="0D6C7C88" w14:textId="5EF32851" w:rsidR="00585ADE" w:rsidRPr="00327394" w:rsidRDefault="00585ADE" w:rsidP="008B7A45">
      <w:pPr>
        <w:rPr>
          <w:rFonts w:asciiTheme="minorHAnsi" w:hAnsiTheme="minorHAnsi" w:cstheme="minorHAnsi"/>
          <w:sz w:val="22"/>
          <w:szCs w:val="22"/>
        </w:rPr>
      </w:pPr>
    </w:p>
    <w:p w14:paraId="0ED269E0" w14:textId="5A96D26E" w:rsidR="00564E67" w:rsidRPr="00327394" w:rsidRDefault="00564E67" w:rsidP="00564E67">
      <w:pPr>
        <w:jc w:val="both"/>
        <w:rPr>
          <w:rFonts w:asciiTheme="minorHAnsi" w:hAnsiTheme="minorHAnsi" w:cstheme="minorHAnsi"/>
          <w:b/>
          <w:color w:val="000000"/>
          <w:sz w:val="22"/>
          <w:szCs w:val="22"/>
        </w:rPr>
      </w:pPr>
      <w:r w:rsidRPr="00327394">
        <w:rPr>
          <w:rFonts w:asciiTheme="minorHAnsi" w:hAnsiTheme="minorHAnsi" w:cstheme="minorHAnsi"/>
          <w:b/>
          <w:color w:val="000000"/>
          <w:sz w:val="22"/>
          <w:szCs w:val="22"/>
        </w:rPr>
        <w:t xml:space="preserve">3.2. </w:t>
      </w:r>
      <w:proofErr w:type="spellStart"/>
      <w:r w:rsidRPr="00327394">
        <w:rPr>
          <w:rFonts w:asciiTheme="minorHAnsi" w:hAnsiTheme="minorHAnsi" w:cstheme="minorHAnsi"/>
          <w:b/>
          <w:color w:val="000000"/>
          <w:sz w:val="22"/>
          <w:szCs w:val="22"/>
        </w:rPr>
        <w:t>Sprijinul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este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calculat</w:t>
      </w:r>
      <w:proofErr w:type="spellEnd"/>
      <w:r w:rsidRPr="00327394">
        <w:rPr>
          <w:rFonts w:asciiTheme="minorHAnsi" w:hAnsiTheme="minorHAnsi" w:cstheme="minorHAnsi"/>
          <w:b/>
          <w:color w:val="000000"/>
          <w:sz w:val="22"/>
          <w:szCs w:val="22"/>
        </w:rPr>
        <w:t xml:space="preserve"> de solicitant </w:t>
      </w: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conformitate</w:t>
      </w:r>
      <w:proofErr w:type="spellEnd"/>
      <w:r w:rsidRPr="00327394">
        <w:rPr>
          <w:rFonts w:asciiTheme="minorHAnsi" w:hAnsiTheme="minorHAnsi" w:cstheme="minorHAnsi"/>
          <w:b/>
          <w:color w:val="000000"/>
          <w:sz w:val="22"/>
          <w:szCs w:val="22"/>
        </w:rPr>
        <w:t xml:space="preserve"> cu </w:t>
      </w:r>
      <w:proofErr w:type="spellStart"/>
      <w:r w:rsidRPr="00327394">
        <w:rPr>
          <w:rFonts w:asciiTheme="minorHAnsi" w:hAnsiTheme="minorHAnsi" w:cstheme="minorHAnsi"/>
          <w:b/>
          <w:color w:val="000000"/>
          <w:sz w:val="22"/>
          <w:szCs w:val="22"/>
        </w:rPr>
        <w:t>prevederile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fișei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măsurii</w:t>
      </w:r>
      <w:proofErr w:type="spellEnd"/>
      <w:r w:rsidRPr="00327394">
        <w:rPr>
          <w:rFonts w:asciiTheme="minorHAnsi" w:hAnsiTheme="minorHAnsi" w:cstheme="minorHAnsi"/>
          <w:b/>
          <w:color w:val="000000"/>
          <w:sz w:val="22"/>
          <w:szCs w:val="22"/>
        </w:rPr>
        <w:t xml:space="preserve"> din SDL,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o </w:t>
      </w:r>
      <w:proofErr w:type="spellStart"/>
      <w:r w:rsidRPr="00327394">
        <w:rPr>
          <w:rFonts w:asciiTheme="minorHAnsi" w:hAnsiTheme="minorHAnsi" w:cstheme="minorHAnsi"/>
          <w:b/>
          <w:color w:val="000000"/>
          <w:sz w:val="22"/>
          <w:szCs w:val="22"/>
        </w:rPr>
        <w:t>perioadă</w:t>
      </w:r>
      <w:proofErr w:type="spellEnd"/>
      <w:r w:rsidRPr="00327394">
        <w:rPr>
          <w:rFonts w:asciiTheme="minorHAnsi" w:hAnsiTheme="minorHAnsi" w:cstheme="minorHAnsi"/>
          <w:b/>
          <w:color w:val="000000"/>
          <w:sz w:val="22"/>
          <w:szCs w:val="22"/>
        </w:rPr>
        <w:t xml:space="preserve"> care nu </w:t>
      </w:r>
      <w:proofErr w:type="spellStart"/>
      <w:r w:rsidRPr="00327394">
        <w:rPr>
          <w:rFonts w:asciiTheme="minorHAnsi" w:hAnsiTheme="minorHAnsi" w:cstheme="minorHAnsi"/>
          <w:b/>
          <w:color w:val="000000"/>
          <w:sz w:val="22"/>
          <w:szCs w:val="22"/>
        </w:rPr>
        <w:t>depășește</w:t>
      </w:r>
      <w:proofErr w:type="spellEnd"/>
      <w:r w:rsidRPr="00327394">
        <w:rPr>
          <w:rFonts w:asciiTheme="minorHAnsi" w:hAnsiTheme="minorHAnsi" w:cstheme="minorHAnsi"/>
          <w:b/>
          <w:color w:val="000000"/>
          <w:sz w:val="22"/>
          <w:szCs w:val="22"/>
        </w:rPr>
        <w:t xml:space="preserve"> </w:t>
      </w:r>
      <w:r w:rsidRPr="00327394">
        <w:rPr>
          <w:rFonts w:asciiTheme="minorHAnsi" w:hAnsiTheme="minorHAnsi" w:cstheme="minorHAnsi"/>
          <w:b/>
          <w:color w:val="000000"/>
          <w:sz w:val="22"/>
          <w:szCs w:val="22"/>
        </w:rPr>
        <w:t>2</w:t>
      </w:r>
      <w:r w:rsidRPr="00327394">
        <w:rPr>
          <w:rFonts w:asciiTheme="minorHAnsi" w:hAnsiTheme="minorHAnsi" w:cstheme="minorHAnsi"/>
          <w:b/>
          <w:color w:val="000000"/>
          <w:sz w:val="22"/>
          <w:szCs w:val="22"/>
        </w:rPr>
        <w:t xml:space="preserve"> ani </w:t>
      </w:r>
      <w:proofErr w:type="spellStart"/>
      <w:r w:rsidRPr="00327394">
        <w:rPr>
          <w:rFonts w:asciiTheme="minorHAnsi" w:hAnsiTheme="minorHAnsi" w:cstheme="minorHAnsi"/>
          <w:b/>
          <w:color w:val="000000"/>
          <w:sz w:val="22"/>
          <w:szCs w:val="22"/>
        </w:rPr>
        <w:t>consecutivi</w:t>
      </w:r>
      <w:proofErr w:type="spellEnd"/>
      <w:r w:rsidRPr="00327394">
        <w:rPr>
          <w:rFonts w:asciiTheme="minorHAnsi" w:hAnsiTheme="minorHAnsi" w:cstheme="minorHAnsi"/>
          <w:b/>
          <w:color w:val="000000"/>
          <w:sz w:val="22"/>
          <w:szCs w:val="22"/>
        </w:rPr>
        <w:t xml:space="preserve"> de la data </w:t>
      </w:r>
      <w:proofErr w:type="spellStart"/>
      <w:r w:rsidRPr="00327394">
        <w:rPr>
          <w:rFonts w:asciiTheme="minorHAnsi" w:hAnsiTheme="minorHAnsi" w:cstheme="minorHAnsi"/>
          <w:b/>
          <w:color w:val="000000"/>
          <w:sz w:val="22"/>
          <w:szCs w:val="22"/>
        </w:rPr>
        <w:t>aderării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acestuia</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prima </w:t>
      </w:r>
      <w:proofErr w:type="spellStart"/>
      <w:r w:rsidRPr="00327394">
        <w:rPr>
          <w:rFonts w:asciiTheme="minorHAnsi" w:hAnsiTheme="minorHAnsi" w:cstheme="minorHAnsi"/>
          <w:b/>
          <w:color w:val="000000"/>
          <w:sz w:val="22"/>
          <w:szCs w:val="22"/>
        </w:rPr>
        <w:t>dată</w:t>
      </w:r>
      <w:proofErr w:type="spellEnd"/>
      <w:r w:rsidRPr="00327394">
        <w:rPr>
          <w:rFonts w:asciiTheme="minorHAnsi" w:hAnsiTheme="minorHAnsi" w:cstheme="minorHAnsi"/>
          <w:b/>
          <w:color w:val="000000"/>
          <w:sz w:val="22"/>
          <w:szCs w:val="22"/>
        </w:rPr>
        <w:t xml:space="preserve">, la o schema de </w:t>
      </w:r>
      <w:proofErr w:type="spellStart"/>
      <w:r w:rsidRPr="00327394">
        <w:rPr>
          <w:rFonts w:asciiTheme="minorHAnsi" w:hAnsiTheme="minorHAnsi" w:cstheme="minorHAnsi"/>
          <w:b/>
          <w:color w:val="000000"/>
          <w:sz w:val="22"/>
          <w:szCs w:val="22"/>
        </w:rPr>
        <w:t>calitate</w:t>
      </w:r>
      <w:proofErr w:type="spellEnd"/>
      <w:r w:rsidRPr="00327394">
        <w:rPr>
          <w:rFonts w:asciiTheme="minorHAnsi" w:hAnsiTheme="minorHAnsi" w:cstheme="minorHAnsi"/>
          <w:b/>
          <w:color w:val="000000"/>
          <w:sz w:val="22"/>
          <w:szCs w:val="22"/>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7031"/>
      </w:tblGrid>
      <w:tr w:rsidR="00564E67" w:rsidRPr="00327394" w14:paraId="4129DAFF" w14:textId="77777777" w:rsidTr="00765757">
        <w:tc>
          <w:tcPr>
            <w:tcW w:w="2764" w:type="dxa"/>
            <w:tcBorders>
              <w:top w:val="single" w:sz="4" w:space="0" w:color="auto"/>
              <w:left w:val="single" w:sz="4" w:space="0" w:color="auto"/>
              <w:bottom w:val="single" w:sz="4" w:space="0" w:color="auto"/>
              <w:right w:val="single" w:sz="4" w:space="0" w:color="auto"/>
            </w:tcBorders>
            <w:shd w:val="clear" w:color="auto" w:fill="C0C0C0"/>
            <w:hideMark/>
          </w:tcPr>
          <w:p w14:paraId="39347637" w14:textId="77777777" w:rsidR="00564E67" w:rsidRPr="00327394" w:rsidRDefault="00564E67" w:rsidP="00765757">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7031" w:type="dxa"/>
            <w:tcBorders>
              <w:top w:val="single" w:sz="4" w:space="0" w:color="auto"/>
              <w:left w:val="single" w:sz="4" w:space="0" w:color="auto"/>
              <w:bottom w:val="single" w:sz="4" w:space="0" w:color="auto"/>
              <w:right w:val="single" w:sz="4" w:space="0" w:color="auto"/>
            </w:tcBorders>
            <w:shd w:val="clear" w:color="auto" w:fill="C0C0C0"/>
            <w:hideMark/>
          </w:tcPr>
          <w:p w14:paraId="2CA7EC88" w14:textId="77777777" w:rsidR="00564E67" w:rsidRPr="00327394" w:rsidRDefault="00564E67" w:rsidP="00765757">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564E67" w:rsidRPr="00327394" w14:paraId="257D41D3" w14:textId="77777777" w:rsidTr="00765757">
        <w:tc>
          <w:tcPr>
            <w:tcW w:w="2764" w:type="dxa"/>
            <w:tcBorders>
              <w:top w:val="single" w:sz="4" w:space="0" w:color="auto"/>
              <w:left w:val="single" w:sz="4" w:space="0" w:color="auto"/>
              <w:bottom w:val="single" w:sz="4" w:space="0" w:color="auto"/>
              <w:right w:val="single" w:sz="4" w:space="0" w:color="auto"/>
            </w:tcBorders>
            <w:vAlign w:val="center"/>
          </w:tcPr>
          <w:p w14:paraId="73F439EF" w14:textId="6713A15F" w:rsidR="00564E67" w:rsidRPr="00327394" w:rsidRDefault="00564E67" w:rsidP="00564E67">
            <w:pPr>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18B442BE" w14:textId="7722AA6D" w:rsidR="00564E67" w:rsidRPr="00327394" w:rsidRDefault="00564E67" w:rsidP="00564E67">
            <w:pPr>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Cererea</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finanțare</w:t>
            </w:r>
            <w:proofErr w:type="spellEnd"/>
          </w:p>
          <w:p w14:paraId="70019699" w14:textId="6D555A10" w:rsidR="00564E67" w:rsidRPr="00327394" w:rsidRDefault="00564E67" w:rsidP="00564E67">
            <w:pPr>
              <w:jc w:val="both"/>
              <w:rPr>
                <w:rFonts w:asciiTheme="minorHAnsi" w:hAnsiTheme="minorHAnsi" w:cstheme="minorHAnsi"/>
                <w:bCs/>
                <w:sz w:val="22"/>
                <w:szCs w:val="22"/>
                <w:lang w:val="pt-BR"/>
              </w:rPr>
            </w:pPr>
            <w:r w:rsidRPr="00327394">
              <w:rPr>
                <w:rFonts w:asciiTheme="minorHAnsi" w:hAnsiTheme="minorHAnsi" w:cstheme="minorHAnsi"/>
                <w:bCs/>
                <w:color w:val="000000"/>
                <w:sz w:val="22"/>
                <w:szCs w:val="22"/>
              </w:rPr>
              <w:t xml:space="preserve">Plan de </w:t>
            </w:r>
            <w:proofErr w:type="spellStart"/>
            <w:r w:rsidRPr="00327394">
              <w:rPr>
                <w:rFonts w:asciiTheme="minorHAnsi" w:hAnsiTheme="minorHAnsi" w:cstheme="minorHAnsi"/>
                <w:bCs/>
                <w:color w:val="000000"/>
                <w:sz w:val="22"/>
                <w:szCs w:val="22"/>
              </w:rPr>
              <w:t>acțiuni</w:t>
            </w:r>
            <w:proofErr w:type="spellEnd"/>
          </w:p>
        </w:tc>
        <w:tc>
          <w:tcPr>
            <w:tcW w:w="7031" w:type="dxa"/>
            <w:tcBorders>
              <w:top w:val="single" w:sz="4" w:space="0" w:color="auto"/>
              <w:left w:val="single" w:sz="4" w:space="0" w:color="auto"/>
              <w:bottom w:val="single" w:sz="4" w:space="0" w:color="auto"/>
              <w:right w:val="single" w:sz="4" w:space="0" w:color="auto"/>
            </w:tcBorders>
          </w:tcPr>
          <w:p w14:paraId="4D82D24F" w14:textId="6D3F93EA" w:rsidR="00564E67" w:rsidRPr="00327394" w:rsidRDefault="00564E67" w:rsidP="00564E67">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Sprijinul</w:t>
            </w:r>
            <w:proofErr w:type="spellEnd"/>
            <w:r w:rsidRPr="00327394">
              <w:rPr>
                <w:rFonts w:asciiTheme="minorHAnsi" w:hAnsiTheme="minorHAnsi" w:cstheme="minorHAnsi"/>
                <w:color w:val="000000"/>
                <w:sz w:val="22"/>
                <w:szCs w:val="22"/>
              </w:rPr>
              <w:t xml:space="preserve"> public </w:t>
            </w:r>
            <w:proofErr w:type="spellStart"/>
            <w:r w:rsidRPr="00327394">
              <w:rPr>
                <w:rFonts w:asciiTheme="minorHAnsi" w:hAnsiTheme="minorHAnsi" w:cstheme="minorHAnsi"/>
                <w:color w:val="000000"/>
                <w:sz w:val="22"/>
                <w:szCs w:val="22"/>
              </w:rPr>
              <w:t>reprezintă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ajutor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financiar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nerambursabil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acordă</w:t>
            </w:r>
            <w:proofErr w:type="spellEnd"/>
            <w:r w:rsidRPr="00327394">
              <w:rPr>
                <w:rFonts w:asciiTheme="minorHAnsi" w:hAnsiTheme="minorHAnsi" w:cstheme="minorHAnsi"/>
                <w:color w:val="000000"/>
                <w:sz w:val="22"/>
                <w:szCs w:val="22"/>
              </w:rPr>
              <w:t xml:space="preserve"> sub forma </w:t>
            </w:r>
            <w:proofErr w:type="spellStart"/>
            <w:r w:rsidRPr="00327394">
              <w:rPr>
                <w:rFonts w:asciiTheme="minorHAnsi" w:hAnsiTheme="minorHAnsi" w:cstheme="minorHAnsi"/>
                <w:color w:val="000000"/>
                <w:sz w:val="22"/>
                <w:szCs w:val="22"/>
              </w:rPr>
              <w:t>unui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stimulent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anual</w:t>
            </w:r>
            <w:proofErr w:type="spellEnd"/>
            <w:r w:rsidRPr="00327394">
              <w:rPr>
                <w:rFonts w:asciiTheme="minorHAnsi" w:hAnsiTheme="minorHAnsi" w:cstheme="minorHAnsi"/>
                <w:color w:val="000000"/>
                <w:sz w:val="22"/>
                <w:szCs w:val="22"/>
              </w:rPr>
              <w:t xml:space="preserve">, pe o </w:t>
            </w:r>
            <w:proofErr w:type="spellStart"/>
            <w:r w:rsidRPr="00327394">
              <w:rPr>
                <w:rFonts w:asciiTheme="minorHAnsi" w:hAnsiTheme="minorHAnsi" w:cstheme="minorHAnsi"/>
                <w:color w:val="000000"/>
                <w:sz w:val="22"/>
                <w:szCs w:val="22"/>
              </w:rPr>
              <w:t>perioadă</w:t>
            </w:r>
            <w:proofErr w:type="spellEnd"/>
            <w:r w:rsidR="00114EFA" w:rsidRPr="00327394">
              <w:rPr>
                <w:rFonts w:asciiTheme="minorHAnsi" w:hAnsiTheme="minorHAnsi" w:cstheme="minorHAnsi"/>
                <w:color w:val="000000"/>
                <w:sz w:val="22"/>
                <w:szCs w:val="22"/>
              </w:rPr>
              <w:t xml:space="preserve"> de maxim 2 ani </w:t>
            </w:r>
            <w:proofErr w:type="spellStart"/>
            <w:r w:rsidRPr="00327394">
              <w:rPr>
                <w:rFonts w:asciiTheme="minorHAnsi" w:hAnsiTheme="minorHAnsi" w:cstheme="minorHAnsi"/>
                <w:color w:val="000000"/>
                <w:sz w:val="22"/>
                <w:szCs w:val="22"/>
              </w:rPr>
              <w:t>consecutivi</w:t>
            </w:r>
            <w:proofErr w:type="spellEnd"/>
            <w:r w:rsidRPr="00327394">
              <w:rPr>
                <w:rFonts w:asciiTheme="minorHAnsi" w:hAnsiTheme="minorHAnsi" w:cstheme="minorHAnsi"/>
                <w:color w:val="000000"/>
                <w:sz w:val="22"/>
                <w:szCs w:val="22"/>
              </w:rPr>
              <w:t xml:space="preserve"> de la </w:t>
            </w:r>
            <w:proofErr w:type="spellStart"/>
            <w:r w:rsidRPr="00327394">
              <w:rPr>
                <w:rFonts w:asciiTheme="minorHAnsi" w:hAnsiTheme="minorHAnsi" w:cstheme="minorHAnsi"/>
                <w:color w:val="000000"/>
                <w:sz w:val="22"/>
                <w:szCs w:val="22"/>
              </w:rPr>
              <w:t>aderarea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prima </w:t>
            </w:r>
            <w:proofErr w:type="spellStart"/>
            <w:r w:rsidRPr="00327394">
              <w:rPr>
                <w:rFonts w:asciiTheme="minorHAnsi" w:hAnsiTheme="minorHAnsi" w:cstheme="minorHAnsi"/>
                <w:color w:val="000000"/>
                <w:sz w:val="22"/>
                <w:szCs w:val="22"/>
              </w:rPr>
              <w:t>dată</w:t>
            </w:r>
            <w:proofErr w:type="spellEnd"/>
            <w:r w:rsidRPr="00327394">
              <w:rPr>
                <w:rFonts w:asciiTheme="minorHAnsi" w:hAnsiTheme="minorHAnsi" w:cstheme="minorHAnsi"/>
                <w:color w:val="000000"/>
                <w:sz w:val="22"/>
                <w:szCs w:val="22"/>
              </w:rPr>
              <w:t xml:space="preserve"> la o </w:t>
            </w:r>
            <w:proofErr w:type="spellStart"/>
            <w:r w:rsidRPr="00327394">
              <w:rPr>
                <w:rFonts w:asciiTheme="minorHAnsi" w:hAnsiTheme="minorHAnsi" w:cstheme="minorHAnsi"/>
                <w:color w:val="000000"/>
                <w:sz w:val="22"/>
                <w:szCs w:val="22"/>
              </w:rPr>
              <w:t>schemă</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calitate</w:t>
            </w:r>
            <w:proofErr w:type="spellEnd"/>
            <w:r w:rsidRPr="00327394">
              <w:rPr>
                <w:rFonts w:asciiTheme="minorHAnsi" w:hAnsiTheme="minorHAnsi" w:cstheme="minorHAnsi"/>
                <w:color w:val="000000"/>
                <w:sz w:val="22"/>
                <w:szCs w:val="22"/>
              </w:rPr>
              <w:t>.</w:t>
            </w:r>
          </w:p>
          <w:p w14:paraId="2ECB0AE0" w14:textId="77777777" w:rsidR="00564E67" w:rsidRPr="00327394" w:rsidRDefault="00564E67" w:rsidP="00564E67">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participare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iniţială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înainte</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depunerea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cererii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durata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maximă</w:t>
            </w:r>
            <w:proofErr w:type="spellEnd"/>
            <w:r w:rsidRPr="00327394">
              <w:rPr>
                <w:rFonts w:asciiTheme="minorHAnsi" w:hAnsiTheme="minorHAnsi" w:cstheme="minorHAnsi"/>
                <w:color w:val="000000"/>
                <w:sz w:val="22"/>
                <w:szCs w:val="22"/>
              </w:rPr>
              <w:t xml:space="preserve"> se reduce cu </w:t>
            </w:r>
            <w:proofErr w:type="spellStart"/>
            <w:r w:rsidRPr="00327394">
              <w:rPr>
                <w:rFonts w:asciiTheme="minorHAnsi" w:hAnsiTheme="minorHAnsi" w:cstheme="minorHAnsi"/>
                <w:color w:val="000000"/>
                <w:sz w:val="22"/>
                <w:szCs w:val="22"/>
              </w:rPr>
              <w:t>numărul</w:t>
            </w:r>
            <w:proofErr w:type="spellEnd"/>
            <w:r w:rsidRPr="00327394">
              <w:rPr>
                <w:rFonts w:asciiTheme="minorHAnsi" w:hAnsiTheme="minorHAnsi" w:cstheme="minorHAnsi"/>
                <w:color w:val="000000"/>
                <w:sz w:val="22"/>
                <w:szCs w:val="22"/>
              </w:rPr>
              <w:t xml:space="preserve"> de ani care au </w:t>
            </w:r>
            <w:proofErr w:type="spellStart"/>
            <w:r w:rsidRPr="00327394">
              <w:rPr>
                <w:rFonts w:asciiTheme="minorHAnsi" w:hAnsiTheme="minorHAnsi" w:cstheme="minorHAnsi"/>
                <w:color w:val="000000"/>
                <w:sz w:val="22"/>
                <w:szCs w:val="22"/>
              </w:rPr>
              <w:t>trecut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între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participarea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iniţială</w:t>
            </w:r>
            <w:proofErr w:type="spellEnd"/>
            <w:r w:rsidRPr="00327394">
              <w:rPr>
                <w:rFonts w:asciiTheme="minorHAnsi" w:hAnsiTheme="minorHAnsi" w:cstheme="minorHAnsi"/>
                <w:color w:val="000000"/>
                <w:sz w:val="22"/>
                <w:szCs w:val="22"/>
              </w:rPr>
              <w:t xml:space="preserve"> la o </w:t>
            </w:r>
            <w:proofErr w:type="spellStart"/>
            <w:r w:rsidRPr="00327394">
              <w:rPr>
                <w:rFonts w:asciiTheme="minorHAnsi" w:hAnsiTheme="minorHAnsi" w:cstheme="minorHAnsi"/>
                <w:color w:val="000000"/>
                <w:sz w:val="22"/>
                <w:szCs w:val="22"/>
              </w:rPr>
              <w:t>schemă</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calitate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momentul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depunerii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cererii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sprijin</w:t>
            </w:r>
            <w:proofErr w:type="spellEnd"/>
            <w:r w:rsidRPr="00327394">
              <w:rPr>
                <w:rFonts w:asciiTheme="minorHAnsi" w:hAnsiTheme="minorHAnsi" w:cstheme="minorHAnsi"/>
                <w:color w:val="000000"/>
                <w:sz w:val="22"/>
                <w:szCs w:val="22"/>
              </w:rPr>
              <w:t>.</w:t>
            </w:r>
          </w:p>
          <w:p w14:paraId="3E6CF59D" w14:textId="6711C8D9" w:rsidR="00564E67" w:rsidRPr="00327394" w:rsidRDefault="00564E67" w:rsidP="00564E67">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Valoarea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sprijinului</w:t>
            </w:r>
            <w:proofErr w:type="spellEnd"/>
            <w:r w:rsidRPr="00327394">
              <w:rPr>
                <w:rFonts w:asciiTheme="minorHAnsi" w:hAnsiTheme="minorHAnsi" w:cstheme="minorHAnsi"/>
                <w:color w:val="000000"/>
                <w:sz w:val="22"/>
                <w:szCs w:val="22"/>
              </w:rPr>
              <w:t xml:space="preserve"> public </w:t>
            </w:r>
            <w:proofErr w:type="spellStart"/>
            <w:r w:rsidRPr="00327394">
              <w:rPr>
                <w:rFonts w:asciiTheme="minorHAnsi" w:hAnsiTheme="minorHAnsi" w:cstheme="minorHAnsi"/>
                <w:color w:val="000000"/>
                <w:sz w:val="22"/>
                <w:szCs w:val="22"/>
              </w:rPr>
              <w:t>este</w:t>
            </w:r>
            <w:proofErr w:type="spellEnd"/>
            <w:r w:rsidR="00114EFA" w:rsidRPr="00327394">
              <w:rPr>
                <w:rFonts w:asciiTheme="minorHAnsi" w:hAnsiTheme="minorHAnsi" w:cstheme="minorHAnsi"/>
                <w:color w:val="000000"/>
                <w:sz w:val="22"/>
                <w:szCs w:val="22"/>
              </w:rPr>
              <w:t xml:space="preserve"> de maxim </w:t>
            </w:r>
            <w:r w:rsidRPr="00327394">
              <w:rPr>
                <w:rFonts w:asciiTheme="minorHAnsi" w:hAnsiTheme="minorHAnsi" w:cstheme="minorHAnsi"/>
                <w:color w:val="000000"/>
                <w:sz w:val="22"/>
                <w:szCs w:val="22"/>
              </w:rPr>
              <w:t>3 000 de euro/</w:t>
            </w:r>
            <w:proofErr w:type="spellStart"/>
            <w:r w:rsidRPr="00327394">
              <w:rPr>
                <w:rFonts w:asciiTheme="minorHAnsi" w:hAnsiTheme="minorHAnsi" w:cstheme="minorHAnsi"/>
                <w:color w:val="000000"/>
                <w:sz w:val="22"/>
                <w:szCs w:val="22"/>
              </w:rPr>
              <w:t>exploataţie</w:t>
            </w:r>
            <w:proofErr w:type="spellEnd"/>
            <w:r w:rsidRPr="00327394">
              <w:rPr>
                <w:rFonts w:asciiTheme="minorHAnsi" w:hAnsiTheme="minorHAnsi" w:cstheme="minorHAnsi"/>
                <w:color w:val="000000"/>
                <w:sz w:val="22"/>
                <w:szCs w:val="22"/>
              </w:rPr>
              <w:t xml:space="preserve">/an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acordă</w:t>
            </w:r>
            <w:proofErr w:type="spellEnd"/>
            <w:r w:rsidRPr="00327394">
              <w:rPr>
                <w:rFonts w:asciiTheme="minorHAnsi" w:hAnsiTheme="minorHAnsi" w:cstheme="minorHAnsi"/>
                <w:color w:val="000000"/>
                <w:sz w:val="22"/>
                <w:szCs w:val="22"/>
              </w:rPr>
              <w:t xml:space="preserve"> ca </w:t>
            </w:r>
            <w:proofErr w:type="spellStart"/>
            <w:r w:rsidRPr="00327394">
              <w:rPr>
                <w:rFonts w:asciiTheme="minorHAnsi" w:hAnsiTheme="minorHAnsi" w:cstheme="minorHAnsi"/>
                <w:color w:val="000000"/>
                <w:sz w:val="22"/>
                <w:szCs w:val="22"/>
              </w:rPr>
              <w:t>rambursare</w:t>
            </w:r>
            <w:proofErr w:type="spellEnd"/>
            <w:r w:rsidRPr="00327394">
              <w:rPr>
                <w:rFonts w:asciiTheme="minorHAnsi" w:hAnsiTheme="minorHAnsi" w:cstheme="minorHAnsi"/>
                <w:color w:val="000000"/>
                <w:sz w:val="22"/>
                <w:szCs w:val="22"/>
              </w:rPr>
              <w:t xml:space="preserve"> a </w:t>
            </w:r>
            <w:proofErr w:type="spellStart"/>
            <w:r w:rsidRPr="00327394">
              <w:rPr>
                <w:rFonts w:asciiTheme="minorHAnsi" w:hAnsiTheme="minorHAnsi" w:cstheme="minorHAnsi"/>
                <w:color w:val="000000"/>
                <w:sz w:val="22"/>
                <w:szCs w:val="22"/>
              </w:rPr>
              <w:t>costurilor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eligibile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suportate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plătite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efectiv</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fermieri</w:t>
            </w:r>
            <w:proofErr w:type="spellEnd"/>
            <w:r w:rsidRPr="00327394">
              <w:rPr>
                <w:rFonts w:asciiTheme="minorHAnsi" w:hAnsiTheme="minorHAnsi" w:cstheme="minorHAnsi"/>
                <w:color w:val="000000"/>
                <w:sz w:val="22"/>
                <w:szCs w:val="22"/>
              </w:rPr>
              <w:t>/</w:t>
            </w:r>
            <w:proofErr w:type="spellStart"/>
            <w:r w:rsidRPr="00327394">
              <w:rPr>
                <w:rFonts w:asciiTheme="minorHAnsi" w:hAnsiTheme="minorHAnsi" w:cstheme="minorHAnsi"/>
                <w:color w:val="000000"/>
                <w:sz w:val="22"/>
                <w:szCs w:val="22"/>
              </w:rPr>
              <w:t>grupuri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fermieri</w:t>
            </w:r>
            <w:proofErr w:type="spellEnd"/>
            <w:r w:rsidRPr="00327394">
              <w:rPr>
                <w:rFonts w:asciiTheme="minorHAnsi" w:hAnsiTheme="minorHAnsi" w:cstheme="minorHAnsi"/>
                <w:color w:val="000000"/>
                <w:sz w:val="22"/>
                <w:szCs w:val="22"/>
              </w:rPr>
              <w:t>.</w:t>
            </w:r>
          </w:p>
          <w:p w14:paraId="75175163" w14:textId="77777777" w:rsidR="00564E67" w:rsidRPr="00327394" w:rsidRDefault="00564E67" w:rsidP="00564E67">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planul</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acțiuni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a </w:t>
            </w:r>
            <w:proofErr w:type="spellStart"/>
            <w:r w:rsidRPr="00327394">
              <w:rPr>
                <w:rFonts w:asciiTheme="minorHAnsi" w:hAnsiTheme="minorHAnsi" w:cstheme="minorHAnsi"/>
                <w:color w:val="000000"/>
                <w:sz w:val="22"/>
                <w:szCs w:val="22"/>
              </w:rPr>
              <w:t>respectat</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prevederile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detaliate</w:t>
            </w:r>
            <w:proofErr w:type="spellEnd"/>
            <w:r w:rsidRPr="00327394">
              <w:rPr>
                <w:rFonts w:asciiTheme="minorHAnsi" w:hAnsiTheme="minorHAnsi" w:cstheme="minorHAnsi"/>
                <w:color w:val="000000"/>
                <w:sz w:val="22"/>
                <w:szCs w:val="22"/>
              </w:rPr>
              <w:t xml:space="preserve"> anterior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bifează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corespunzător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fișa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verificare</w:t>
            </w:r>
            <w:proofErr w:type="spellEnd"/>
            <w:r w:rsidRPr="00327394">
              <w:rPr>
                <w:rFonts w:asciiTheme="minorHAnsi" w:hAnsiTheme="minorHAnsi" w:cstheme="minorHAnsi"/>
                <w:color w:val="000000"/>
                <w:sz w:val="22"/>
                <w:szCs w:val="22"/>
              </w:rPr>
              <w:t>.</w:t>
            </w:r>
          </w:p>
          <w:p w14:paraId="1A9A3C80" w14:textId="77777777" w:rsidR="00564E67" w:rsidRPr="00327394" w:rsidRDefault="00564E67" w:rsidP="00564E67">
            <w:pPr>
              <w:jc w:val="both"/>
              <w:rPr>
                <w:rFonts w:asciiTheme="minorHAnsi" w:hAnsiTheme="minorHAnsi" w:cstheme="minorHAnsi"/>
                <w:color w:val="000000"/>
                <w:sz w:val="22"/>
                <w:szCs w:val="22"/>
              </w:rPr>
            </w:pPr>
            <w:proofErr w:type="spellStart"/>
            <w:r w:rsidRPr="00327394">
              <w:rPr>
                <w:rFonts w:asciiTheme="minorHAnsi" w:hAnsiTheme="minorHAnsi" w:cstheme="minorHAnsi"/>
                <w:b/>
                <w:color w:val="000000"/>
                <w:sz w:val="22"/>
                <w:szCs w:val="22"/>
              </w:rPr>
              <w:t>În</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cazul</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grupurilor</w:t>
            </w:r>
            <w:proofErr w:type="spellEnd"/>
            <w:r w:rsidRPr="00327394">
              <w:rPr>
                <w:rFonts w:asciiTheme="minorHAnsi" w:hAnsiTheme="minorHAnsi" w:cstheme="minorHAnsi"/>
                <w:b/>
                <w:color w:val="000000"/>
                <w:sz w:val="22"/>
                <w:szCs w:val="22"/>
              </w:rPr>
              <w:t xml:space="preserve"> de </w:t>
            </w:r>
            <w:proofErr w:type="spellStart"/>
            <w:r w:rsidRPr="00327394">
              <w:rPr>
                <w:rFonts w:asciiTheme="minorHAnsi" w:hAnsiTheme="minorHAnsi" w:cstheme="minorHAnsi"/>
                <w:b/>
                <w:color w:val="000000"/>
                <w:sz w:val="22"/>
                <w:szCs w:val="22"/>
              </w:rPr>
              <w:t>fermieri</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verificarea</w:t>
            </w:r>
            <w:proofErr w:type="spellEnd"/>
            <w:r w:rsidRPr="00327394">
              <w:rPr>
                <w:rFonts w:asciiTheme="minorHAnsi" w:hAnsiTheme="minorHAnsi" w:cstheme="minorHAnsi"/>
                <w:b/>
                <w:color w:val="000000"/>
                <w:sz w:val="22"/>
                <w:szCs w:val="22"/>
              </w:rPr>
              <w:t xml:space="preserve"> se face </w:t>
            </w:r>
            <w:proofErr w:type="spellStart"/>
            <w:r w:rsidRPr="00327394">
              <w:rPr>
                <w:rFonts w:asciiTheme="minorHAnsi" w:hAnsiTheme="minorHAnsi" w:cstheme="minorHAnsi"/>
                <w:b/>
                <w:color w:val="000000"/>
                <w:sz w:val="22"/>
                <w:szCs w:val="22"/>
              </w:rPr>
              <w:t>pentru</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fiecare</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fermier</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activ</w:t>
            </w:r>
            <w:proofErr w:type="spellEnd"/>
            <w:r w:rsidRPr="00327394">
              <w:rPr>
                <w:rFonts w:asciiTheme="minorHAnsi" w:hAnsiTheme="minorHAnsi" w:cstheme="minorHAnsi"/>
                <w:b/>
                <w:color w:val="000000"/>
                <w:sz w:val="22"/>
                <w:szCs w:val="22"/>
              </w:rPr>
              <w:t xml:space="preserve"> care </w:t>
            </w:r>
            <w:proofErr w:type="spellStart"/>
            <w:r w:rsidRPr="00327394">
              <w:rPr>
                <w:rFonts w:asciiTheme="minorHAnsi" w:hAnsiTheme="minorHAnsi" w:cstheme="minorHAnsi"/>
                <w:b/>
                <w:color w:val="000000"/>
                <w:sz w:val="22"/>
                <w:szCs w:val="22"/>
              </w:rPr>
              <w:t>solicită</w:t>
            </w:r>
            <w:proofErr w:type="spellEnd"/>
            <w:r w:rsidRPr="00327394">
              <w:rPr>
                <w:rFonts w:asciiTheme="minorHAnsi" w:hAnsiTheme="minorHAnsi" w:cstheme="minorHAnsi"/>
                <w:b/>
                <w:color w:val="000000"/>
                <w:sz w:val="22"/>
                <w:szCs w:val="22"/>
              </w:rPr>
              <w:t xml:space="preserve"> </w:t>
            </w:r>
            <w:proofErr w:type="spellStart"/>
            <w:r w:rsidRPr="00327394">
              <w:rPr>
                <w:rFonts w:asciiTheme="minorHAnsi" w:hAnsiTheme="minorHAnsi" w:cstheme="minorHAnsi"/>
                <w:b/>
                <w:color w:val="000000"/>
                <w:sz w:val="22"/>
                <w:szCs w:val="22"/>
              </w:rPr>
              <w:t>sprijin</w:t>
            </w:r>
            <w:proofErr w:type="spellEnd"/>
            <w:r w:rsidRPr="00327394">
              <w:rPr>
                <w:rFonts w:asciiTheme="minorHAnsi" w:hAnsiTheme="minorHAnsi" w:cstheme="minorHAnsi"/>
                <w:b/>
                <w:color w:val="000000"/>
                <w:sz w:val="22"/>
                <w:szCs w:val="22"/>
              </w:rPr>
              <w:t>.</w:t>
            </w:r>
          </w:p>
          <w:p w14:paraId="2A0FC5F4" w14:textId="050DF14F" w:rsidR="00564E67" w:rsidRPr="00327394" w:rsidRDefault="00564E67" w:rsidP="00564E67">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constatării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unor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neconcordanțe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cere </w:t>
            </w:r>
            <w:proofErr w:type="spellStart"/>
            <w:r w:rsidRPr="00327394">
              <w:rPr>
                <w:rFonts w:asciiTheme="minorHAnsi" w:hAnsiTheme="minorHAnsi" w:cstheme="minorHAnsi"/>
                <w:color w:val="000000"/>
                <w:sz w:val="22"/>
                <w:szCs w:val="22"/>
              </w:rPr>
              <w:t>solicitantului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să</w:t>
            </w:r>
            <w:proofErr w:type="spellEnd"/>
            <w:r w:rsidRPr="00327394">
              <w:rPr>
                <w:rFonts w:asciiTheme="minorHAnsi" w:hAnsiTheme="minorHAnsi" w:cstheme="minorHAnsi"/>
                <w:color w:val="000000"/>
                <w:sz w:val="22"/>
                <w:szCs w:val="22"/>
              </w:rPr>
              <w:t xml:space="preserve"> le </w:t>
            </w:r>
            <w:proofErr w:type="spellStart"/>
            <w:r w:rsidRPr="00327394">
              <w:rPr>
                <w:rFonts w:asciiTheme="minorHAnsi" w:hAnsiTheme="minorHAnsi" w:cstheme="minorHAnsi"/>
                <w:color w:val="000000"/>
                <w:sz w:val="22"/>
                <w:szCs w:val="22"/>
              </w:rPr>
              <w:t>corecteze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prin</w:t>
            </w:r>
            <w:proofErr w:type="spellEnd"/>
            <w:r w:rsidR="006643C0"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solicitarea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informațiilor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suplimentare</w:t>
            </w:r>
            <w:proofErr w:type="spellEnd"/>
            <w:r w:rsidRPr="00327394">
              <w:rPr>
                <w:rFonts w:asciiTheme="minorHAnsi" w:hAnsiTheme="minorHAnsi" w:cstheme="minorHAnsi"/>
                <w:color w:val="000000"/>
                <w:sz w:val="22"/>
                <w:szCs w:val="22"/>
              </w:rPr>
              <w:t>.</w:t>
            </w:r>
          </w:p>
          <w:p w14:paraId="7CAA1F3C" w14:textId="3A29F81C" w:rsidR="00564E67" w:rsidRPr="00327394" w:rsidRDefault="00564E67" w:rsidP="00564E67">
            <w:pPr>
              <w:jc w:val="both"/>
              <w:rPr>
                <w:rFonts w:asciiTheme="minorHAnsi" w:hAnsiTheme="minorHAnsi" w:cstheme="minorHAnsi"/>
                <w:b/>
                <w:i/>
                <w:sz w:val="22"/>
                <w:szCs w:val="22"/>
                <w:lang w:val="it-IT"/>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răspunde</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solicitare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corecta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neconcordanțele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specifica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aceasta</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rubrica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i/>
                <w:color w:val="000000"/>
                <w:sz w:val="22"/>
                <w:szCs w:val="22"/>
              </w:rPr>
              <w:t>Observații</w:t>
            </w:r>
            <w:proofErr w:type="spellEnd"/>
            <w:r w:rsidRPr="00327394">
              <w:rPr>
                <w:rFonts w:asciiTheme="minorHAnsi" w:hAnsiTheme="minorHAnsi" w:cstheme="minorHAnsi"/>
                <w: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continua </w:t>
            </w:r>
            <w:proofErr w:type="spellStart"/>
            <w:r w:rsidRPr="00327394">
              <w:rPr>
                <w:rFonts w:asciiTheme="minorHAnsi" w:hAnsiTheme="minorHAnsi" w:cstheme="minorHAnsi"/>
                <w:color w:val="000000"/>
                <w:sz w:val="22"/>
                <w:szCs w:val="22"/>
              </w:rPr>
              <w:t>verificarea</w:t>
            </w:r>
            <w:proofErr w:type="spellEnd"/>
            <w:r w:rsidRPr="00327394">
              <w:rPr>
                <w:rFonts w:asciiTheme="minorHAnsi" w:hAnsiTheme="minorHAnsi" w:cstheme="minorHAnsi"/>
                <w:color w:val="000000"/>
                <w:sz w:val="22"/>
                <w:szCs w:val="22"/>
              </w:rPr>
              <w:t>.</w:t>
            </w:r>
          </w:p>
        </w:tc>
      </w:tr>
    </w:tbl>
    <w:p w14:paraId="315E8C9C" w14:textId="134506B4" w:rsidR="00955091" w:rsidRPr="00327394" w:rsidRDefault="00955091" w:rsidP="008B7A45">
      <w:pPr>
        <w:rPr>
          <w:rFonts w:asciiTheme="minorHAnsi" w:hAnsiTheme="minorHAnsi" w:cstheme="minorHAnsi"/>
          <w:sz w:val="22"/>
          <w:szCs w:val="22"/>
        </w:rPr>
      </w:pPr>
    </w:p>
    <w:p w14:paraId="7798705D" w14:textId="75396861" w:rsidR="00A421A8" w:rsidRPr="00327394" w:rsidRDefault="00A421A8" w:rsidP="00A421A8">
      <w:pPr>
        <w:jc w:val="both"/>
        <w:rPr>
          <w:rFonts w:asciiTheme="minorHAnsi" w:hAnsiTheme="minorHAnsi" w:cstheme="minorHAnsi"/>
          <w:b/>
          <w:color w:val="000000"/>
          <w:sz w:val="22"/>
          <w:szCs w:val="22"/>
        </w:rPr>
      </w:pPr>
      <w:r w:rsidRPr="00327394">
        <w:rPr>
          <w:rFonts w:asciiTheme="minorHAnsi" w:hAnsiTheme="minorHAnsi" w:cstheme="minorHAnsi"/>
          <w:b/>
          <w:color w:val="000000"/>
          <w:sz w:val="22"/>
          <w:szCs w:val="22"/>
        </w:rPr>
        <w:t>3.</w:t>
      </w:r>
      <w:r w:rsidR="0012507A" w:rsidRPr="00327394">
        <w:rPr>
          <w:rFonts w:asciiTheme="minorHAnsi" w:hAnsiTheme="minorHAnsi" w:cstheme="minorHAnsi"/>
          <w:b/>
          <w:color w:val="000000"/>
          <w:sz w:val="22"/>
          <w:szCs w:val="22"/>
        </w:rPr>
        <w:t>3</w:t>
      </w:r>
      <w:r w:rsidRPr="00327394">
        <w:rPr>
          <w:rFonts w:asciiTheme="minorHAnsi" w:hAnsiTheme="minorHAnsi" w:cstheme="minorHAnsi"/>
          <w:b/>
          <w:color w:val="000000"/>
          <w:sz w:val="22"/>
          <w:szCs w:val="22"/>
        </w:rPr>
        <w:t xml:space="preserve">. </w:t>
      </w:r>
      <w:proofErr w:type="spellStart"/>
      <w:r w:rsidR="0012507A" w:rsidRPr="00327394">
        <w:rPr>
          <w:rFonts w:asciiTheme="minorHAnsi" w:hAnsiTheme="minorHAnsi" w:cstheme="minorHAnsi"/>
          <w:b/>
          <w:bCs/>
          <w:color w:val="000000"/>
          <w:sz w:val="22"/>
          <w:szCs w:val="22"/>
        </w:rPr>
        <w:t>Verificarea</w:t>
      </w:r>
      <w:proofErr w:type="spellEnd"/>
      <w:r w:rsidR="0012507A" w:rsidRPr="00327394">
        <w:rPr>
          <w:rFonts w:asciiTheme="minorHAnsi" w:hAnsiTheme="minorHAnsi" w:cstheme="minorHAnsi"/>
          <w:b/>
          <w:bCs/>
          <w:color w:val="000000"/>
          <w:sz w:val="22"/>
          <w:szCs w:val="22"/>
        </w:rPr>
        <w:t xml:space="preserve"> </w:t>
      </w:r>
      <w:proofErr w:type="spellStart"/>
      <w:r w:rsidR="0012507A" w:rsidRPr="00327394">
        <w:rPr>
          <w:rFonts w:asciiTheme="minorHAnsi" w:hAnsiTheme="minorHAnsi" w:cstheme="minorHAnsi"/>
          <w:b/>
          <w:bCs/>
          <w:color w:val="000000"/>
          <w:sz w:val="22"/>
          <w:szCs w:val="22"/>
        </w:rPr>
        <w:t>corectitudinii</w:t>
      </w:r>
      <w:proofErr w:type="spellEnd"/>
      <w:r w:rsidR="0012507A" w:rsidRPr="00327394">
        <w:rPr>
          <w:rFonts w:asciiTheme="minorHAnsi" w:hAnsiTheme="minorHAnsi" w:cstheme="minorHAnsi"/>
          <w:b/>
          <w:bCs/>
          <w:color w:val="000000"/>
          <w:sz w:val="22"/>
          <w:szCs w:val="22"/>
        </w:rPr>
        <w:t xml:space="preserve"> </w:t>
      </w:r>
      <w:proofErr w:type="spellStart"/>
      <w:r w:rsidR="0012507A" w:rsidRPr="00327394">
        <w:rPr>
          <w:rFonts w:asciiTheme="minorHAnsi" w:hAnsiTheme="minorHAnsi" w:cstheme="minorHAnsi"/>
          <w:b/>
          <w:bCs/>
          <w:color w:val="000000"/>
          <w:sz w:val="22"/>
          <w:szCs w:val="22"/>
        </w:rPr>
        <w:t>ratei</w:t>
      </w:r>
      <w:proofErr w:type="spellEnd"/>
      <w:r w:rsidR="0012507A" w:rsidRPr="00327394">
        <w:rPr>
          <w:rFonts w:asciiTheme="minorHAnsi" w:hAnsiTheme="minorHAnsi" w:cstheme="minorHAnsi"/>
          <w:b/>
          <w:bCs/>
          <w:color w:val="000000"/>
          <w:sz w:val="22"/>
          <w:szCs w:val="22"/>
        </w:rPr>
        <w:t xml:space="preserve"> de </w:t>
      </w:r>
      <w:proofErr w:type="spellStart"/>
      <w:r w:rsidR="0012507A" w:rsidRPr="00327394">
        <w:rPr>
          <w:rFonts w:asciiTheme="minorHAnsi" w:hAnsiTheme="minorHAnsi" w:cstheme="minorHAnsi"/>
          <w:b/>
          <w:bCs/>
          <w:color w:val="000000"/>
          <w:sz w:val="22"/>
          <w:szCs w:val="22"/>
        </w:rPr>
        <w:t>schimb</w:t>
      </w:r>
      <w:proofErr w:type="spellEnd"/>
      <w:r w:rsidR="0012507A" w:rsidRPr="00327394">
        <w:rPr>
          <w:rFonts w:asciiTheme="minorHAnsi" w:hAnsiTheme="minorHAnsi" w:cstheme="minorHAnsi"/>
          <w:b/>
          <w:bCs/>
          <w:color w:val="000000"/>
          <w:sz w:val="22"/>
          <w:szCs w:val="22"/>
        </w:rPr>
        <w:t xml:space="preserve">. Data </w:t>
      </w:r>
      <w:proofErr w:type="spellStart"/>
      <w:r w:rsidR="0012507A" w:rsidRPr="00327394">
        <w:rPr>
          <w:rFonts w:asciiTheme="minorHAnsi" w:hAnsiTheme="minorHAnsi" w:cstheme="minorHAnsi"/>
          <w:b/>
          <w:bCs/>
          <w:color w:val="000000"/>
          <w:sz w:val="22"/>
          <w:szCs w:val="22"/>
        </w:rPr>
        <w:t>şi</w:t>
      </w:r>
      <w:proofErr w:type="spellEnd"/>
      <w:r w:rsidR="0012507A" w:rsidRPr="00327394">
        <w:rPr>
          <w:rFonts w:asciiTheme="minorHAnsi" w:hAnsiTheme="minorHAnsi" w:cstheme="minorHAnsi"/>
          <w:b/>
          <w:bCs/>
          <w:color w:val="000000"/>
          <w:sz w:val="22"/>
          <w:szCs w:val="22"/>
        </w:rPr>
        <w:t xml:space="preserve"> rata de </w:t>
      </w:r>
      <w:proofErr w:type="spellStart"/>
      <w:r w:rsidR="0012507A" w:rsidRPr="00327394">
        <w:rPr>
          <w:rFonts w:asciiTheme="minorHAnsi" w:hAnsiTheme="minorHAnsi" w:cstheme="minorHAnsi"/>
          <w:b/>
          <w:bCs/>
          <w:color w:val="000000"/>
          <w:sz w:val="22"/>
          <w:szCs w:val="22"/>
        </w:rPr>
        <w:t>schimb</w:t>
      </w:r>
      <w:proofErr w:type="spellEnd"/>
      <w:r w:rsidR="0012507A" w:rsidRPr="00327394">
        <w:rPr>
          <w:rFonts w:asciiTheme="minorHAnsi" w:hAnsiTheme="minorHAnsi" w:cstheme="minorHAnsi"/>
          <w:b/>
          <w:bCs/>
          <w:color w:val="000000"/>
          <w:sz w:val="22"/>
          <w:szCs w:val="22"/>
        </w:rPr>
        <w:t xml:space="preserve"> din </w:t>
      </w:r>
      <w:proofErr w:type="spellStart"/>
      <w:r w:rsidR="0012507A" w:rsidRPr="00327394">
        <w:rPr>
          <w:rFonts w:asciiTheme="minorHAnsi" w:hAnsiTheme="minorHAnsi" w:cstheme="minorHAnsi"/>
          <w:b/>
          <w:bCs/>
          <w:color w:val="000000"/>
          <w:sz w:val="22"/>
          <w:szCs w:val="22"/>
        </w:rPr>
        <w:t>cererea</w:t>
      </w:r>
      <w:proofErr w:type="spellEnd"/>
      <w:r w:rsidR="0012507A" w:rsidRPr="00327394">
        <w:rPr>
          <w:rFonts w:asciiTheme="minorHAnsi" w:hAnsiTheme="minorHAnsi" w:cstheme="minorHAnsi"/>
          <w:b/>
          <w:bCs/>
          <w:color w:val="000000"/>
          <w:sz w:val="22"/>
          <w:szCs w:val="22"/>
        </w:rPr>
        <w:t xml:space="preserve"> de </w:t>
      </w:r>
      <w:proofErr w:type="spellStart"/>
      <w:r w:rsidR="0012507A" w:rsidRPr="00327394">
        <w:rPr>
          <w:rFonts w:asciiTheme="minorHAnsi" w:hAnsiTheme="minorHAnsi" w:cstheme="minorHAnsi"/>
          <w:b/>
          <w:bCs/>
          <w:color w:val="000000"/>
          <w:sz w:val="22"/>
          <w:szCs w:val="22"/>
        </w:rPr>
        <w:t>finanţare</w:t>
      </w:r>
      <w:proofErr w:type="spellEnd"/>
      <w:r w:rsidR="0012507A" w:rsidRPr="00327394">
        <w:rPr>
          <w:rFonts w:asciiTheme="minorHAnsi" w:hAnsiTheme="minorHAnsi" w:cstheme="minorHAnsi"/>
          <w:b/>
          <w:bCs/>
          <w:color w:val="000000"/>
          <w:sz w:val="22"/>
          <w:szCs w:val="22"/>
        </w:rPr>
        <w:t xml:space="preserve"> </w:t>
      </w:r>
      <w:proofErr w:type="spellStart"/>
      <w:r w:rsidR="0012507A" w:rsidRPr="00327394">
        <w:rPr>
          <w:rFonts w:asciiTheme="minorHAnsi" w:hAnsiTheme="minorHAnsi" w:cstheme="minorHAnsi"/>
          <w:b/>
          <w:bCs/>
          <w:color w:val="000000"/>
          <w:sz w:val="22"/>
          <w:szCs w:val="22"/>
        </w:rPr>
        <w:t>şi</w:t>
      </w:r>
      <w:proofErr w:type="spellEnd"/>
      <w:r w:rsidR="0012507A" w:rsidRPr="00327394">
        <w:rPr>
          <w:rFonts w:asciiTheme="minorHAnsi" w:hAnsiTheme="minorHAnsi" w:cstheme="minorHAnsi"/>
          <w:b/>
          <w:bCs/>
          <w:color w:val="000000"/>
          <w:sz w:val="22"/>
          <w:szCs w:val="22"/>
        </w:rPr>
        <w:t xml:space="preserve"> din </w:t>
      </w:r>
      <w:proofErr w:type="spellStart"/>
      <w:r w:rsidR="0012507A" w:rsidRPr="00327394">
        <w:rPr>
          <w:rFonts w:asciiTheme="minorHAnsi" w:hAnsiTheme="minorHAnsi" w:cstheme="minorHAnsi"/>
          <w:b/>
          <w:bCs/>
          <w:color w:val="000000"/>
          <w:sz w:val="22"/>
          <w:szCs w:val="22"/>
        </w:rPr>
        <w:t>planul</w:t>
      </w:r>
      <w:proofErr w:type="spellEnd"/>
      <w:r w:rsidR="0012507A" w:rsidRPr="00327394">
        <w:rPr>
          <w:rFonts w:asciiTheme="minorHAnsi" w:hAnsiTheme="minorHAnsi" w:cstheme="minorHAnsi"/>
          <w:b/>
          <w:bCs/>
          <w:color w:val="000000"/>
          <w:sz w:val="22"/>
          <w:szCs w:val="22"/>
        </w:rPr>
        <w:t xml:space="preserve"> de </w:t>
      </w:r>
      <w:proofErr w:type="spellStart"/>
      <w:r w:rsidR="0012507A" w:rsidRPr="00327394">
        <w:rPr>
          <w:rFonts w:asciiTheme="minorHAnsi" w:hAnsiTheme="minorHAnsi" w:cstheme="minorHAnsi"/>
          <w:b/>
          <w:bCs/>
          <w:color w:val="000000"/>
          <w:sz w:val="22"/>
          <w:szCs w:val="22"/>
        </w:rPr>
        <w:t>acțiuni</w:t>
      </w:r>
      <w:proofErr w:type="spellEnd"/>
      <w:r w:rsidR="0012507A" w:rsidRPr="00327394">
        <w:rPr>
          <w:rFonts w:asciiTheme="minorHAnsi" w:hAnsiTheme="minorHAnsi" w:cstheme="minorHAnsi"/>
          <w:b/>
          <w:bCs/>
          <w:color w:val="000000"/>
          <w:sz w:val="22"/>
          <w:szCs w:val="22"/>
        </w:rPr>
        <w:t xml:space="preserve"> </w:t>
      </w:r>
      <w:proofErr w:type="spellStart"/>
      <w:r w:rsidR="0012507A" w:rsidRPr="00327394">
        <w:rPr>
          <w:rFonts w:asciiTheme="minorHAnsi" w:hAnsiTheme="minorHAnsi" w:cstheme="minorHAnsi"/>
          <w:b/>
          <w:bCs/>
          <w:color w:val="000000"/>
          <w:sz w:val="22"/>
          <w:szCs w:val="22"/>
        </w:rPr>
        <w:t>corespund</w:t>
      </w:r>
      <w:proofErr w:type="spellEnd"/>
      <w:r w:rsidR="0012507A" w:rsidRPr="00327394">
        <w:rPr>
          <w:rFonts w:asciiTheme="minorHAnsi" w:hAnsiTheme="minorHAnsi" w:cstheme="minorHAnsi"/>
          <w:b/>
          <w:bCs/>
          <w:color w:val="000000"/>
          <w:sz w:val="22"/>
          <w:szCs w:val="22"/>
        </w:rPr>
        <w:t xml:space="preserve"> cu </w:t>
      </w:r>
      <w:proofErr w:type="spellStart"/>
      <w:r w:rsidR="0012507A" w:rsidRPr="00327394">
        <w:rPr>
          <w:rFonts w:asciiTheme="minorHAnsi" w:hAnsiTheme="minorHAnsi" w:cstheme="minorHAnsi"/>
          <w:b/>
          <w:bCs/>
          <w:color w:val="000000"/>
          <w:sz w:val="22"/>
          <w:szCs w:val="22"/>
        </w:rPr>
        <w:t>cea</w:t>
      </w:r>
      <w:proofErr w:type="spellEnd"/>
      <w:r w:rsidR="0012507A" w:rsidRPr="00327394">
        <w:rPr>
          <w:rFonts w:asciiTheme="minorHAnsi" w:hAnsiTheme="minorHAnsi" w:cstheme="minorHAnsi"/>
          <w:b/>
          <w:bCs/>
          <w:color w:val="000000"/>
          <w:sz w:val="22"/>
          <w:szCs w:val="22"/>
        </w:rPr>
        <w:t xml:space="preserve"> </w:t>
      </w:r>
      <w:proofErr w:type="spellStart"/>
      <w:r w:rsidR="0012507A" w:rsidRPr="00327394">
        <w:rPr>
          <w:rFonts w:asciiTheme="minorHAnsi" w:hAnsiTheme="minorHAnsi" w:cstheme="minorHAnsi"/>
          <w:b/>
          <w:bCs/>
          <w:color w:val="000000"/>
          <w:sz w:val="22"/>
          <w:szCs w:val="22"/>
        </w:rPr>
        <w:t>publicată</w:t>
      </w:r>
      <w:proofErr w:type="spellEnd"/>
      <w:r w:rsidR="0012507A" w:rsidRPr="00327394">
        <w:rPr>
          <w:rFonts w:asciiTheme="minorHAnsi" w:hAnsiTheme="minorHAnsi" w:cstheme="minorHAnsi"/>
          <w:b/>
          <w:bCs/>
          <w:color w:val="000000"/>
          <w:sz w:val="22"/>
          <w:szCs w:val="22"/>
        </w:rPr>
        <w:t xml:space="preserve"> de Banca Central </w:t>
      </w:r>
      <w:proofErr w:type="spellStart"/>
      <w:r w:rsidR="0012507A" w:rsidRPr="00327394">
        <w:rPr>
          <w:rFonts w:asciiTheme="minorHAnsi" w:hAnsiTheme="minorHAnsi" w:cstheme="minorHAnsi"/>
          <w:b/>
          <w:bCs/>
          <w:color w:val="000000"/>
          <w:sz w:val="22"/>
          <w:szCs w:val="22"/>
        </w:rPr>
        <w:t>Europeana</w:t>
      </w:r>
      <w:proofErr w:type="spellEnd"/>
      <w:r w:rsidR="0012507A" w:rsidRPr="00327394">
        <w:rPr>
          <w:rFonts w:asciiTheme="minorHAnsi" w:hAnsiTheme="minorHAnsi" w:cstheme="minorHAnsi"/>
          <w:b/>
          <w:bCs/>
          <w:color w:val="000000"/>
          <w:sz w:val="22"/>
          <w:szCs w:val="22"/>
        </w:rPr>
        <w:t xml:space="preserve"> pe Internet la </w:t>
      </w:r>
      <w:proofErr w:type="spellStart"/>
      <w:r w:rsidR="0012507A" w:rsidRPr="00327394">
        <w:rPr>
          <w:rFonts w:asciiTheme="minorHAnsi" w:hAnsiTheme="minorHAnsi" w:cstheme="minorHAnsi"/>
          <w:b/>
          <w:bCs/>
          <w:color w:val="000000"/>
          <w:sz w:val="22"/>
          <w:szCs w:val="22"/>
        </w:rPr>
        <w:t>adresa</w:t>
      </w:r>
      <w:proofErr w:type="spellEnd"/>
      <w:r w:rsidR="0012507A" w:rsidRPr="00327394">
        <w:rPr>
          <w:rFonts w:asciiTheme="minorHAnsi" w:hAnsiTheme="minorHAnsi" w:cstheme="minorHAnsi"/>
          <w:b/>
          <w:bCs/>
          <w:color w:val="000000"/>
          <w:sz w:val="22"/>
          <w:szCs w:val="22"/>
        </w:rPr>
        <w:t>:</w:t>
      </w:r>
      <w:r w:rsidR="0012507A" w:rsidRPr="00327394">
        <w:rPr>
          <w:rFonts w:asciiTheme="minorHAnsi" w:hAnsiTheme="minorHAnsi" w:cstheme="minorHAnsi"/>
          <w:b/>
          <w:bCs/>
          <w:color w:val="000000"/>
          <w:sz w:val="22"/>
          <w:szCs w:val="22"/>
          <w:u w:val="single"/>
        </w:rPr>
        <w:t xml:space="preserve"> </w:t>
      </w:r>
      <w:hyperlink r:id="rId24" w:history="1">
        <w:r w:rsidR="0012507A" w:rsidRPr="00327394">
          <w:rPr>
            <w:rFonts w:asciiTheme="minorHAnsi" w:hAnsiTheme="minorHAnsi" w:cstheme="minorHAnsi"/>
            <w:b/>
            <w:bCs/>
            <w:color w:val="0000FF"/>
            <w:sz w:val="22"/>
            <w:szCs w:val="22"/>
            <w:u w:val="single" w:color="0000FF"/>
          </w:rPr>
          <w:t>http://www.ecb.int/index.html</w:t>
        </w:r>
      </w:hyperlink>
      <w:r w:rsidR="0012507A" w:rsidRPr="00327394">
        <w:rPr>
          <w:rFonts w:asciiTheme="minorHAnsi" w:hAnsiTheme="minorHAnsi" w:cstheme="minorHAnsi"/>
          <w:b/>
          <w:bCs/>
          <w:color w:val="000000"/>
          <w:sz w:val="22"/>
          <w:szCs w:val="22"/>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6890"/>
      </w:tblGrid>
      <w:tr w:rsidR="00A421A8" w:rsidRPr="00327394" w14:paraId="42F1479A" w14:textId="77777777" w:rsidTr="004531FC">
        <w:tc>
          <w:tcPr>
            <w:tcW w:w="2905" w:type="dxa"/>
            <w:tcBorders>
              <w:top w:val="single" w:sz="4" w:space="0" w:color="auto"/>
              <w:left w:val="single" w:sz="4" w:space="0" w:color="auto"/>
              <w:bottom w:val="single" w:sz="4" w:space="0" w:color="auto"/>
              <w:right w:val="single" w:sz="4" w:space="0" w:color="auto"/>
            </w:tcBorders>
            <w:shd w:val="clear" w:color="auto" w:fill="C0C0C0"/>
            <w:hideMark/>
          </w:tcPr>
          <w:p w14:paraId="2E1BA563" w14:textId="77777777" w:rsidR="00A421A8" w:rsidRPr="00327394" w:rsidRDefault="00A421A8" w:rsidP="00765757">
            <w:pPr>
              <w:jc w:val="center"/>
              <w:rPr>
                <w:rFonts w:asciiTheme="minorHAnsi" w:hAnsiTheme="minorHAnsi" w:cstheme="minorHAnsi"/>
                <w:b/>
                <w:bCs/>
                <w:sz w:val="22"/>
                <w:szCs w:val="22"/>
              </w:rPr>
            </w:pPr>
            <w:proofErr w:type="spellStart"/>
            <w:r w:rsidRPr="00327394">
              <w:rPr>
                <w:rFonts w:asciiTheme="minorHAnsi" w:hAnsiTheme="minorHAnsi" w:cstheme="minorHAnsi"/>
                <w:b/>
                <w:bCs/>
                <w:sz w:val="22"/>
                <w:szCs w:val="22"/>
              </w:rPr>
              <w:t>Documente</w:t>
            </w:r>
            <w:proofErr w:type="spellEnd"/>
            <w:r w:rsidRPr="00327394">
              <w:rPr>
                <w:rFonts w:asciiTheme="minorHAnsi" w:hAnsiTheme="minorHAnsi" w:cstheme="minorHAnsi"/>
                <w:b/>
                <w:bCs/>
                <w:sz w:val="22"/>
                <w:szCs w:val="22"/>
              </w:rPr>
              <w:t xml:space="preserve"> de </w:t>
            </w:r>
            <w:proofErr w:type="spellStart"/>
            <w:r w:rsidRPr="00327394">
              <w:rPr>
                <w:rFonts w:asciiTheme="minorHAnsi" w:hAnsiTheme="minorHAnsi" w:cstheme="minorHAnsi"/>
                <w:b/>
                <w:bCs/>
                <w:sz w:val="22"/>
                <w:szCs w:val="22"/>
              </w:rPr>
              <w:t>prezentat</w:t>
            </w:r>
            <w:proofErr w:type="spellEnd"/>
          </w:p>
        </w:tc>
        <w:tc>
          <w:tcPr>
            <w:tcW w:w="6890" w:type="dxa"/>
            <w:tcBorders>
              <w:top w:val="single" w:sz="4" w:space="0" w:color="auto"/>
              <w:left w:val="single" w:sz="4" w:space="0" w:color="auto"/>
              <w:bottom w:val="single" w:sz="4" w:space="0" w:color="auto"/>
              <w:right w:val="single" w:sz="4" w:space="0" w:color="auto"/>
            </w:tcBorders>
            <w:shd w:val="clear" w:color="auto" w:fill="C0C0C0"/>
            <w:hideMark/>
          </w:tcPr>
          <w:p w14:paraId="75A480E2" w14:textId="77777777" w:rsidR="00A421A8" w:rsidRPr="00327394" w:rsidRDefault="00A421A8" w:rsidP="00765757">
            <w:pPr>
              <w:jc w:val="center"/>
              <w:rPr>
                <w:rFonts w:asciiTheme="minorHAnsi" w:hAnsiTheme="minorHAnsi" w:cstheme="minorHAnsi"/>
                <w:b/>
                <w:sz w:val="22"/>
                <w:szCs w:val="22"/>
                <w:lang w:val="pt-BR"/>
              </w:rPr>
            </w:pPr>
            <w:r w:rsidRPr="00327394">
              <w:rPr>
                <w:rFonts w:asciiTheme="minorHAnsi" w:hAnsiTheme="minorHAnsi" w:cstheme="minorHAnsi"/>
                <w:b/>
                <w:sz w:val="22"/>
                <w:szCs w:val="22"/>
                <w:lang w:val="pt-BR"/>
              </w:rPr>
              <w:t>Puncte de verificat in documente</w:t>
            </w:r>
          </w:p>
        </w:tc>
      </w:tr>
      <w:tr w:rsidR="0012507A" w:rsidRPr="00327394" w14:paraId="07850C6B" w14:textId="77777777" w:rsidTr="004531FC">
        <w:tc>
          <w:tcPr>
            <w:tcW w:w="2905" w:type="dxa"/>
            <w:tcBorders>
              <w:top w:val="single" w:sz="4" w:space="0" w:color="auto"/>
              <w:left w:val="single" w:sz="4" w:space="0" w:color="auto"/>
              <w:bottom w:val="single" w:sz="4" w:space="0" w:color="auto"/>
              <w:right w:val="single" w:sz="4" w:space="0" w:color="auto"/>
            </w:tcBorders>
            <w:vAlign w:val="center"/>
          </w:tcPr>
          <w:p w14:paraId="18A715C1" w14:textId="3E7ECA85" w:rsidR="0012507A" w:rsidRPr="00327394" w:rsidRDefault="0012507A" w:rsidP="0012507A">
            <w:pPr>
              <w:rPr>
                <w:rFonts w:asciiTheme="minorHAnsi" w:hAnsiTheme="minorHAnsi" w:cstheme="minorHAnsi"/>
                <w:bCs/>
                <w:color w:val="000000"/>
                <w:sz w:val="22"/>
                <w:szCs w:val="22"/>
              </w:rPr>
            </w:pPr>
            <w:proofErr w:type="spellStart"/>
            <w:r w:rsidRPr="00327394">
              <w:rPr>
                <w:rFonts w:asciiTheme="minorHAnsi" w:hAnsiTheme="minorHAnsi" w:cstheme="minorHAnsi"/>
                <w:bCs/>
                <w:color w:val="000000"/>
                <w:sz w:val="22"/>
                <w:szCs w:val="22"/>
              </w:rPr>
              <w:t>Documente</w:t>
            </w:r>
            <w:proofErr w:type="spellEnd"/>
            <w:r w:rsidRPr="00327394">
              <w:rPr>
                <w:rFonts w:asciiTheme="minorHAnsi" w:hAnsiTheme="minorHAnsi" w:cstheme="minorHAnsi"/>
                <w:bCs/>
                <w:color w:val="000000"/>
                <w:sz w:val="22"/>
                <w:szCs w:val="22"/>
              </w:rPr>
              <w:t xml:space="preserve"> de </w:t>
            </w:r>
            <w:proofErr w:type="spellStart"/>
            <w:r w:rsidRPr="00327394">
              <w:rPr>
                <w:rFonts w:asciiTheme="minorHAnsi" w:hAnsiTheme="minorHAnsi" w:cstheme="minorHAnsi"/>
                <w:bCs/>
                <w:color w:val="000000"/>
                <w:sz w:val="22"/>
                <w:szCs w:val="22"/>
              </w:rPr>
              <w:t>verificat</w:t>
            </w:r>
            <w:proofErr w:type="spellEnd"/>
            <w:r w:rsidRPr="00327394">
              <w:rPr>
                <w:rFonts w:asciiTheme="minorHAnsi" w:hAnsiTheme="minorHAnsi" w:cstheme="minorHAnsi"/>
                <w:bCs/>
                <w:color w:val="000000"/>
                <w:sz w:val="22"/>
                <w:szCs w:val="22"/>
              </w:rPr>
              <w:t>:</w:t>
            </w:r>
          </w:p>
          <w:p w14:paraId="5CFA4349" w14:textId="77777777" w:rsidR="0012507A" w:rsidRPr="00327394" w:rsidRDefault="0012507A" w:rsidP="0012507A">
            <w:pPr>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finanțare</w:t>
            </w:r>
            <w:proofErr w:type="spellEnd"/>
          </w:p>
          <w:p w14:paraId="3D90A27F" w14:textId="212C1BB2" w:rsidR="0012507A" w:rsidRPr="00327394" w:rsidRDefault="0012507A" w:rsidP="0012507A">
            <w:pPr>
              <w:rPr>
                <w:rFonts w:asciiTheme="minorHAnsi" w:hAnsiTheme="minorHAnsi" w:cstheme="minorHAnsi"/>
                <w:color w:val="000000"/>
                <w:sz w:val="22"/>
                <w:szCs w:val="22"/>
              </w:rPr>
            </w:pPr>
            <w:r w:rsidRPr="00327394">
              <w:rPr>
                <w:rFonts w:asciiTheme="minorHAnsi" w:hAnsiTheme="minorHAnsi" w:cstheme="minorHAnsi"/>
                <w:color w:val="000000"/>
                <w:sz w:val="22"/>
                <w:szCs w:val="22"/>
              </w:rPr>
              <w:t xml:space="preserve">Plan de </w:t>
            </w:r>
            <w:proofErr w:type="spellStart"/>
            <w:r w:rsidRPr="00327394">
              <w:rPr>
                <w:rFonts w:asciiTheme="minorHAnsi" w:hAnsiTheme="minorHAnsi" w:cstheme="minorHAnsi"/>
                <w:color w:val="000000"/>
                <w:sz w:val="22"/>
                <w:szCs w:val="22"/>
              </w:rPr>
              <w:t>acțiuni</w:t>
            </w:r>
            <w:proofErr w:type="spellEnd"/>
          </w:p>
          <w:p w14:paraId="70B6BDD9" w14:textId="77777777" w:rsidR="0012507A" w:rsidRPr="00327394" w:rsidRDefault="0012507A" w:rsidP="0012507A">
            <w:pPr>
              <w:rPr>
                <w:rFonts w:asciiTheme="minorHAnsi" w:hAnsiTheme="minorHAnsi" w:cstheme="minorHAnsi"/>
                <w:color w:val="000000"/>
                <w:sz w:val="22"/>
                <w:szCs w:val="22"/>
              </w:rPr>
            </w:pPr>
          </w:p>
          <w:p w14:paraId="318815B0" w14:textId="2D9E1443" w:rsidR="0012507A" w:rsidRPr="00327394" w:rsidRDefault="0012507A" w:rsidP="0012507A">
            <w:pPr>
              <w:jc w:val="both"/>
              <w:rPr>
                <w:rFonts w:asciiTheme="minorHAnsi" w:hAnsiTheme="minorHAnsi" w:cstheme="minorHAnsi"/>
                <w:bCs/>
                <w:sz w:val="22"/>
                <w:szCs w:val="22"/>
                <w:lang w:val="pt-BR"/>
              </w:rPr>
            </w:pPr>
            <w:proofErr w:type="spellStart"/>
            <w:r w:rsidRPr="00327394">
              <w:rPr>
                <w:rFonts w:asciiTheme="minorHAnsi" w:hAnsiTheme="minorHAnsi" w:cstheme="minorHAnsi"/>
                <w:color w:val="000000"/>
                <w:sz w:val="22"/>
                <w:szCs w:val="22"/>
              </w:rPr>
              <w:t>Pagina</w:t>
            </w:r>
            <w:proofErr w:type="spellEnd"/>
            <w:r w:rsidRPr="00327394">
              <w:rPr>
                <w:rFonts w:asciiTheme="minorHAnsi" w:hAnsiTheme="minorHAnsi" w:cstheme="minorHAnsi"/>
                <w:color w:val="000000"/>
                <w:sz w:val="22"/>
                <w:szCs w:val="22"/>
              </w:rPr>
              <w:t xml:space="preserve"> de internet: </w:t>
            </w:r>
            <w:hyperlink r:id="rId25" w:history="1">
              <w:r w:rsidRPr="00327394">
                <w:rPr>
                  <w:rFonts w:asciiTheme="minorHAnsi" w:hAnsiTheme="minorHAnsi" w:cstheme="minorHAnsi"/>
                  <w:color w:val="0000FF"/>
                  <w:sz w:val="22"/>
                  <w:szCs w:val="22"/>
                  <w:u w:val="single" w:color="0000FF"/>
                </w:rPr>
                <w:t>http://www.ecb.int/index.htm</w:t>
              </w:r>
              <w:r w:rsidRPr="00327394">
                <w:rPr>
                  <w:rFonts w:asciiTheme="minorHAnsi" w:hAnsiTheme="minorHAnsi" w:cstheme="minorHAnsi"/>
                  <w:color w:val="0000FF"/>
                  <w:sz w:val="22"/>
                  <w:szCs w:val="22"/>
                  <w:u w:val="single" w:color="0000FF"/>
                </w:rPr>
                <w:lastRenderedPageBreak/>
                <w:t>l</w:t>
              </w:r>
            </w:hyperlink>
          </w:p>
        </w:tc>
        <w:tc>
          <w:tcPr>
            <w:tcW w:w="6890" w:type="dxa"/>
            <w:tcBorders>
              <w:top w:val="single" w:sz="4" w:space="0" w:color="auto"/>
              <w:left w:val="single" w:sz="4" w:space="0" w:color="auto"/>
              <w:bottom w:val="single" w:sz="4" w:space="0" w:color="auto"/>
              <w:right w:val="single" w:sz="4" w:space="0" w:color="auto"/>
            </w:tcBorders>
          </w:tcPr>
          <w:p w14:paraId="461EEC6C" w14:textId="3C4BEB18" w:rsidR="0012507A" w:rsidRPr="00327394" w:rsidRDefault="0012507A" w:rsidP="0012507A">
            <w:pPr>
              <w:jc w:val="both"/>
              <w:rPr>
                <w:rFonts w:asciiTheme="minorHAnsi" w:hAnsiTheme="minorHAnsi" w:cstheme="minorHAnsi"/>
                <w:color w:val="000000"/>
                <w:sz w:val="22"/>
                <w:szCs w:val="22"/>
              </w:rPr>
            </w:pPr>
            <w:r w:rsidRPr="00327394">
              <w:rPr>
                <w:rFonts w:asciiTheme="minorHAnsi" w:hAnsiTheme="minorHAnsi" w:cstheme="minorHAnsi"/>
                <w:color w:val="000000"/>
                <w:sz w:val="22"/>
                <w:szCs w:val="22"/>
              </w:rPr>
              <w:lastRenderedPageBreak/>
              <w:t xml:space="preserve">Rata de </w:t>
            </w:r>
            <w:proofErr w:type="spellStart"/>
            <w:r w:rsidRPr="00327394">
              <w:rPr>
                <w:rFonts w:asciiTheme="minorHAnsi" w:hAnsiTheme="minorHAnsi" w:cstheme="minorHAnsi"/>
                <w:color w:val="000000"/>
                <w:sz w:val="22"/>
                <w:szCs w:val="22"/>
              </w:rPr>
              <w:t>conversie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între</w:t>
            </w:r>
            <w:proofErr w:type="spellEnd"/>
            <w:r w:rsidRPr="00327394">
              <w:rPr>
                <w:rFonts w:asciiTheme="minorHAnsi" w:hAnsiTheme="minorHAnsi" w:cstheme="minorHAnsi"/>
                <w:color w:val="000000"/>
                <w:sz w:val="22"/>
                <w:szCs w:val="22"/>
              </w:rPr>
              <w:t xml:space="preserve"> Euro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moneda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naţională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pentru</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România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este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publicată</w:t>
            </w:r>
            <w:proofErr w:type="spellEnd"/>
            <w:r w:rsidRPr="00327394">
              <w:rPr>
                <w:rFonts w:asciiTheme="minorHAnsi" w:hAnsiTheme="minorHAnsi" w:cstheme="minorHAnsi"/>
                <w:color w:val="000000"/>
                <w:sz w:val="22"/>
                <w:szCs w:val="22"/>
              </w:rPr>
              <w:t xml:space="preserve"> de Banca Central </w:t>
            </w:r>
            <w:proofErr w:type="spellStart"/>
            <w:r w:rsidRPr="00327394">
              <w:rPr>
                <w:rFonts w:asciiTheme="minorHAnsi" w:hAnsiTheme="minorHAnsi" w:cstheme="minorHAnsi"/>
                <w:color w:val="000000"/>
                <w:sz w:val="22"/>
                <w:szCs w:val="22"/>
              </w:rPr>
              <w:t>Europeană</w:t>
            </w:r>
            <w:proofErr w:type="spellEnd"/>
            <w:r w:rsidRPr="00327394">
              <w:rPr>
                <w:rFonts w:asciiTheme="minorHAnsi" w:hAnsiTheme="minorHAnsi" w:cstheme="minorHAnsi"/>
                <w:color w:val="000000"/>
                <w:sz w:val="22"/>
                <w:szCs w:val="22"/>
              </w:rPr>
              <w:t xml:space="preserve"> pe Internet la </w:t>
            </w:r>
            <w:proofErr w:type="spellStart"/>
            <w:r w:rsidRPr="00327394">
              <w:rPr>
                <w:rFonts w:asciiTheme="minorHAnsi" w:hAnsiTheme="minorHAnsi" w:cstheme="minorHAnsi"/>
                <w:color w:val="000000"/>
                <w:sz w:val="22"/>
                <w:szCs w:val="22"/>
              </w:rPr>
              <w:t>adresa</w:t>
            </w:r>
            <w:proofErr w:type="spellEnd"/>
            <w:r w:rsidRPr="00327394">
              <w:rPr>
                <w:rFonts w:asciiTheme="minorHAnsi" w:hAnsiTheme="minorHAnsi" w:cstheme="minorHAnsi"/>
                <w:color w:val="000000"/>
                <w:sz w:val="22"/>
                <w:szCs w:val="22"/>
              </w:rPr>
              <w:t xml:space="preserve">: </w:t>
            </w:r>
            <w:hyperlink r:id="rId26" w:history="1">
              <w:r w:rsidRPr="00327394">
                <w:rPr>
                  <w:rFonts w:asciiTheme="minorHAnsi" w:hAnsiTheme="minorHAnsi" w:cstheme="minorHAnsi"/>
                  <w:color w:val="0000FF"/>
                  <w:sz w:val="22"/>
                  <w:szCs w:val="22"/>
                  <w:u w:val="single" w:color="0000FF"/>
                </w:rPr>
                <w:t>http://www.ecb.int/index.html</w:t>
              </w:r>
            </w:hyperlink>
            <w:r w:rsidRPr="00327394">
              <w:rPr>
                <w:rFonts w:asciiTheme="minorHAnsi" w:hAnsiTheme="minorHAnsi" w:cstheme="minorHAnsi"/>
                <w:color w:val="000000"/>
                <w:sz w:val="22"/>
                <w:szCs w:val="22"/>
              </w:rPr>
              <w:t>.</w:t>
            </w:r>
          </w:p>
          <w:p w14:paraId="2B60CDEB" w14:textId="77777777" w:rsidR="0012507A" w:rsidRPr="00327394" w:rsidRDefault="0012507A" w:rsidP="0012507A">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verifică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dacă</w:t>
            </w:r>
            <w:proofErr w:type="spellEnd"/>
            <w:r w:rsidRPr="00327394">
              <w:rPr>
                <w:rFonts w:asciiTheme="minorHAnsi" w:hAnsiTheme="minorHAnsi" w:cstheme="minorHAnsi"/>
                <w:color w:val="000000"/>
                <w:sz w:val="22"/>
                <w:szCs w:val="22"/>
              </w:rPr>
              <w:t xml:space="preserve"> data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 xml:space="preserve"> rata de </w:t>
            </w:r>
            <w:proofErr w:type="spellStart"/>
            <w:r w:rsidRPr="00327394">
              <w:rPr>
                <w:rFonts w:asciiTheme="minorHAnsi" w:hAnsiTheme="minorHAnsi" w:cstheme="minorHAnsi"/>
                <w:color w:val="000000"/>
                <w:sz w:val="22"/>
                <w:szCs w:val="22"/>
              </w:rPr>
              <w:t>schimb</w:t>
            </w:r>
            <w:proofErr w:type="spellEnd"/>
            <w:r w:rsidRPr="00327394">
              <w:rPr>
                <w:rFonts w:asciiTheme="minorHAnsi" w:hAnsiTheme="minorHAnsi" w:cstheme="minorHAnsi"/>
                <w:color w:val="000000"/>
                <w:sz w:val="22"/>
                <w:szCs w:val="22"/>
              </w:rPr>
              <w:t xml:space="preserve"> din </w:t>
            </w:r>
            <w:proofErr w:type="spellStart"/>
            <w:r w:rsidRPr="00327394">
              <w:rPr>
                <w:rFonts w:asciiTheme="minorHAnsi" w:hAnsiTheme="minorHAnsi" w:cstheme="minorHAnsi"/>
                <w:color w:val="000000"/>
                <w:sz w:val="22"/>
                <w:szCs w:val="22"/>
              </w:rPr>
              <w:t>cererea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finanţare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şi</w:t>
            </w:r>
            <w:proofErr w:type="spellEnd"/>
            <w:r w:rsidRPr="00327394">
              <w:rPr>
                <w:rFonts w:asciiTheme="minorHAnsi" w:hAnsiTheme="minorHAnsi" w:cstheme="minorHAnsi"/>
                <w:color w:val="000000"/>
                <w:sz w:val="22"/>
                <w:szCs w:val="22"/>
              </w:rPr>
              <w:t xml:space="preserve"> din </w:t>
            </w:r>
            <w:proofErr w:type="spellStart"/>
            <w:r w:rsidRPr="00327394">
              <w:rPr>
                <w:rFonts w:asciiTheme="minorHAnsi" w:hAnsiTheme="minorHAnsi" w:cstheme="minorHAnsi"/>
                <w:color w:val="000000"/>
                <w:sz w:val="22"/>
                <w:szCs w:val="22"/>
              </w:rPr>
              <w:t>planul</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acțiuni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corespund</w:t>
            </w:r>
            <w:proofErr w:type="spellEnd"/>
            <w:r w:rsidRPr="00327394">
              <w:rPr>
                <w:rFonts w:asciiTheme="minorHAnsi" w:hAnsiTheme="minorHAnsi" w:cstheme="minorHAnsi"/>
                <w:color w:val="000000"/>
                <w:sz w:val="22"/>
                <w:szCs w:val="22"/>
              </w:rPr>
              <w:t xml:space="preserve"> cu </w:t>
            </w:r>
            <w:proofErr w:type="spellStart"/>
            <w:r w:rsidRPr="00327394">
              <w:rPr>
                <w:rFonts w:asciiTheme="minorHAnsi" w:hAnsiTheme="minorHAnsi" w:cstheme="minorHAnsi"/>
                <w:color w:val="000000"/>
                <w:sz w:val="22"/>
                <w:szCs w:val="22"/>
              </w:rPr>
              <w:t>cea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publicată</w:t>
            </w:r>
            <w:proofErr w:type="spellEnd"/>
            <w:r w:rsidRPr="00327394">
              <w:rPr>
                <w:rFonts w:asciiTheme="minorHAnsi" w:hAnsiTheme="minorHAnsi" w:cstheme="minorHAnsi"/>
                <w:color w:val="000000"/>
                <w:sz w:val="22"/>
                <w:szCs w:val="22"/>
              </w:rPr>
              <w:t xml:space="preserve"> de Banca Central </w:t>
            </w:r>
            <w:proofErr w:type="spellStart"/>
            <w:r w:rsidRPr="00327394">
              <w:rPr>
                <w:rFonts w:asciiTheme="minorHAnsi" w:hAnsiTheme="minorHAnsi" w:cstheme="minorHAnsi"/>
                <w:color w:val="000000"/>
                <w:sz w:val="22"/>
                <w:szCs w:val="22"/>
              </w:rPr>
              <w:t>Europeană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bifează</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corespunzător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fișa</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verificare</w:t>
            </w:r>
            <w:proofErr w:type="spellEnd"/>
            <w:r w:rsidRPr="00327394">
              <w:rPr>
                <w:rFonts w:asciiTheme="minorHAnsi" w:hAnsiTheme="minorHAnsi" w:cstheme="minorHAnsi"/>
                <w:color w:val="000000"/>
                <w:sz w:val="22"/>
                <w:szCs w:val="22"/>
              </w:rPr>
              <w:t xml:space="preserve">. Se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anexa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pagina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conţinând</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lastRenderedPageBreak/>
              <w:t>cursul</w:t>
            </w:r>
            <w:proofErr w:type="spellEnd"/>
            <w:r w:rsidRPr="00327394">
              <w:rPr>
                <w:rFonts w:asciiTheme="minorHAnsi" w:hAnsiTheme="minorHAnsi" w:cstheme="minorHAnsi"/>
                <w:color w:val="000000"/>
                <w:sz w:val="22"/>
                <w:szCs w:val="22"/>
              </w:rPr>
              <w:t xml:space="preserve"> BCE din data </w:t>
            </w:r>
            <w:proofErr w:type="spellStart"/>
            <w:r w:rsidRPr="00327394">
              <w:rPr>
                <w:rFonts w:asciiTheme="minorHAnsi" w:hAnsiTheme="minorHAnsi" w:cstheme="minorHAnsi"/>
                <w:color w:val="000000"/>
                <w:sz w:val="22"/>
                <w:szCs w:val="22"/>
              </w:rPr>
              <w:t>întocmirii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planului</w:t>
            </w:r>
            <w:proofErr w:type="spellEnd"/>
            <w:r w:rsidRPr="00327394">
              <w:rPr>
                <w:rFonts w:asciiTheme="minorHAnsi" w:hAnsiTheme="minorHAnsi" w:cstheme="minorHAnsi"/>
                <w:color w:val="000000"/>
                <w:sz w:val="22"/>
                <w:szCs w:val="22"/>
              </w:rPr>
              <w:t xml:space="preserve"> de </w:t>
            </w:r>
            <w:proofErr w:type="spellStart"/>
            <w:r w:rsidRPr="00327394">
              <w:rPr>
                <w:rFonts w:asciiTheme="minorHAnsi" w:hAnsiTheme="minorHAnsi" w:cstheme="minorHAnsi"/>
                <w:color w:val="000000"/>
                <w:sz w:val="22"/>
                <w:szCs w:val="22"/>
              </w:rPr>
              <w:t>acțiuni</w:t>
            </w:r>
            <w:proofErr w:type="spellEnd"/>
            <w:r w:rsidRPr="00327394">
              <w:rPr>
                <w:rFonts w:asciiTheme="minorHAnsi" w:hAnsiTheme="minorHAnsi" w:cstheme="minorHAnsi"/>
                <w:color w:val="000000"/>
                <w:sz w:val="22"/>
                <w:szCs w:val="22"/>
              </w:rPr>
              <w:t>.</w:t>
            </w:r>
          </w:p>
          <w:p w14:paraId="3BC86C50" w14:textId="1000381E" w:rsidR="0012507A" w:rsidRPr="00327394" w:rsidRDefault="0012507A" w:rsidP="0012507A">
            <w:pPr>
              <w:jc w:val="both"/>
              <w:rPr>
                <w:rFonts w:asciiTheme="minorHAnsi" w:hAnsiTheme="minorHAnsi" w:cstheme="minorHAnsi"/>
                <w:color w:val="000000"/>
                <w:sz w:val="22"/>
                <w:szCs w:val="22"/>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constatării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unor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neconcordanțe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cere </w:t>
            </w:r>
            <w:proofErr w:type="spellStart"/>
            <w:r w:rsidRPr="00327394">
              <w:rPr>
                <w:rFonts w:asciiTheme="minorHAnsi" w:hAnsiTheme="minorHAnsi" w:cstheme="minorHAnsi"/>
                <w:color w:val="000000"/>
                <w:sz w:val="22"/>
                <w:szCs w:val="22"/>
              </w:rPr>
              <w:t>solicitantului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să</w:t>
            </w:r>
            <w:proofErr w:type="spellEnd"/>
            <w:r w:rsidRPr="00327394">
              <w:rPr>
                <w:rFonts w:asciiTheme="minorHAnsi" w:hAnsiTheme="minorHAnsi" w:cstheme="minorHAnsi"/>
                <w:color w:val="000000"/>
                <w:sz w:val="22"/>
                <w:szCs w:val="22"/>
              </w:rPr>
              <w:t xml:space="preserve"> le </w:t>
            </w:r>
            <w:proofErr w:type="spellStart"/>
            <w:r w:rsidRPr="00327394">
              <w:rPr>
                <w:rFonts w:asciiTheme="minorHAnsi" w:hAnsiTheme="minorHAnsi" w:cstheme="minorHAnsi"/>
                <w:color w:val="000000"/>
                <w:sz w:val="22"/>
                <w:szCs w:val="22"/>
              </w:rPr>
              <w:t>corecteze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prin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formularul</w:t>
            </w:r>
            <w:proofErr w:type="spellEnd"/>
            <w:r w:rsidR="004531FC" w:rsidRPr="00327394">
              <w:rPr>
                <w:rFonts w:asciiTheme="minorHAnsi" w:hAnsiTheme="minorHAnsi" w:cstheme="minorHAnsi"/>
                <w:color w:val="000000"/>
                <w:sz w:val="22"/>
                <w:szCs w:val="22"/>
              </w:rPr>
              <w:t xml:space="preserve"> </w:t>
            </w:r>
            <w:r w:rsidRPr="00327394">
              <w:rPr>
                <w:rFonts w:asciiTheme="minorHAnsi" w:hAnsiTheme="minorHAnsi" w:cstheme="minorHAnsi"/>
                <w:color w:val="000000"/>
                <w:sz w:val="22"/>
                <w:szCs w:val="22"/>
              </w:rPr>
              <w:t xml:space="preserve">de </w:t>
            </w:r>
            <w:proofErr w:type="spellStart"/>
            <w:r w:rsidRPr="00327394">
              <w:rPr>
                <w:rFonts w:asciiTheme="minorHAnsi" w:hAnsiTheme="minorHAnsi" w:cstheme="minorHAnsi"/>
                <w:color w:val="000000"/>
                <w:sz w:val="22"/>
                <w:szCs w:val="22"/>
              </w:rPr>
              <w:t>solicitarea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informațiilor</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suplimentare</w:t>
            </w:r>
            <w:proofErr w:type="spellEnd"/>
            <w:r w:rsidRPr="00327394">
              <w:rPr>
                <w:rFonts w:asciiTheme="minorHAnsi" w:hAnsiTheme="minorHAnsi" w:cstheme="minorHAnsi"/>
                <w:color w:val="000000"/>
                <w:sz w:val="22"/>
                <w:szCs w:val="22"/>
              </w:rPr>
              <w:t>.</w:t>
            </w:r>
          </w:p>
          <w:p w14:paraId="43C56A1F" w14:textId="12F01EE5" w:rsidR="0012507A" w:rsidRPr="00327394" w:rsidRDefault="0012507A" w:rsidP="0012507A">
            <w:pPr>
              <w:jc w:val="both"/>
              <w:rPr>
                <w:rFonts w:asciiTheme="minorHAnsi" w:hAnsiTheme="minorHAnsi" w:cstheme="minorHAnsi"/>
                <w:b/>
                <w:i/>
                <w:sz w:val="22"/>
                <w:szCs w:val="22"/>
                <w:lang w:val="it-IT"/>
              </w:rPr>
            </w:pP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cazul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în</w:t>
            </w:r>
            <w:proofErr w:type="spellEnd"/>
            <w:r w:rsidRPr="00327394">
              <w:rPr>
                <w:rFonts w:asciiTheme="minorHAnsi" w:hAnsiTheme="minorHAnsi" w:cstheme="minorHAnsi"/>
                <w:color w:val="000000"/>
                <w:sz w:val="22"/>
                <w:szCs w:val="22"/>
              </w:rPr>
              <w:t xml:space="preserve"> care </w:t>
            </w:r>
            <w:proofErr w:type="spellStart"/>
            <w:r w:rsidRPr="00327394">
              <w:rPr>
                <w:rFonts w:asciiTheme="minorHAnsi" w:hAnsiTheme="minorHAnsi" w:cstheme="minorHAnsi"/>
                <w:color w:val="000000"/>
                <w:sz w:val="22"/>
                <w:szCs w:val="22"/>
              </w:rPr>
              <w:t>solicitantul</w:t>
            </w:r>
            <w:proofErr w:type="spellEnd"/>
            <w:r w:rsidRPr="00327394">
              <w:rPr>
                <w:rFonts w:asciiTheme="minorHAnsi" w:hAnsiTheme="minorHAnsi" w:cstheme="minorHAnsi"/>
                <w:color w:val="000000"/>
                <w:sz w:val="22"/>
                <w:szCs w:val="22"/>
              </w:rPr>
              <w:t xml:space="preserve"> nu </w:t>
            </w:r>
            <w:proofErr w:type="spellStart"/>
            <w:r w:rsidRPr="00327394">
              <w:rPr>
                <w:rFonts w:asciiTheme="minorHAnsi" w:hAnsiTheme="minorHAnsi" w:cstheme="minorHAnsi"/>
                <w:color w:val="000000"/>
                <w:sz w:val="22"/>
                <w:szCs w:val="22"/>
              </w:rPr>
              <w:t>răspunde</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solicitare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expertul</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corecta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neconcordanțele</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specifica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aceasta</w:t>
            </w:r>
            <w:proofErr w:type="spellEnd"/>
            <w:r w:rsidRPr="00327394">
              <w:rPr>
                <w:rFonts w:asciiTheme="minorHAnsi" w:hAnsiTheme="minorHAnsi" w:cstheme="minorHAnsi"/>
                <w:color w:val="000000"/>
                <w:sz w:val="22"/>
                <w:szCs w:val="22"/>
              </w:rPr>
              <w:t xml:space="preserve"> la </w:t>
            </w:r>
            <w:proofErr w:type="spellStart"/>
            <w:r w:rsidRPr="00327394">
              <w:rPr>
                <w:rFonts w:asciiTheme="minorHAnsi" w:hAnsiTheme="minorHAnsi" w:cstheme="minorHAnsi"/>
                <w:color w:val="000000"/>
                <w:sz w:val="22"/>
                <w:szCs w:val="22"/>
              </w:rPr>
              <w:t>rubrica</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i/>
                <w:color w:val="000000"/>
                <w:sz w:val="22"/>
                <w:szCs w:val="22"/>
              </w:rPr>
              <w:t>Observații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și</w:t>
            </w:r>
            <w:proofErr w:type="spellEnd"/>
            <w:r w:rsidRPr="00327394">
              <w:rPr>
                <w:rFonts w:asciiTheme="minorHAnsi" w:hAnsiTheme="minorHAnsi" w:cstheme="minorHAnsi"/>
                <w:color w:val="000000"/>
                <w:sz w:val="22"/>
                <w:szCs w:val="22"/>
              </w:rPr>
              <w:t xml:space="preserve"> </w:t>
            </w:r>
            <w:proofErr w:type="spellStart"/>
            <w:r w:rsidRPr="00327394">
              <w:rPr>
                <w:rFonts w:asciiTheme="minorHAnsi" w:hAnsiTheme="minorHAnsi" w:cstheme="minorHAnsi"/>
                <w:color w:val="000000"/>
                <w:sz w:val="22"/>
                <w:szCs w:val="22"/>
              </w:rPr>
              <w:t>va</w:t>
            </w:r>
            <w:proofErr w:type="spellEnd"/>
            <w:r w:rsidRPr="00327394">
              <w:rPr>
                <w:rFonts w:asciiTheme="minorHAnsi" w:hAnsiTheme="minorHAnsi" w:cstheme="minorHAnsi"/>
                <w:color w:val="000000"/>
                <w:sz w:val="22"/>
                <w:szCs w:val="22"/>
              </w:rPr>
              <w:t xml:space="preserve"> continua </w:t>
            </w:r>
            <w:proofErr w:type="spellStart"/>
            <w:r w:rsidRPr="00327394">
              <w:rPr>
                <w:rFonts w:asciiTheme="minorHAnsi" w:hAnsiTheme="minorHAnsi" w:cstheme="minorHAnsi"/>
                <w:color w:val="000000"/>
                <w:sz w:val="22"/>
                <w:szCs w:val="22"/>
              </w:rPr>
              <w:t>verificarea</w:t>
            </w:r>
            <w:proofErr w:type="spellEnd"/>
            <w:r w:rsidRPr="00327394">
              <w:rPr>
                <w:rFonts w:asciiTheme="minorHAnsi" w:hAnsiTheme="minorHAnsi" w:cstheme="minorHAnsi"/>
                <w:color w:val="000000"/>
                <w:sz w:val="22"/>
                <w:szCs w:val="22"/>
              </w:rPr>
              <w:t>.</w:t>
            </w:r>
          </w:p>
        </w:tc>
      </w:tr>
    </w:tbl>
    <w:p w14:paraId="5A1EEC8C" w14:textId="77777777" w:rsidR="00955091" w:rsidRPr="00327394" w:rsidRDefault="00955091" w:rsidP="008B7A45">
      <w:pPr>
        <w:rPr>
          <w:rFonts w:asciiTheme="minorHAnsi" w:hAnsiTheme="minorHAnsi" w:cstheme="minorHAnsi"/>
          <w:sz w:val="22"/>
          <w:szCs w:val="22"/>
        </w:rPr>
      </w:pPr>
    </w:p>
    <w:sectPr w:rsidR="00955091" w:rsidRPr="00327394"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5D31A" w14:textId="77777777" w:rsidR="00A14695" w:rsidRDefault="00A14695" w:rsidP="00821388">
      <w:r>
        <w:separator/>
      </w:r>
    </w:p>
  </w:endnote>
  <w:endnote w:type="continuationSeparator" w:id="0">
    <w:p w14:paraId="02C451CE" w14:textId="77777777" w:rsidR="00A14695" w:rsidRDefault="00A14695"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95F9" w14:textId="77777777" w:rsidR="00A14695" w:rsidRDefault="0057516C">
    <w:pPr>
      <w:pStyle w:val="Subsol"/>
      <w:jc w:val="right"/>
    </w:pPr>
    <w:r>
      <w:rPr>
        <w:noProof/>
      </w:rPr>
      <w:fldChar w:fldCharType="begin"/>
    </w:r>
    <w:r w:rsidR="00A14695">
      <w:rPr>
        <w:noProof/>
      </w:rPr>
      <w:instrText xml:space="preserve"> PAGE   \* MERGEFORMAT </w:instrText>
    </w:r>
    <w:r>
      <w:rPr>
        <w:noProof/>
      </w:rPr>
      <w:fldChar w:fldCharType="separate"/>
    </w:r>
    <w:r w:rsidR="00EA79FF">
      <w:rPr>
        <w:noProof/>
      </w:rPr>
      <w:t>3</w:t>
    </w:r>
    <w:r>
      <w:rPr>
        <w:noProof/>
      </w:rPr>
      <w:fldChar w:fldCharType="end"/>
    </w:r>
  </w:p>
  <w:p w14:paraId="78F76D76" w14:textId="77777777" w:rsidR="00A14695" w:rsidRDefault="00A1469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8A752" w14:textId="77777777" w:rsidR="00A14695" w:rsidRDefault="00A14695" w:rsidP="00821388">
      <w:r>
        <w:separator/>
      </w:r>
    </w:p>
  </w:footnote>
  <w:footnote w:type="continuationSeparator" w:id="0">
    <w:p w14:paraId="4ED52B8A" w14:textId="77777777" w:rsidR="00A14695" w:rsidRDefault="00A14695" w:rsidP="0082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E2AD" w14:textId="77777777" w:rsidR="00A14695" w:rsidRPr="00F518F2" w:rsidRDefault="00A14695" w:rsidP="00F518F2">
    <w:pPr>
      <w:spacing w:after="200" w:line="276" w:lineRule="auto"/>
      <w:rPr>
        <w:rFonts w:ascii="Calibri" w:eastAsia="Calibri" w:hAnsi="Calibri"/>
        <w:sz w:val="22"/>
        <w:szCs w:val="22"/>
        <w:lang w:val="ro-RO"/>
      </w:rPr>
    </w:pPr>
    <w:r>
      <w:rPr>
        <w:rFonts w:ascii="Calibri" w:eastAsia="Calibri" w:hAnsi="Calibri"/>
        <w:noProof/>
        <w:sz w:val="22"/>
        <w:szCs w:val="22"/>
        <w:lang w:val="en-GB" w:eastAsia="en-GB"/>
      </w:rPr>
      <w:drawing>
        <wp:inline distT="0" distB="0" distL="0" distR="0" wp14:anchorId="53B13A4E" wp14:editId="5116B64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14:paraId="51D4FA03" w14:textId="77777777" w:rsidR="00A14695" w:rsidRDefault="00A1469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7197C65"/>
    <w:multiLevelType w:val="hybridMultilevel"/>
    <w:tmpl w:val="FAA2D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6C2711"/>
    <w:multiLevelType w:val="hybridMultilevel"/>
    <w:tmpl w:val="8A64A136"/>
    <w:lvl w:ilvl="0" w:tplc="2B107D28">
      <w:start w:val="121"/>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236A6"/>
    <w:multiLevelType w:val="hybridMultilevel"/>
    <w:tmpl w:val="1062FC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0300F25"/>
    <w:multiLevelType w:val="hybridMultilevel"/>
    <w:tmpl w:val="467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B5E74"/>
    <w:multiLevelType w:val="hybridMultilevel"/>
    <w:tmpl w:val="C59EF4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0" w15:restartNumberingAfterBreak="0">
    <w:nsid w:val="5BE51D28"/>
    <w:multiLevelType w:val="hybridMultilevel"/>
    <w:tmpl w:val="9FEA5E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5C946298"/>
    <w:multiLevelType w:val="singleLevel"/>
    <w:tmpl w:val="00000000"/>
    <w:lvl w:ilvl="0">
      <w:numFmt w:val="bullet"/>
      <w:lvlText w:val=""/>
      <w:lvlJc w:val="left"/>
      <w:pPr>
        <w:tabs>
          <w:tab w:val="num" w:pos="720"/>
        </w:tabs>
        <w:ind w:left="720" w:firstLine="0"/>
      </w:pPr>
      <w:rPr>
        <w:rFonts w:ascii="Courier New" w:eastAsia="Courier New" w:hAnsi="Courier New" w:hint="default"/>
        <w:b w:val="0"/>
        <w:color w:val="000000"/>
        <w:w w:val="100"/>
        <w:sz w:val="22"/>
      </w:rPr>
    </w:lvl>
  </w:abstractNum>
  <w:abstractNum w:abstractNumId="12" w15:restartNumberingAfterBreak="0">
    <w:nsid w:val="5C94629B"/>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13" w15:restartNumberingAfterBreak="0">
    <w:nsid w:val="5C94629C"/>
    <w:multiLevelType w:val="singleLevel"/>
    <w:tmpl w:val="00000000"/>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14" w15:restartNumberingAfterBreak="0">
    <w:nsid w:val="5C94629D"/>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15" w15:restartNumberingAfterBreak="0">
    <w:nsid w:val="5C94629E"/>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16"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7" w15:restartNumberingAfterBreak="0">
    <w:nsid w:val="60597161"/>
    <w:multiLevelType w:val="hybridMultilevel"/>
    <w:tmpl w:val="D1F078A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7DE21687"/>
    <w:multiLevelType w:val="hybridMultilevel"/>
    <w:tmpl w:val="B342769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5"/>
  </w:num>
  <w:num w:numId="5">
    <w:abstractNumId w:val="9"/>
  </w:num>
  <w:num w:numId="6">
    <w:abstractNumId w:val="8"/>
  </w:num>
  <w:num w:numId="7">
    <w:abstractNumId w:val="11"/>
  </w:num>
  <w:num w:numId="8">
    <w:abstractNumId w:val="17"/>
  </w:num>
  <w:num w:numId="9">
    <w:abstractNumId w:val="10"/>
  </w:num>
  <w:num w:numId="10">
    <w:abstractNumId w:val="7"/>
  </w:num>
  <w:num w:numId="11">
    <w:abstractNumId w:val="19"/>
  </w:num>
  <w:num w:numId="12">
    <w:abstractNumId w:val="12"/>
  </w:num>
  <w:num w:numId="13">
    <w:abstractNumId w:val="13"/>
  </w:num>
  <w:num w:numId="14">
    <w:abstractNumId w:val="14"/>
  </w:num>
  <w:num w:numId="1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33F"/>
    <w:rsid w:val="00010639"/>
    <w:rsid w:val="0001071D"/>
    <w:rsid w:val="00010842"/>
    <w:rsid w:val="00010B4E"/>
    <w:rsid w:val="00010EC8"/>
    <w:rsid w:val="0001101B"/>
    <w:rsid w:val="0001152D"/>
    <w:rsid w:val="000115C0"/>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8A8"/>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06A"/>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074"/>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6E7"/>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6E0"/>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697"/>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C26"/>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299"/>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78D"/>
    <w:rsid w:val="001148EF"/>
    <w:rsid w:val="00114EFA"/>
    <w:rsid w:val="0011513C"/>
    <w:rsid w:val="00115520"/>
    <w:rsid w:val="00115558"/>
    <w:rsid w:val="00115696"/>
    <w:rsid w:val="00115F81"/>
    <w:rsid w:val="001169EA"/>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07A"/>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9DC"/>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6EAE"/>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C05"/>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3B8C"/>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7E2"/>
    <w:rsid w:val="00183D6C"/>
    <w:rsid w:val="00184003"/>
    <w:rsid w:val="001841E8"/>
    <w:rsid w:val="00184521"/>
    <w:rsid w:val="001847A2"/>
    <w:rsid w:val="00184917"/>
    <w:rsid w:val="00185207"/>
    <w:rsid w:val="00185326"/>
    <w:rsid w:val="0018549D"/>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364"/>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06"/>
    <w:rsid w:val="001D1B1C"/>
    <w:rsid w:val="001D1FDE"/>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23"/>
    <w:rsid w:val="00215B63"/>
    <w:rsid w:val="00216279"/>
    <w:rsid w:val="00216441"/>
    <w:rsid w:val="00216506"/>
    <w:rsid w:val="00216A47"/>
    <w:rsid w:val="00216B56"/>
    <w:rsid w:val="00216DE8"/>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3EC"/>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E54"/>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18C"/>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17B"/>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46B"/>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DCA"/>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94E"/>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394"/>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A69"/>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2DA"/>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4E9F"/>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21"/>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3A5B"/>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0AE"/>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0A"/>
    <w:rsid w:val="003B115E"/>
    <w:rsid w:val="003B131D"/>
    <w:rsid w:val="003B14B6"/>
    <w:rsid w:val="003B1645"/>
    <w:rsid w:val="003B1ABC"/>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492"/>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3CC"/>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375"/>
    <w:rsid w:val="003E16FF"/>
    <w:rsid w:val="003E1842"/>
    <w:rsid w:val="003E1B23"/>
    <w:rsid w:val="003E2134"/>
    <w:rsid w:val="003E2554"/>
    <w:rsid w:val="003E28DE"/>
    <w:rsid w:val="003E2D4E"/>
    <w:rsid w:val="003E2F90"/>
    <w:rsid w:val="003E33AA"/>
    <w:rsid w:val="003E3693"/>
    <w:rsid w:val="003E3751"/>
    <w:rsid w:val="003E38BA"/>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3F7F2B"/>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3FFF"/>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E27"/>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BE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1FC"/>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7C9"/>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0DAA"/>
    <w:rsid w:val="0048177A"/>
    <w:rsid w:val="00481AB4"/>
    <w:rsid w:val="00481EE9"/>
    <w:rsid w:val="004823AB"/>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D94"/>
    <w:rsid w:val="004C1E31"/>
    <w:rsid w:val="004C1F32"/>
    <w:rsid w:val="004C1FF7"/>
    <w:rsid w:val="004C20C5"/>
    <w:rsid w:val="004C2355"/>
    <w:rsid w:val="004C2AD7"/>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0C6"/>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1C3"/>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3E0E"/>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BF3"/>
    <w:rsid w:val="00562F58"/>
    <w:rsid w:val="00563424"/>
    <w:rsid w:val="00564026"/>
    <w:rsid w:val="005642AA"/>
    <w:rsid w:val="0056448E"/>
    <w:rsid w:val="005644C2"/>
    <w:rsid w:val="0056450C"/>
    <w:rsid w:val="005646A6"/>
    <w:rsid w:val="0056491F"/>
    <w:rsid w:val="00564927"/>
    <w:rsid w:val="00564990"/>
    <w:rsid w:val="00564E67"/>
    <w:rsid w:val="00564F61"/>
    <w:rsid w:val="005651F3"/>
    <w:rsid w:val="00565319"/>
    <w:rsid w:val="00565506"/>
    <w:rsid w:val="00566231"/>
    <w:rsid w:val="00566260"/>
    <w:rsid w:val="005662E7"/>
    <w:rsid w:val="0056643B"/>
    <w:rsid w:val="00566592"/>
    <w:rsid w:val="00567333"/>
    <w:rsid w:val="00571647"/>
    <w:rsid w:val="00571D41"/>
    <w:rsid w:val="00571F2F"/>
    <w:rsid w:val="0057253D"/>
    <w:rsid w:val="005726A4"/>
    <w:rsid w:val="005729E5"/>
    <w:rsid w:val="00573842"/>
    <w:rsid w:val="00573CFC"/>
    <w:rsid w:val="00573D1A"/>
    <w:rsid w:val="00574253"/>
    <w:rsid w:val="00574254"/>
    <w:rsid w:val="005743D1"/>
    <w:rsid w:val="00574A50"/>
    <w:rsid w:val="00574A8F"/>
    <w:rsid w:val="00574B88"/>
    <w:rsid w:val="00574FB4"/>
    <w:rsid w:val="0057516C"/>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5ADE"/>
    <w:rsid w:val="00585CF6"/>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CD5"/>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5FC"/>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555"/>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5C80"/>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298"/>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7D3"/>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8E1"/>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0DC"/>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0FD7"/>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3C0"/>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69B9"/>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382"/>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5C34"/>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A2"/>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4AC"/>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60"/>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7A9"/>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669"/>
    <w:rsid w:val="00765CAF"/>
    <w:rsid w:val="0076607E"/>
    <w:rsid w:val="00766658"/>
    <w:rsid w:val="00766EB5"/>
    <w:rsid w:val="00767527"/>
    <w:rsid w:val="00767741"/>
    <w:rsid w:val="00767BAD"/>
    <w:rsid w:val="00767E35"/>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4CA9"/>
    <w:rsid w:val="0077545B"/>
    <w:rsid w:val="00775AD3"/>
    <w:rsid w:val="00775CD6"/>
    <w:rsid w:val="007760CC"/>
    <w:rsid w:val="00776157"/>
    <w:rsid w:val="0077626E"/>
    <w:rsid w:val="00776712"/>
    <w:rsid w:val="00776832"/>
    <w:rsid w:val="00776AB5"/>
    <w:rsid w:val="00776CF7"/>
    <w:rsid w:val="0077700E"/>
    <w:rsid w:val="007772C8"/>
    <w:rsid w:val="0077732B"/>
    <w:rsid w:val="0077764A"/>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6EE"/>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7F0"/>
    <w:rsid w:val="007A786A"/>
    <w:rsid w:val="007A7958"/>
    <w:rsid w:val="007B00EB"/>
    <w:rsid w:val="007B04FB"/>
    <w:rsid w:val="007B0892"/>
    <w:rsid w:val="007B0E5F"/>
    <w:rsid w:val="007B10B9"/>
    <w:rsid w:val="007B1488"/>
    <w:rsid w:val="007B15DB"/>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7B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1D1"/>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A77"/>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4A5"/>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34F"/>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3E38"/>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5B8F"/>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1D8"/>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4DF9"/>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6AC0"/>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2C8"/>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97EE2"/>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B88"/>
    <w:rsid w:val="008A5E98"/>
    <w:rsid w:val="008A5F7A"/>
    <w:rsid w:val="008A5FD4"/>
    <w:rsid w:val="008A5FE4"/>
    <w:rsid w:val="008A6018"/>
    <w:rsid w:val="008A66EF"/>
    <w:rsid w:val="008A671A"/>
    <w:rsid w:val="008A67F8"/>
    <w:rsid w:val="008A6A19"/>
    <w:rsid w:val="008A6EEA"/>
    <w:rsid w:val="008A706F"/>
    <w:rsid w:val="008A7097"/>
    <w:rsid w:val="008A754A"/>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2F0"/>
    <w:rsid w:val="008B7606"/>
    <w:rsid w:val="008B77AD"/>
    <w:rsid w:val="008B7A45"/>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E7CC0"/>
    <w:rsid w:val="008F01B1"/>
    <w:rsid w:val="008F0553"/>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59C8"/>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2B5"/>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6C2"/>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05C"/>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091"/>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05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890"/>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4DB"/>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8DC"/>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A7"/>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792"/>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9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2F"/>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2BA"/>
    <w:rsid w:val="00A41EA6"/>
    <w:rsid w:val="00A41FAD"/>
    <w:rsid w:val="00A42134"/>
    <w:rsid w:val="00A421A8"/>
    <w:rsid w:val="00A42281"/>
    <w:rsid w:val="00A42297"/>
    <w:rsid w:val="00A4248E"/>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A50"/>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92B"/>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788"/>
    <w:rsid w:val="00AC4814"/>
    <w:rsid w:val="00AC4D7F"/>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9D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126"/>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15C"/>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0FD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78A"/>
    <w:rsid w:val="00B1681A"/>
    <w:rsid w:val="00B1681E"/>
    <w:rsid w:val="00B16B28"/>
    <w:rsid w:val="00B16CCB"/>
    <w:rsid w:val="00B170AD"/>
    <w:rsid w:val="00B178E9"/>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27D"/>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38D"/>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1F4"/>
    <w:rsid w:val="00B53247"/>
    <w:rsid w:val="00B5324E"/>
    <w:rsid w:val="00B532AD"/>
    <w:rsid w:val="00B5375E"/>
    <w:rsid w:val="00B53BD8"/>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B"/>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012"/>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6E7E"/>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CAF"/>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5A71"/>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2D59"/>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00F"/>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1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090"/>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706"/>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690"/>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025"/>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B8F"/>
    <w:rsid w:val="00C33F42"/>
    <w:rsid w:val="00C3431A"/>
    <w:rsid w:val="00C3476A"/>
    <w:rsid w:val="00C350BB"/>
    <w:rsid w:val="00C35671"/>
    <w:rsid w:val="00C35690"/>
    <w:rsid w:val="00C35901"/>
    <w:rsid w:val="00C35E52"/>
    <w:rsid w:val="00C3645F"/>
    <w:rsid w:val="00C36965"/>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CA7"/>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6C06"/>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67"/>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9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AC6"/>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4B1"/>
    <w:rsid w:val="00CF464E"/>
    <w:rsid w:val="00CF4663"/>
    <w:rsid w:val="00CF4B5B"/>
    <w:rsid w:val="00CF4C25"/>
    <w:rsid w:val="00CF4DC5"/>
    <w:rsid w:val="00CF4EE7"/>
    <w:rsid w:val="00CF5381"/>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BFD"/>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094"/>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6F3E"/>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8AE"/>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5D74"/>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87F"/>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069"/>
    <w:rsid w:val="00D77197"/>
    <w:rsid w:val="00D773C2"/>
    <w:rsid w:val="00D779F7"/>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5D6"/>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5DB8"/>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55A"/>
    <w:rsid w:val="00DA5A78"/>
    <w:rsid w:val="00DA5CCB"/>
    <w:rsid w:val="00DA5E32"/>
    <w:rsid w:val="00DA60A4"/>
    <w:rsid w:val="00DA60D9"/>
    <w:rsid w:val="00DA6180"/>
    <w:rsid w:val="00DA6289"/>
    <w:rsid w:val="00DA697E"/>
    <w:rsid w:val="00DA6C14"/>
    <w:rsid w:val="00DA7025"/>
    <w:rsid w:val="00DA7323"/>
    <w:rsid w:val="00DA738D"/>
    <w:rsid w:val="00DA76B0"/>
    <w:rsid w:val="00DA7DDF"/>
    <w:rsid w:val="00DB0534"/>
    <w:rsid w:val="00DB06B5"/>
    <w:rsid w:val="00DB071D"/>
    <w:rsid w:val="00DB080C"/>
    <w:rsid w:val="00DB08BF"/>
    <w:rsid w:val="00DB09CD"/>
    <w:rsid w:val="00DB1001"/>
    <w:rsid w:val="00DB1531"/>
    <w:rsid w:val="00DB18B1"/>
    <w:rsid w:val="00DB190A"/>
    <w:rsid w:val="00DB232F"/>
    <w:rsid w:val="00DB2450"/>
    <w:rsid w:val="00DB2626"/>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1E9B"/>
    <w:rsid w:val="00E020EB"/>
    <w:rsid w:val="00E0236A"/>
    <w:rsid w:val="00E02585"/>
    <w:rsid w:val="00E02912"/>
    <w:rsid w:val="00E030DA"/>
    <w:rsid w:val="00E03133"/>
    <w:rsid w:val="00E0320C"/>
    <w:rsid w:val="00E03394"/>
    <w:rsid w:val="00E03681"/>
    <w:rsid w:val="00E0371B"/>
    <w:rsid w:val="00E037C9"/>
    <w:rsid w:val="00E03F08"/>
    <w:rsid w:val="00E040D6"/>
    <w:rsid w:val="00E0422A"/>
    <w:rsid w:val="00E04D57"/>
    <w:rsid w:val="00E051EF"/>
    <w:rsid w:val="00E053B4"/>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4C57"/>
    <w:rsid w:val="00E14D48"/>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B24"/>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3CA2"/>
    <w:rsid w:val="00E4416F"/>
    <w:rsid w:val="00E44352"/>
    <w:rsid w:val="00E443AB"/>
    <w:rsid w:val="00E443D3"/>
    <w:rsid w:val="00E446F0"/>
    <w:rsid w:val="00E44C45"/>
    <w:rsid w:val="00E44C85"/>
    <w:rsid w:val="00E45130"/>
    <w:rsid w:val="00E45315"/>
    <w:rsid w:val="00E454DB"/>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47FD3"/>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35"/>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1F9"/>
    <w:rsid w:val="00E80376"/>
    <w:rsid w:val="00E80481"/>
    <w:rsid w:val="00E80877"/>
    <w:rsid w:val="00E80CFE"/>
    <w:rsid w:val="00E80D9D"/>
    <w:rsid w:val="00E818A3"/>
    <w:rsid w:val="00E81ADB"/>
    <w:rsid w:val="00E82469"/>
    <w:rsid w:val="00E825BC"/>
    <w:rsid w:val="00E8270F"/>
    <w:rsid w:val="00E82869"/>
    <w:rsid w:val="00E82C30"/>
    <w:rsid w:val="00E82DD6"/>
    <w:rsid w:val="00E82ED5"/>
    <w:rsid w:val="00E831A7"/>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9786D"/>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9FF"/>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1EBC"/>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6EA6"/>
    <w:rsid w:val="00EC775E"/>
    <w:rsid w:val="00EC7A79"/>
    <w:rsid w:val="00EC7A7C"/>
    <w:rsid w:val="00EC7ACB"/>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69"/>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5B"/>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D1B"/>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6FF7"/>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09"/>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A40"/>
    <w:rsid w:val="00F73E27"/>
    <w:rsid w:val="00F73F44"/>
    <w:rsid w:val="00F743F2"/>
    <w:rsid w:val="00F747A8"/>
    <w:rsid w:val="00F747D1"/>
    <w:rsid w:val="00F74D70"/>
    <w:rsid w:val="00F74D7F"/>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48"/>
    <w:rsid w:val="00F8337C"/>
    <w:rsid w:val="00F83EC9"/>
    <w:rsid w:val="00F8423B"/>
    <w:rsid w:val="00F8473B"/>
    <w:rsid w:val="00F84A45"/>
    <w:rsid w:val="00F84D44"/>
    <w:rsid w:val="00F84ECA"/>
    <w:rsid w:val="00F853F2"/>
    <w:rsid w:val="00F859F7"/>
    <w:rsid w:val="00F85AD7"/>
    <w:rsid w:val="00F86194"/>
    <w:rsid w:val="00F864D8"/>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B0F"/>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DB6"/>
    <w:rsid w:val="00FB6DCD"/>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DF3"/>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3CB4"/>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02D5729"/>
  <w15:docId w15:val="{04572631-7169-42E3-AB97-A73B565A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EB"/>
    <w:rPr>
      <w:rFonts w:eastAsia="Times New Roman"/>
      <w:sz w:val="24"/>
      <w:szCs w:val="24"/>
      <w:lang w:val="en-US" w:eastAsia="en-US"/>
    </w:rPr>
  </w:style>
  <w:style w:type="paragraph" w:styleId="Titlu1">
    <w:name w:val="heading 1"/>
    <w:basedOn w:val="Normal"/>
    <w:next w:val="Normal"/>
    <w:link w:val="Titlu1Caracter"/>
    <w:qFormat/>
    <w:rsid w:val="008629AE"/>
    <w:pPr>
      <w:keepNext/>
      <w:outlineLvl w:val="0"/>
    </w:pPr>
    <w:rPr>
      <w:b/>
      <w:bCs/>
      <w:szCs w:val="20"/>
      <w:lang w:val="ro-RO"/>
    </w:rPr>
  </w:style>
  <w:style w:type="paragraph" w:styleId="Titlu2">
    <w:name w:val="heading 2"/>
    <w:basedOn w:val="Normal"/>
    <w:next w:val="Normal"/>
    <w:link w:val="Titlu2Caracter"/>
    <w:qFormat/>
    <w:rsid w:val="008629AE"/>
    <w:pPr>
      <w:keepNext/>
      <w:jc w:val="center"/>
      <w:outlineLvl w:val="1"/>
    </w:pPr>
    <w:rPr>
      <w:b/>
      <w:i/>
      <w:sz w:val="44"/>
      <w:lang w:val="fr-FR" w:eastAsia="fr-FR"/>
    </w:rPr>
  </w:style>
  <w:style w:type="paragraph" w:styleId="Titlu3">
    <w:name w:val="heading 3"/>
    <w:aliases w:val=" Caracter"/>
    <w:basedOn w:val="Normal"/>
    <w:next w:val="Normal"/>
    <w:link w:val="Titlu3Caracter"/>
    <w:qFormat/>
    <w:rsid w:val="008629AE"/>
    <w:pPr>
      <w:keepNext/>
      <w:ind w:left="360"/>
      <w:jc w:val="both"/>
      <w:outlineLvl w:val="2"/>
    </w:pPr>
    <w:rPr>
      <w:b/>
      <w:bCs/>
      <w:i/>
      <w:iCs/>
      <w:szCs w:val="20"/>
    </w:rPr>
  </w:style>
  <w:style w:type="paragraph" w:styleId="Titlu4">
    <w:name w:val="heading 4"/>
    <w:basedOn w:val="Normal"/>
    <w:next w:val="Normal"/>
    <w:link w:val="Titlu4Caracte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8629AE"/>
    <w:pPr>
      <w:keepNext/>
      <w:jc w:val="center"/>
      <w:outlineLvl w:val="4"/>
    </w:pPr>
    <w:rPr>
      <w:b/>
      <w:szCs w:val="20"/>
      <w:lang w:val="ro-RO"/>
    </w:rPr>
  </w:style>
  <w:style w:type="paragraph" w:styleId="Titlu6">
    <w:name w:val="heading 6"/>
    <w:basedOn w:val="Normal"/>
    <w:next w:val="Normal"/>
    <w:link w:val="Titlu6Caracter"/>
    <w:qFormat/>
    <w:rsid w:val="008629AE"/>
    <w:pPr>
      <w:keepNext/>
      <w:tabs>
        <w:tab w:val="left" w:pos="5505"/>
      </w:tabs>
      <w:jc w:val="center"/>
      <w:outlineLvl w:val="5"/>
    </w:pPr>
    <w:rPr>
      <w:b/>
      <w:lang w:val="ro-RO"/>
    </w:rPr>
  </w:style>
  <w:style w:type="paragraph" w:styleId="Titlu7">
    <w:name w:val="heading 7"/>
    <w:basedOn w:val="Normal"/>
    <w:next w:val="Normal"/>
    <w:link w:val="Titlu7Caracte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Titlu8">
    <w:name w:val="heading 8"/>
    <w:basedOn w:val="Normal"/>
    <w:next w:val="Normal"/>
    <w:link w:val="Titlu8Caracter"/>
    <w:qFormat/>
    <w:rsid w:val="008629AE"/>
    <w:pPr>
      <w:keepNext/>
      <w:numPr>
        <w:numId w:val="1"/>
      </w:numPr>
      <w:tabs>
        <w:tab w:val="right" w:pos="8505"/>
      </w:tabs>
      <w:spacing w:line="240" w:lineRule="atLeast"/>
      <w:outlineLvl w:val="7"/>
    </w:pPr>
    <w:rPr>
      <w:b/>
      <w:sz w:val="20"/>
      <w:szCs w:val="20"/>
    </w:rPr>
  </w:style>
  <w:style w:type="paragraph" w:styleId="Titlu9">
    <w:name w:val="heading 9"/>
    <w:basedOn w:val="Normal"/>
    <w:next w:val="Normal"/>
    <w:link w:val="Titlu9Caracter"/>
    <w:qFormat/>
    <w:rsid w:val="008629AE"/>
    <w:pPr>
      <w:keepNext/>
      <w:outlineLvl w:val="8"/>
    </w:pPr>
    <w:rPr>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
    <w:basedOn w:val="Normal"/>
    <w:link w:val="AntetCaracter"/>
    <w:uiPriority w:val="99"/>
    <w:rsid w:val="008629AE"/>
    <w:pPr>
      <w:tabs>
        <w:tab w:val="center" w:pos="4536"/>
        <w:tab w:val="right" w:pos="9072"/>
      </w:tabs>
    </w:pPr>
    <w:rPr>
      <w:lang w:val="fr-FR" w:eastAsia="fr-FR"/>
    </w:rPr>
  </w:style>
  <w:style w:type="paragraph" w:styleId="Subsol">
    <w:name w:val="footer"/>
    <w:aliases w:val=" Char"/>
    <w:basedOn w:val="Normal"/>
    <w:link w:val="SubsolCaracter"/>
    <w:uiPriority w:val="99"/>
    <w:rsid w:val="008629AE"/>
    <w:pPr>
      <w:tabs>
        <w:tab w:val="center" w:pos="4153"/>
        <w:tab w:val="right" w:pos="8306"/>
      </w:tabs>
    </w:pPr>
  </w:style>
  <w:style w:type="paragraph" w:styleId="Corptext2">
    <w:name w:val="Body Text 2"/>
    <w:basedOn w:val="Normal"/>
    <w:link w:val="Corptext2Caracter"/>
    <w:rsid w:val="008629AE"/>
    <w:rPr>
      <w:b/>
      <w:sz w:val="20"/>
      <w:szCs w:val="20"/>
      <w:u w:val="single"/>
      <w:lang w:val="fr-FR" w:eastAsia="fr-FR"/>
    </w:rPr>
  </w:style>
  <w:style w:type="paragraph" w:styleId="Subtitlu">
    <w:name w:val="Subtitle"/>
    <w:basedOn w:val="Normal"/>
    <w:link w:val="SubtitluCaracter"/>
    <w:qFormat/>
    <w:rsid w:val="008629AE"/>
    <w:pPr>
      <w:jc w:val="center"/>
    </w:pPr>
    <w:rPr>
      <w:b/>
      <w:bCs/>
      <w:u w:val="single"/>
      <w:lang w:val="fr-FR" w:eastAsia="fr-FR"/>
    </w:rPr>
  </w:style>
  <w:style w:type="paragraph" w:styleId="TextnBalon">
    <w:name w:val="Balloon Text"/>
    <w:basedOn w:val="Normal"/>
    <w:link w:val="TextnBalonCaracter"/>
    <w:rsid w:val="008629AE"/>
    <w:rPr>
      <w:rFonts w:ascii="Tahoma" w:hAnsi="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8629AE"/>
    <w:rPr>
      <w:sz w:val="20"/>
      <w:szCs w:val="20"/>
      <w:lang w:val="ro-RO" w:eastAsia="ro-RO"/>
    </w:rPr>
  </w:style>
  <w:style w:type="character" w:styleId="Referinnotdesubsol">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u">
    <w:name w:val="Title"/>
    <w:basedOn w:val="Normal"/>
    <w:link w:val="TitluCaracte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Cuprins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Corptext3">
    <w:name w:val="Body Text 3"/>
    <w:basedOn w:val="Normal"/>
    <w:link w:val="Corptext3Caracte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Corptext">
    <w:name w:val="Body Text"/>
    <w:basedOn w:val="Normal"/>
    <w:link w:val="CorptextCaracter"/>
    <w:rsid w:val="008629AE"/>
    <w:pPr>
      <w:jc w:val="center"/>
    </w:pPr>
    <w:rPr>
      <w:b/>
      <w:bCs/>
      <w:szCs w:val="20"/>
    </w:rPr>
  </w:style>
  <w:style w:type="paragraph" w:styleId="Indentcorptext">
    <w:name w:val="Body Text Indent"/>
    <w:basedOn w:val="Normal"/>
    <w:link w:val="IndentcorptextCaracte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egend">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Cuprins3">
    <w:name w:val="toc 3"/>
    <w:basedOn w:val="Normal"/>
    <w:next w:val="Normal"/>
    <w:autoRedefine/>
    <w:uiPriority w:val="39"/>
    <w:rsid w:val="008629AE"/>
    <w:pPr>
      <w:ind w:left="480"/>
    </w:pPr>
    <w:rPr>
      <w:i/>
      <w:iCs/>
      <w:lang w:val="ro-RO"/>
    </w:rPr>
  </w:style>
  <w:style w:type="paragraph" w:styleId="Textcomentariu">
    <w:name w:val="annotation text"/>
    <w:basedOn w:val="Normal"/>
    <w:link w:val="TextcomentariuCaracte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Numrdepagin">
    <w:name w:val="page number"/>
    <w:basedOn w:val="Fontdeparagrafimplicit"/>
    <w:rsid w:val="008629AE"/>
  </w:style>
  <w:style w:type="paragraph" w:styleId="Indentcorptext2">
    <w:name w:val="Body Text Indent 2"/>
    <w:basedOn w:val="Normal"/>
    <w:link w:val="Indentcorptext2Caracter"/>
    <w:rsid w:val="008629AE"/>
    <w:pPr>
      <w:ind w:left="348"/>
      <w:jc w:val="both"/>
    </w:pPr>
    <w:rPr>
      <w:color w:val="FF0000"/>
      <w:sz w:val="20"/>
    </w:rPr>
  </w:style>
  <w:style w:type="paragraph" w:styleId="Cuprins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2634E8"/>
    <w:rPr>
      <w:color w:val="800080"/>
      <w:u w:val="single"/>
    </w:rPr>
  </w:style>
  <w:style w:type="character" w:customStyle="1" w:styleId="titre1">
    <w:name w:val="titre1"/>
    <w:basedOn w:val="Fontdeparagrafimplicit"/>
    <w:rsid w:val="008B77AD"/>
  </w:style>
  <w:style w:type="paragraph" w:customStyle="1" w:styleId="Address">
    <w:name w:val="Address"/>
    <w:basedOn w:val="Normal"/>
    <w:rsid w:val="008B77AD"/>
    <w:rPr>
      <w:szCs w:val="20"/>
      <w:lang w:val="en-GB" w:eastAsia="fr-FR"/>
    </w:rPr>
  </w:style>
  <w:style w:type="table" w:styleId="Tabelgril">
    <w:name w:val="Table Grid"/>
    <w:basedOn w:val="Tabel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qFormat/>
    <w:rsid w:val="00840840"/>
    <w:rPr>
      <w:lang w:val="pl-PL" w:eastAsia="pl-PL"/>
    </w:rPr>
  </w:style>
  <w:style w:type="character" w:styleId="Referincomentariu">
    <w:name w:val="annotation reference"/>
    <w:rsid w:val="00D734D6"/>
    <w:rPr>
      <w:sz w:val="16"/>
      <w:szCs w:val="16"/>
    </w:rPr>
  </w:style>
  <w:style w:type="paragraph" w:styleId="SubiectComentariu">
    <w:name w:val="annotation subject"/>
    <w:basedOn w:val="Textcomentariu"/>
    <w:next w:val="Textcomentariu"/>
    <w:link w:val="SubiectComentariuCaracter"/>
    <w:rsid w:val="00D734D6"/>
    <w:rPr>
      <w:b/>
      <w:bCs/>
    </w:rPr>
  </w:style>
  <w:style w:type="character" w:customStyle="1" w:styleId="tpt1">
    <w:name w:val="tpt1"/>
    <w:basedOn w:val="Fontdeparagrafimplici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Plandocument">
    <w:name w:val="Document Map"/>
    <w:basedOn w:val="Normal"/>
    <w:link w:val="PlandocumentCaracte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TextnBalonCaracter">
    <w:name w:val="Text în Balon Caracter"/>
    <w:link w:val="TextnBalon"/>
    <w:rsid w:val="001A0F49"/>
    <w:rPr>
      <w:rFonts w:ascii="Tahoma" w:eastAsia="Times New Roman" w:hAnsi="Tahoma" w:cs="Tahoma"/>
      <w:sz w:val="16"/>
      <w:szCs w:val="16"/>
    </w:rPr>
  </w:style>
  <w:style w:type="character" w:customStyle="1" w:styleId="Titlu1Caracter">
    <w:name w:val="Titlu 1 Caracter"/>
    <w:link w:val="Titlu1"/>
    <w:rsid w:val="00CD2447"/>
    <w:rPr>
      <w:rFonts w:eastAsia="Times New Roman"/>
      <w:b/>
      <w:bCs/>
      <w:sz w:val="24"/>
      <w:lang w:val="ro-RO"/>
    </w:rPr>
  </w:style>
  <w:style w:type="character" w:customStyle="1" w:styleId="Corptext3Caracter">
    <w:name w:val="Corp text 3 Caracter"/>
    <w:link w:val="Corptext3"/>
    <w:rsid w:val="00CD2447"/>
    <w:rPr>
      <w:rFonts w:eastAsia="Times New Roman"/>
      <w:b/>
      <w:bCs/>
      <w:sz w:val="28"/>
      <w:lang w:val="fr-FR" w:eastAsia="fr-FR"/>
    </w:rPr>
  </w:style>
  <w:style w:type="character" w:customStyle="1" w:styleId="TextcomentariuCaracter">
    <w:name w:val="Text comentariu Caracter"/>
    <w:link w:val="Textcomentariu"/>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CorptextCaracter">
    <w:name w:val="Corp text Caracter"/>
    <w:link w:val="Corptext"/>
    <w:rsid w:val="00C637DB"/>
    <w:rPr>
      <w:rFonts w:eastAsia="Times New Roman"/>
      <w:b/>
      <w:bCs/>
      <w:sz w:val="24"/>
      <w:lang w:eastAsia="en-US"/>
    </w:rPr>
  </w:style>
  <w:style w:type="character" w:customStyle="1" w:styleId="Titlu3Caracter">
    <w:name w:val="Titlu 3 Caracter"/>
    <w:aliases w:val=" Caracter Caracter"/>
    <w:link w:val="Titlu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rsid w:val="00B808CD"/>
    <w:rPr>
      <w:rFonts w:eastAsia="Times New Roman"/>
      <w:lang w:val="ro-RO" w:eastAsia="ro-RO"/>
    </w:rPr>
  </w:style>
  <w:style w:type="paragraph" w:styleId="Frspaiere">
    <w:name w:val="No Spacing"/>
    <w:link w:val="FrspaiereCaracter"/>
    <w:uiPriority w:val="1"/>
    <w:qFormat/>
    <w:rsid w:val="00B808CD"/>
    <w:rPr>
      <w:rFonts w:ascii="Calibri" w:eastAsia="Times New Roman" w:hAnsi="Calibri"/>
      <w:sz w:val="22"/>
      <w:szCs w:val="22"/>
    </w:rPr>
  </w:style>
  <w:style w:type="numbering" w:customStyle="1" w:styleId="NoList1">
    <w:name w:val="No List1"/>
    <w:next w:val="FrListare"/>
    <w:semiHidden/>
    <w:unhideWhenUsed/>
    <w:rsid w:val="00165835"/>
  </w:style>
  <w:style w:type="character" w:customStyle="1" w:styleId="Titlu2Caracter">
    <w:name w:val="Titlu 2 Caracter"/>
    <w:link w:val="Titlu2"/>
    <w:rsid w:val="00165835"/>
    <w:rPr>
      <w:rFonts w:eastAsia="Times New Roman"/>
      <w:b/>
      <w:i/>
      <w:sz w:val="44"/>
      <w:szCs w:val="24"/>
      <w:lang w:val="fr-FR" w:eastAsia="fr-FR"/>
    </w:rPr>
  </w:style>
  <w:style w:type="character" w:customStyle="1" w:styleId="Titlu4Caracter">
    <w:name w:val="Titlu 4 Caracter"/>
    <w:link w:val="Titlu4"/>
    <w:rsid w:val="00165835"/>
    <w:rPr>
      <w:rFonts w:eastAsia="Times New Roman"/>
      <w:b/>
      <w:i/>
      <w:lang w:val="fr-FR" w:eastAsia="fr-FR"/>
    </w:rPr>
  </w:style>
  <w:style w:type="character" w:customStyle="1" w:styleId="Titlu6Caracter">
    <w:name w:val="Titlu 6 Caracter"/>
    <w:link w:val="Titlu6"/>
    <w:rsid w:val="00165835"/>
    <w:rPr>
      <w:rFonts w:eastAsia="Times New Roman"/>
      <w:b/>
      <w:sz w:val="24"/>
      <w:szCs w:val="24"/>
      <w:lang w:val="ro-RO"/>
    </w:rPr>
  </w:style>
  <w:style w:type="character" w:customStyle="1" w:styleId="AntetCaracter">
    <w:name w:val="Antet Caracter"/>
    <w:aliases w:val="Glava - napis Caracter, Char1 Caracter,Char1 Caracter"/>
    <w:link w:val="Antet"/>
    <w:uiPriority w:val="99"/>
    <w:rsid w:val="00165835"/>
    <w:rPr>
      <w:rFonts w:eastAsia="Times New Roman"/>
      <w:sz w:val="24"/>
      <w:szCs w:val="24"/>
      <w:lang w:val="fr-FR" w:eastAsia="fr-FR"/>
    </w:rPr>
  </w:style>
  <w:style w:type="character" w:customStyle="1" w:styleId="SubsolCaracter">
    <w:name w:val="Subsol Caracter"/>
    <w:aliases w:val=" Char Caracter"/>
    <w:link w:val="Subsol"/>
    <w:uiPriority w:val="99"/>
    <w:rsid w:val="00165835"/>
    <w:rPr>
      <w:rFonts w:eastAsia="Times New Roman"/>
      <w:sz w:val="24"/>
      <w:szCs w:val="24"/>
    </w:rPr>
  </w:style>
  <w:style w:type="paragraph" w:styleId="Titlucuprins">
    <w:name w:val="TOC Heading"/>
    <w:basedOn w:val="Titlu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Referireintens">
    <w:name w:val="Intense Reference"/>
    <w:uiPriority w:val="32"/>
    <w:qFormat/>
    <w:rsid w:val="00165835"/>
    <w:rPr>
      <w:b/>
      <w:bCs/>
      <w:smallCaps/>
      <w:color w:val="C0504D"/>
      <w:spacing w:val="5"/>
      <w:u w:val="single"/>
    </w:rPr>
  </w:style>
  <w:style w:type="numbering" w:customStyle="1" w:styleId="NoList11">
    <w:name w:val="No List11"/>
    <w:next w:val="FrListare"/>
    <w:uiPriority w:val="99"/>
    <w:semiHidden/>
    <w:unhideWhenUsed/>
    <w:rsid w:val="00165835"/>
  </w:style>
  <w:style w:type="character" w:customStyle="1" w:styleId="Corptext2Caracter">
    <w:name w:val="Corp text 2 Caracter"/>
    <w:link w:val="Corptext2"/>
    <w:rsid w:val="00165835"/>
    <w:rPr>
      <w:rFonts w:eastAsia="Times New Roman"/>
      <w:b/>
      <w:u w:val="single"/>
      <w:lang w:val="fr-FR" w:eastAsia="fr-FR"/>
    </w:rPr>
  </w:style>
  <w:style w:type="character" w:customStyle="1" w:styleId="Indentcorptext3Caracter">
    <w:name w:val="Indent corp text 3 Caracter"/>
    <w:link w:val="Indentcorptext3"/>
    <w:rsid w:val="00165835"/>
    <w:rPr>
      <w:rFonts w:eastAsia="Times New Roman"/>
      <w:noProof/>
      <w:color w:val="FF00FF"/>
      <w:sz w:val="28"/>
      <w:szCs w:val="28"/>
      <w:lang w:eastAsia="ro-RO"/>
    </w:rPr>
  </w:style>
  <w:style w:type="paragraph" w:styleId="Textsimplu">
    <w:name w:val="Plain Text"/>
    <w:basedOn w:val="Normal"/>
    <w:link w:val="TextsimpluCaracter"/>
    <w:uiPriority w:val="99"/>
    <w:unhideWhenUsed/>
    <w:rsid w:val="00165835"/>
    <w:rPr>
      <w:rFonts w:ascii="Consolas" w:eastAsia="Calibri" w:hAnsi="Consolas"/>
      <w:sz w:val="21"/>
      <w:szCs w:val="21"/>
    </w:rPr>
  </w:style>
  <w:style w:type="character" w:customStyle="1" w:styleId="TextsimpluCaracter">
    <w:name w:val="Text simplu Caracter"/>
    <w:link w:val="Textsimplu"/>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zuire">
    <w:name w:val="Revision"/>
    <w:hidden/>
    <w:uiPriority w:val="99"/>
    <w:semiHidden/>
    <w:rsid w:val="00165835"/>
    <w:rPr>
      <w:rFonts w:eastAsia="Times New Roman"/>
      <w:sz w:val="24"/>
      <w:szCs w:val="24"/>
      <w:lang w:val="en-US" w:eastAsia="en-US"/>
    </w:rPr>
  </w:style>
  <w:style w:type="table" w:customStyle="1" w:styleId="TableGrid1">
    <w:name w:val="Table Grid1"/>
    <w:basedOn w:val="TabelNormal"/>
    <w:next w:val="Tabelgril"/>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165835"/>
    <w:rPr>
      <w:b/>
      <w:lang w:val="ro-RO"/>
    </w:rPr>
  </w:style>
  <w:style w:type="character" w:customStyle="1" w:styleId="SubiectComentariuCaracter">
    <w:name w:val="Subiect Comentariu Caracter"/>
    <w:link w:val="SubiectComentariu"/>
    <w:rsid w:val="00165835"/>
    <w:rPr>
      <w:rFonts w:eastAsia="Times New Roman"/>
      <w:b/>
      <w:bCs/>
    </w:rPr>
  </w:style>
  <w:style w:type="character" w:customStyle="1" w:styleId="PlandocumentCaracter">
    <w:name w:val="Plan document Caracter"/>
    <w:link w:val="Plandocument"/>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elNormal"/>
    <w:next w:val="Tabelgril"/>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IndentcorptextCaracter">
    <w:name w:val="Indent corp text Caracter"/>
    <w:link w:val="Indentcorptex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Robust">
    <w:name w:val="Strong"/>
    <w:uiPriority w:val="22"/>
    <w:qFormat/>
    <w:rsid w:val="007A0DC4"/>
    <w:rPr>
      <w:b/>
      <w:bCs/>
    </w:rPr>
  </w:style>
  <w:style w:type="numbering" w:customStyle="1" w:styleId="NoList2">
    <w:name w:val="No List2"/>
    <w:next w:val="FrListare"/>
    <w:uiPriority w:val="99"/>
    <w:semiHidden/>
    <w:unhideWhenUsed/>
    <w:rsid w:val="0072108B"/>
  </w:style>
  <w:style w:type="character" w:customStyle="1" w:styleId="Titlu5Caracter">
    <w:name w:val="Titlu 5 Caracter"/>
    <w:link w:val="Titlu5"/>
    <w:rsid w:val="0072108B"/>
    <w:rPr>
      <w:rFonts w:eastAsia="Times New Roman"/>
      <w:b/>
      <w:sz w:val="24"/>
      <w:lang w:val="ro-RO"/>
    </w:rPr>
  </w:style>
  <w:style w:type="character" w:customStyle="1" w:styleId="Titlu7Caracter">
    <w:name w:val="Titlu 7 Caracter"/>
    <w:link w:val="Titlu7"/>
    <w:rsid w:val="0072108B"/>
    <w:rPr>
      <w:rFonts w:eastAsia="Times New Roman"/>
      <w:b/>
      <w:color w:val="0000FF"/>
      <w:sz w:val="22"/>
      <w:u w:val="single"/>
      <w:lang w:val="fr-FR" w:eastAsia="fr-FR"/>
    </w:rPr>
  </w:style>
  <w:style w:type="character" w:customStyle="1" w:styleId="Titlu8Caracter">
    <w:name w:val="Titlu 8 Caracter"/>
    <w:link w:val="Titlu8"/>
    <w:rsid w:val="0072108B"/>
    <w:rPr>
      <w:rFonts w:eastAsia="Times New Roman"/>
      <w:b/>
      <w:lang w:val="en-US" w:eastAsia="en-US"/>
    </w:rPr>
  </w:style>
  <w:style w:type="character" w:customStyle="1" w:styleId="Titlu9Caracter">
    <w:name w:val="Titlu 9 Caracter"/>
    <w:link w:val="Titlu9"/>
    <w:rsid w:val="0072108B"/>
    <w:rPr>
      <w:rFonts w:eastAsia="Times New Roman"/>
      <w:color w:val="000000"/>
      <w:sz w:val="24"/>
      <w:lang w:val="fr-FR" w:eastAsia="fr-FR"/>
    </w:rPr>
  </w:style>
  <w:style w:type="character" w:customStyle="1" w:styleId="SubtitluCaracter">
    <w:name w:val="Subtitlu Caracter"/>
    <w:link w:val="Subtitlu"/>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uCaracter">
    <w:name w:val="Titlu Caracter"/>
    <w:link w:val="Titlu"/>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Indentcorptext2Caracter">
    <w:name w:val="Indent corp text 2 Caracter"/>
    <w:link w:val="Indentcorptex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uiPriority w:val="39"/>
    <w:qFormat/>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elNormal"/>
    <w:next w:val="Tabelgril"/>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FrspaiereCaracter">
    <w:name w:val="Fără spațiere Caracter"/>
    <w:link w:val="Frspaiere"/>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elNormal"/>
    <w:next w:val="Tabelgril"/>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Fontdeparagrafimplicit"/>
    <w:rsid w:val="00930C1B"/>
  </w:style>
  <w:style w:type="character" w:customStyle="1" w:styleId="ListLabel2">
    <w:name w:val="ListLabel 2"/>
    <w:rsid w:val="006B70EA"/>
    <w:rPr>
      <w:rFonts w:cs="Wingdings"/>
    </w:rPr>
  </w:style>
  <w:style w:type="paragraph" w:styleId="Listparagraf">
    <w:name w:val="List Paragraph"/>
    <w:aliases w:val="lp1,Heading x1,Antes de enumeración,body 2,List Paragraph11,Listă colorată - Accentuare 11,Bullet,Citation List"/>
    <w:basedOn w:val="Normal"/>
    <w:link w:val="ListparagrafCaracter"/>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
    <w:name w:val="Body text (2)_"/>
    <w:link w:val="Bodytext20"/>
    <w:rsid w:val="00256B53"/>
    <w:rPr>
      <w:rFonts w:cs="Calibri"/>
      <w:sz w:val="24"/>
      <w:szCs w:val="24"/>
      <w:shd w:val="clear" w:color="auto" w:fill="FFFFFF"/>
    </w:rPr>
  </w:style>
  <w:style w:type="paragraph" w:customStyle="1" w:styleId="Bodytext20">
    <w:name w:val="Body text (2)"/>
    <w:basedOn w:val="Normal"/>
    <w:link w:val="Bodytext2"/>
    <w:rsid w:val="00256B53"/>
    <w:pPr>
      <w:widowControl w:val="0"/>
      <w:shd w:val="clear" w:color="auto" w:fill="FFFFFF"/>
      <w:spacing w:before="60" w:after="60" w:line="293" w:lineRule="exact"/>
      <w:ind w:hanging="440"/>
    </w:pPr>
    <w:rPr>
      <w:rFonts w:eastAsia="SimSun"/>
    </w:rPr>
  </w:style>
  <w:style w:type="character" w:customStyle="1" w:styleId="MeniuneNerezolvat1">
    <w:name w:val="Mențiune Nerezolvat1"/>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f"/>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Parteasuperioaraformularului-z">
    <w:name w:val="HTML Top of Form"/>
    <w:basedOn w:val="Normal"/>
    <w:next w:val="Normal"/>
    <w:link w:val="Parteasuperioaraformularului-zCaracte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5926B7"/>
    <w:rPr>
      <w:rFonts w:ascii="Arial" w:eastAsia="Times New Roman" w:hAnsi="Arial"/>
      <w:vanish/>
      <w:sz w:val="16"/>
      <w:szCs w:val="16"/>
      <w:lang w:val="en-US" w:eastAsia="en-US"/>
    </w:rPr>
  </w:style>
  <w:style w:type="character" w:customStyle="1" w:styleId="ListparagrafCaracter">
    <w:name w:val="Listă paragraf Caracter"/>
    <w:aliases w:val="lp1 Caracter,Heading x1 Caracter,Antes de enumeración Caracter,body 2 Caracter,List Paragraph11 Caracter,Listă colorată - Accentuare 11 Caracter,Bullet Caracter,Citation List Caracter"/>
    <w:link w:val="Listparagraf"/>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Parteainferioaraformularului-z">
    <w:name w:val="HTML Bottom of Form"/>
    <w:basedOn w:val="Normal"/>
    <w:next w:val="Normal"/>
    <w:link w:val="Parteainferioaraformularului-zCaracte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0B6852"/>
    <w:rPr>
      <w:rFonts w:ascii="Arial" w:eastAsia="Times New Roman" w:hAnsi="Arial" w:cs="Arial"/>
      <w:vanish/>
      <w:sz w:val="16"/>
      <w:szCs w:val="16"/>
      <w:lang w:val="en-US" w:eastAsia="en-US"/>
    </w:rPr>
  </w:style>
  <w:style w:type="character" w:customStyle="1" w:styleId="tli1">
    <w:name w:val="tli1"/>
    <w:basedOn w:val="Fontdeparagrafimplici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Fontdeparagrafimplicit"/>
    <w:rsid w:val="001368B0"/>
  </w:style>
  <w:style w:type="character" w:customStyle="1" w:styleId="ar1">
    <w:name w:val="ar1"/>
    <w:rsid w:val="00B82CAF"/>
    <w:rPr>
      <w:b/>
      <w:bCs/>
      <w:color w:val="0000A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agricultura-ecologica/organisme-de-control-aprobate.html" TargetMode="External"/><Relationship Id="rId13" Type="http://schemas.openxmlformats.org/officeDocument/2006/relationships/hyperlink" Target="http://www.madr.ro/grupurile-si-organizatiile-de-producatori-recunoscute.html" TargetMode="External"/><Relationship Id="rId18" Type="http://schemas.openxmlformats.org/officeDocument/2006/relationships/hyperlink" Target="http://www.madr.ro/agricultura-ecologica.html" TargetMode="External"/><Relationship Id="rId26"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hyperlink" Target="http://www.madr.ro/agricultura-ecologica/organisme-de-control-aprobat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dr.ro/industrie-alimentara/sisteme-de-calitate-europene-si-indicatii-geografice/produse-agricole-si-alimentare/produs-montan.html" TargetMode="External"/><Relationship Id="rId25" Type="http://schemas.openxmlformats.org/officeDocument/2006/relationships/hyperlink" Target="http://www.ecb.int/index.html" TargetMode="External"/><Relationship Id="rId2" Type="http://schemas.openxmlformats.org/officeDocument/2006/relationships/numbering" Target="numbering.xml"/><Relationship Id="rId16" Type="http://schemas.openxmlformats.org/officeDocument/2006/relationships/hyperlink" Target="http://www.madr.ro/industrie-alimentara/sisteme-de-calitate-europene-si-indicatii-geografice/produse-agricole-si-alimentare.html" TargetMode="External"/><Relationship Id="rId20" Type="http://schemas.openxmlformats.org/officeDocument/2006/relationships/hyperlink" Target="http://www.madr.ro/agricultura-ecologic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hyperlink" Target="http://www.madr.ro/grupurile-si-organizatiile-de-producatori-recunoscute.html" TargetMode="External"/><Relationship Id="rId23" Type="http://schemas.openxmlformats.org/officeDocument/2006/relationships/hyperlink" Target="http://www.madr.ro/agricultura-ecologica/organisme-de-control-aprobate.html" TargetMode="External"/><Relationship Id="rId28" Type="http://schemas.openxmlformats.org/officeDocument/2006/relationships/theme" Target="theme/theme1.xml"/><Relationship Id="rId10" Type="http://schemas.openxmlformats.org/officeDocument/2006/relationships/hyperlink" Target="http://www.ecb.int/index.html" TargetMode="External"/><Relationship Id="rId19" Type="http://schemas.openxmlformats.org/officeDocument/2006/relationships/hyperlink" Target="http://www.madr.ro/industrie-alimentara/sisteme-de-calitate-europene-si-indicatii-geografice/produse-agricole-si-alimentare/produs-montan.html"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grupurile-si-organizatiile-de-producatori-recunoscute.html" TargetMode="External"/><Relationship Id="rId22" Type="http://schemas.openxmlformats.org/officeDocument/2006/relationships/hyperlink" Target="file://D:\Users\iciappara\AppData\Local\Microsoft\Windows\INetCache\AppData\Local\Microsoft\Windows\INetCache\Content.Outlook\AppData\Local\Microsoft\Windows\INetCache\Content.Outlook\AppData\Local\Microsoft\Windows\INetCache\Content.Outlook\AppData\Local\Microsoft\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CD43-F6CE-46BF-B11B-60391F40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12</Pages>
  <Words>4040</Words>
  <Characters>30928</Characters>
  <Application>Microsoft Office Word</Application>
  <DocSecurity>0</DocSecurity>
  <Lines>257</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Sapard</Company>
  <LinksUpToDate>false</LinksUpToDate>
  <CharactersWithSpaces>34899</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User</cp:lastModifiedBy>
  <cp:revision>507</cp:revision>
  <cp:lastPrinted>2020-05-21T08:50:00Z</cp:lastPrinted>
  <dcterms:created xsi:type="dcterms:W3CDTF">2018-04-19T12:14:00Z</dcterms:created>
  <dcterms:modified xsi:type="dcterms:W3CDTF">2021-03-13T19:00:00Z</dcterms:modified>
</cp:coreProperties>
</file>