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262" w:rsidRDefault="00CD0262" w:rsidP="005A1F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01C5B" w:rsidRDefault="00986D14" w:rsidP="005A1F8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111AD">
        <w:rPr>
          <w:rFonts w:ascii="Times New Roman" w:hAnsi="Times New Roman" w:cs="Times New Roman"/>
          <w:b/>
          <w:bCs/>
        </w:rPr>
        <w:t>FISA DE VERIFICARE</w:t>
      </w:r>
      <w:r w:rsidR="00660AD1" w:rsidRPr="00B111AD">
        <w:rPr>
          <w:rFonts w:ascii="Times New Roman" w:hAnsi="Times New Roman" w:cs="Times New Roman"/>
          <w:b/>
          <w:bCs/>
        </w:rPr>
        <w:t xml:space="preserve"> </w:t>
      </w:r>
      <w:r w:rsidRPr="00B111AD">
        <w:rPr>
          <w:rFonts w:ascii="Times New Roman" w:hAnsi="Times New Roman" w:cs="Times New Roman"/>
          <w:b/>
          <w:bCs/>
        </w:rPr>
        <w:t xml:space="preserve">A CONFORMITATII </w:t>
      </w:r>
      <w:r w:rsidR="00660AD1" w:rsidRPr="00B111AD">
        <w:rPr>
          <w:rFonts w:ascii="Times New Roman" w:hAnsi="Times New Roman" w:cs="Times New Roman"/>
          <w:b/>
          <w:bCs/>
        </w:rPr>
        <w:t>DOSARULUI CERERII DE PLATA</w:t>
      </w:r>
    </w:p>
    <w:p w:rsidR="00601C5B" w:rsidRDefault="00601C5B" w:rsidP="00006F0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12D5F" w:rsidRPr="00932ABA" w:rsidRDefault="00660AD1" w:rsidP="00006F04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2ABA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601C5B" w:rsidRPr="00932ABA">
        <w:rPr>
          <w:rFonts w:ascii="Times New Roman" w:hAnsi="Times New Roman" w:cs="Times New Roman"/>
          <w:b/>
          <w:bCs/>
          <w:sz w:val="26"/>
          <w:szCs w:val="26"/>
        </w:rPr>
        <w:t xml:space="preserve">pentru </w:t>
      </w:r>
      <w:r w:rsidR="00C666FD">
        <w:rPr>
          <w:rFonts w:ascii="Times New Roman" w:hAnsi="Times New Roman" w:cs="Times New Roman"/>
          <w:b/>
          <w:bCs/>
          <w:sz w:val="26"/>
          <w:szCs w:val="26"/>
        </w:rPr>
        <w:t>TRANSE DE PLATA</w:t>
      </w:r>
      <w:r w:rsidR="00601C5B" w:rsidRPr="00932ABA">
        <w:rPr>
          <w:rFonts w:ascii="Times New Roman" w:hAnsi="Times New Roman" w:cs="Times New Roman"/>
          <w:b/>
          <w:bCs/>
          <w:sz w:val="26"/>
          <w:szCs w:val="26"/>
        </w:rPr>
        <w:t>-</w:t>
      </w:r>
    </w:p>
    <w:p w:rsidR="00660AD1" w:rsidRPr="00B111AD" w:rsidRDefault="00660AD1" w:rsidP="00660AD1">
      <w:pPr>
        <w:tabs>
          <w:tab w:val="left" w:pos="24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99F" w:rsidRPr="00230FE4" w:rsidRDefault="00230FE4" w:rsidP="00660AD1">
      <w:pPr>
        <w:tabs>
          <w:tab w:val="left" w:pos="24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30FE4">
        <w:rPr>
          <w:rFonts w:ascii="Times New Roman" w:hAnsi="Times New Roman" w:cs="Times New Roman"/>
          <w:b/>
          <w:bCs/>
          <w:sz w:val="26"/>
          <w:szCs w:val="26"/>
        </w:rPr>
        <w:t>Masura</w:t>
      </w:r>
      <w:proofErr w:type="spellEnd"/>
      <w:r w:rsidRPr="00230FE4">
        <w:rPr>
          <w:rFonts w:ascii="Times New Roman" w:hAnsi="Times New Roman" w:cs="Times New Roman"/>
          <w:b/>
          <w:bCs/>
          <w:sz w:val="26"/>
          <w:szCs w:val="26"/>
        </w:rPr>
        <w:t xml:space="preserve"> 6.6</w:t>
      </w:r>
      <w:r w:rsidR="00601C5B" w:rsidRPr="00230FE4">
        <w:rPr>
          <w:rFonts w:ascii="Times New Roman" w:hAnsi="Times New Roman" w:cs="Times New Roman"/>
          <w:b/>
          <w:bCs/>
          <w:sz w:val="26"/>
          <w:szCs w:val="26"/>
        </w:rPr>
        <w:t>/6B</w:t>
      </w:r>
      <w:r w:rsidRPr="00230FE4">
        <w:rPr>
          <w:rFonts w:ascii="Times New Roman" w:hAnsi="Times New Roman" w:cs="Times New Roman"/>
          <w:b/>
          <w:bCs/>
          <w:sz w:val="26"/>
          <w:szCs w:val="26"/>
        </w:rPr>
        <w:t xml:space="preserve"> “</w:t>
      </w:r>
      <w:r w:rsidRPr="00230FE4">
        <w:rPr>
          <w:rFonts w:ascii="Times New Roman" w:hAnsi="Times New Roman" w:cs="Times New Roman"/>
          <w:b/>
          <w:bCs/>
          <w:color w:val="000000"/>
          <w:sz w:val="26"/>
          <w:szCs w:val="26"/>
          <w:lang w:val="ro-RO"/>
        </w:rPr>
        <w:t>Acțiuni de integrare a minorităților etnice (inclusiv minoritatea romă)</w:t>
      </w:r>
      <w:r w:rsidRPr="00230FE4">
        <w:rPr>
          <w:rFonts w:ascii="Times New Roman" w:hAnsi="Times New Roman" w:cs="Times New Roman"/>
          <w:b/>
          <w:bCs/>
          <w:color w:val="000000"/>
          <w:sz w:val="26"/>
          <w:szCs w:val="26"/>
          <w:lang w:val="ro-RO"/>
        </w:rPr>
        <w:t>”</w:t>
      </w:r>
    </w:p>
    <w:p w:rsidR="00986D14" w:rsidRPr="00B111AD" w:rsidRDefault="00986D14" w:rsidP="00E12D5F">
      <w:pPr>
        <w:tabs>
          <w:tab w:val="left" w:pos="24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D14" w:rsidRPr="00B111AD" w:rsidRDefault="00986D14" w:rsidP="00986D14">
      <w:pPr>
        <w:pStyle w:val="Default"/>
        <w:rPr>
          <w:rFonts w:ascii="Times New Roman" w:hAnsi="Times New Roman" w:cs="Times New Roman"/>
        </w:rPr>
      </w:pPr>
      <w:r w:rsidRPr="00B111AD">
        <w:rPr>
          <w:rFonts w:ascii="Times New Roman" w:hAnsi="Times New Roman" w:cs="Times New Roman"/>
        </w:rPr>
        <w:t>Beneficiar</w:t>
      </w:r>
      <w:r w:rsidR="009277AD" w:rsidRPr="00B111AD">
        <w:rPr>
          <w:rFonts w:ascii="Times New Roman" w:hAnsi="Times New Roman" w:cs="Times New Roman"/>
        </w:rPr>
        <w:t>:</w:t>
      </w:r>
      <w:r w:rsidRPr="00B111AD">
        <w:rPr>
          <w:rFonts w:ascii="Times New Roman" w:hAnsi="Times New Roman" w:cs="Times New Roman"/>
        </w:rPr>
        <w:t>……</w:t>
      </w:r>
      <w:r w:rsidR="009277AD" w:rsidRPr="00B111AD">
        <w:rPr>
          <w:rFonts w:ascii="Times New Roman" w:hAnsi="Times New Roman" w:cs="Times New Roman"/>
        </w:rPr>
        <w:t>……………………………………</w:t>
      </w:r>
      <w:r w:rsidR="00FE2168">
        <w:rPr>
          <w:rFonts w:ascii="Times New Roman" w:hAnsi="Times New Roman" w:cs="Times New Roman"/>
        </w:rPr>
        <w:t>………………..</w:t>
      </w:r>
      <w:r w:rsidR="009277AD" w:rsidRPr="00B111AD">
        <w:rPr>
          <w:rFonts w:ascii="Times New Roman" w:hAnsi="Times New Roman" w:cs="Times New Roman"/>
        </w:rPr>
        <w:t>…………..</w:t>
      </w:r>
      <w:r w:rsidRPr="00B111AD">
        <w:rPr>
          <w:rFonts w:ascii="Times New Roman" w:hAnsi="Times New Roman" w:cs="Times New Roman"/>
        </w:rPr>
        <w:t xml:space="preserve">…………….….. </w:t>
      </w:r>
    </w:p>
    <w:p w:rsidR="00986D14" w:rsidRPr="00B111AD" w:rsidRDefault="00986D14" w:rsidP="00986D14">
      <w:pPr>
        <w:pStyle w:val="Default"/>
        <w:rPr>
          <w:rFonts w:ascii="Times New Roman" w:hAnsi="Times New Roman" w:cs="Times New Roman"/>
        </w:rPr>
      </w:pPr>
    </w:p>
    <w:p w:rsidR="00986D14" w:rsidRPr="00B111AD" w:rsidRDefault="00986D14" w:rsidP="00FE2168">
      <w:pPr>
        <w:pStyle w:val="Default"/>
        <w:spacing w:line="360" w:lineRule="auto"/>
        <w:rPr>
          <w:rFonts w:ascii="Times New Roman" w:hAnsi="Times New Roman" w:cs="Times New Roman"/>
        </w:rPr>
      </w:pPr>
      <w:r w:rsidRPr="00B111AD">
        <w:rPr>
          <w:rFonts w:ascii="Times New Roman" w:hAnsi="Times New Roman" w:cs="Times New Roman"/>
        </w:rPr>
        <w:t>Titlul proiectului</w:t>
      </w:r>
      <w:r w:rsidR="009277AD" w:rsidRPr="00B111AD">
        <w:rPr>
          <w:rFonts w:ascii="Times New Roman" w:hAnsi="Times New Roman" w:cs="Times New Roman"/>
        </w:rPr>
        <w:t xml:space="preserve">: </w:t>
      </w:r>
      <w:r w:rsidRPr="00B111AD">
        <w:rPr>
          <w:rFonts w:ascii="Times New Roman" w:hAnsi="Times New Roman" w:cs="Times New Roman"/>
        </w:rPr>
        <w:t>…</w:t>
      </w:r>
      <w:r w:rsidR="009277AD" w:rsidRPr="00B111AD">
        <w:rPr>
          <w:rFonts w:ascii="Times New Roman" w:hAnsi="Times New Roman" w:cs="Times New Roman"/>
        </w:rPr>
        <w:t>……………………………</w:t>
      </w:r>
      <w:r w:rsidR="00FE2168">
        <w:rPr>
          <w:rFonts w:ascii="Times New Roman" w:hAnsi="Times New Roman" w:cs="Times New Roman"/>
        </w:rPr>
        <w:t>……………..</w:t>
      </w:r>
      <w:r w:rsidR="009277AD" w:rsidRPr="00B111AD">
        <w:rPr>
          <w:rFonts w:ascii="Times New Roman" w:hAnsi="Times New Roman" w:cs="Times New Roman"/>
        </w:rPr>
        <w:t>……………………………………</w:t>
      </w:r>
    </w:p>
    <w:p w:rsidR="009277AD" w:rsidRDefault="009277AD" w:rsidP="00FE2168">
      <w:pPr>
        <w:pStyle w:val="Default"/>
        <w:spacing w:line="360" w:lineRule="auto"/>
        <w:rPr>
          <w:rFonts w:ascii="Times New Roman" w:hAnsi="Times New Roman" w:cs="Times New Roman"/>
        </w:rPr>
      </w:pPr>
      <w:r w:rsidRPr="00B111AD">
        <w:rPr>
          <w:rFonts w:ascii="Times New Roman" w:hAnsi="Times New Roman" w:cs="Times New Roman"/>
        </w:rPr>
        <w:t>…………………………………………………………</w:t>
      </w:r>
      <w:r w:rsidR="00FE2168">
        <w:rPr>
          <w:rFonts w:ascii="Times New Roman" w:hAnsi="Times New Roman" w:cs="Times New Roman"/>
        </w:rPr>
        <w:t>……………..</w:t>
      </w:r>
      <w:r w:rsidRPr="00B111AD">
        <w:rPr>
          <w:rFonts w:ascii="Times New Roman" w:hAnsi="Times New Roman" w:cs="Times New Roman"/>
        </w:rPr>
        <w:t>…………………………….</w:t>
      </w:r>
    </w:p>
    <w:p w:rsidR="00641E5B" w:rsidRPr="00B111AD" w:rsidRDefault="00641E5B" w:rsidP="00FE2168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B111AD" w:rsidRPr="00B111AD" w:rsidRDefault="00986D14" w:rsidP="00986D14">
      <w:pPr>
        <w:tabs>
          <w:tab w:val="left" w:pos="2477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B111AD">
        <w:rPr>
          <w:rFonts w:ascii="Times New Roman" w:hAnsi="Times New Roman" w:cs="Times New Roman"/>
          <w:sz w:val="24"/>
          <w:szCs w:val="24"/>
        </w:rPr>
        <w:t>Numar</w:t>
      </w:r>
      <w:proofErr w:type="spellEnd"/>
      <w:r w:rsidR="00E1270B" w:rsidRPr="00B111AD">
        <w:rPr>
          <w:rFonts w:ascii="Times New Roman" w:hAnsi="Times New Roman" w:cs="Times New Roman"/>
          <w:sz w:val="24"/>
          <w:szCs w:val="24"/>
        </w:rPr>
        <w:t>/data</w:t>
      </w:r>
      <w:r w:rsidR="004D6C4F">
        <w:rPr>
          <w:rFonts w:ascii="Times New Roman" w:hAnsi="Times New Roman" w:cs="Times New Roman"/>
          <w:sz w:val="24"/>
          <w:szCs w:val="24"/>
        </w:rPr>
        <w:t xml:space="preserve"> Contract</w:t>
      </w:r>
      <w:r w:rsidR="00167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831">
        <w:rPr>
          <w:rFonts w:ascii="Times New Roman" w:hAnsi="Times New Roman" w:cs="Times New Roman"/>
          <w:sz w:val="24"/>
          <w:szCs w:val="24"/>
        </w:rPr>
        <w:t>F</w:t>
      </w:r>
      <w:r w:rsidR="00E1270B" w:rsidRPr="00B111AD">
        <w:rPr>
          <w:rFonts w:ascii="Times New Roman" w:hAnsi="Times New Roman" w:cs="Times New Roman"/>
          <w:sz w:val="24"/>
          <w:szCs w:val="24"/>
        </w:rPr>
        <w:t>inantare</w:t>
      </w:r>
      <w:proofErr w:type="spellEnd"/>
      <w:r w:rsidR="00E1270B" w:rsidRPr="00B111AD">
        <w:rPr>
          <w:rFonts w:ascii="Times New Roman" w:hAnsi="Times New Roman" w:cs="Times New Roman"/>
          <w:sz w:val="24"/>
          <w:szCs w:val="24"/>
        </w:rPr>
        <w:t>:</w:t>
      </w:r>
      <w:r w:rsidRPr="00B111AD">
        <w:rPr>
          <w:rFonts w:ascii="Times New Roman" w:hAnsi="Times New Roman" w:cs="Times New Roman"/>
          <w:sz w:val="24"/>
          <w:szCs w:val="24"/>
        </w:rPr>
        <w:t xml:space="preserve"> ………</w:t>
      </w:r>
      <w:r w:rsidR="00E1270B" w:rsidRPr="00B111AD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B111AD">
        <w:rPr>
          <w:rFonts w:ascii="Times New Roman" w:hAnsi="Times New Roman" w:cs="Times New Roman"/>
          <w:sz w:val="24"/>
          <w:szCs w:val="24"/>
        </w:rPr>
        <w:t>…………</w:t>
      </w:r>
      <w:r w:rsidR="00FE2168">
        <w:rPr>
          <w:rFonts w:ascii="Times New Roman" w:hAnsi="Times New Roman" w:cs="Times New Roman"/>
          <w:sz w:val="24"/>
          <w:szCs w:val="24"/>
        </w:rPr>
        <w:t>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"/>
        <w:gridCol w:w="6528"/>
        <w:gridCol w:w="706"/>
        <w:gridCol w:w="706"/>
        <w:gridCol w:w="1112"/>
      </w:tblGrid>
      <w:tr w:rsidR="00F41554" w:rsidRPr="001F1A3D" w:rsidTr="00350664">
        <w:tc>
          <w:tcPr>
            <w:tcW w:w="909" w:type="dxa"/>
          </w:tcPr>
          <w:p w:rsidR="00F41554" w:rsidRPr="001F1A3D" w:rsidRDefault="00F41554" w:rsidP="00006F04">
            <w:pPr>
              <w:tabs>
                <w:tab w:val="left" w:pos="2477"/>
              </w:tabs>
              <w:rPr>
                <w:rFonts w:ascii="Times New Roman" w:hAnsi="Times New Roman" w:cs="Times New Roman"/>
                <w:b/>
              </w:rPr>
            </w:pPr>
            <w:r w:rsidRPr="001F1A3D">
              <w:rPr>
                <w:rFonts w:ascii="Times New Roman" w:hAnsi="Times New Roman" w:cs="Times New Roman"/>
                <w:b/>
              </w:rPr>
              <w:t>N</w:t>
            </w:r>
            <w:r w:rsidR="00006F04" w:rsidRPr="001F1A3D">
              <w:rPr>
                <w:rFonts w:ascii="Times New Roman" w:hAnsi="Times New Roman" w:cs="Times New Roman"/>
                <w:b/>
              </w:rPr>
              <w:t>r.</w:t>
            </w:r>
            <w:r w:rsidR="00B111AD" w:rsidRPr="001F1A3D">
              <w:rPr>
                <w:rFonts w:ascii="Times New Roman" w:hAnsi="Times New Roman" w:cs="Times New Roman"/>
                <w:b/>
              </w:rPr>
              <w:t>crt</w:t>
            </w:r>
            <w:r w:rsidRPr="001F1A3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528" w:type="dxa"/>
          </w:tcPr>
          <w:p w:rsidR="00F41554" w:rsidRPr="001F1A3D" w:rsidRDefault="00F41554" w:rsidP="00FE2168">
            <w:pPr>
              <w:tabs>
                <w:tab w:val="left" w:pos="2477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F1A3D">
              <w:rPr>
                <w:rFonts w:ascii="Times New Roman" w:hAnsi="Times New Roman" w:cs="Times New Roman"/>
                <w:b/>
              </w:rPr>
              <w:t>O</w:t>
            </w:r>
            <w:r w:rsidR="00FE2168" w:rsidRPr="001F1A3D">
              <w:rPr>
                <w:rFonts w:ascii="Times New Roman" w:hAnsi="Times New Roman" w:cs="Times New Roman"/>
                <w:b/>
              </w:rPr>
              <w:t>biectul</w:t>
            </w:r>
            <w:proofErr w:type="spellEnd"/>
            <w:r w:rsidR="00FE2168" w:rsidRPr="001F1A3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E2168" w:rsidRPr="001F1A3D">
              <w:rPr>
                <w:rFonts w:ascii="Times New Roman" w:hAnsi="Times New Roman" w:cs="Times New Roman"/>
                <w:b/>
              </w:rPr>
              <w:t>verificarii</w:t>
            </w:r>
            <w:proofErr w:type="spellEnd"/>
          </w:p>
        </w:tc>
        <w:tc>
          <w:tcPr>
            <w:tcW w:w="706" w:type="dxa"/>
          </w:tcPr>
          <w:p w:rsidR="00F41554" w:rsidRPr="001F1A3D" w:rsidRDefault="00F41554" w:rsidP="00FE2168">
            <w:pPr>
              <w:tabs>
                <w:tab w:val="left" w:pos="24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F1A3D">
              <w:rPr>
                <w:rFonts w:ascii="Times New Roman" w:hAnsi="Times New Roman" w:cs="Times New Roman"/>
                <w:b/>
              </w:rPr>
              <w:t>DA</w:t>
            </w:r>
          </w:p>
        </w:tc>
        <w:tc>
          <w:tcPr>
            <w:tcW w:w="706" w:type="dxa"/>
          </w:tcPr>
          <w:p w:rsidR="00F41554" w:rsidRPr="001F1A3D" w:rsidRDefault="00F41554" w:rsidP="00FE2168">
            <w:pPr>
              <w:tabs>
                <w:tab w:val="left" w:pos="24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F1A3D">
              <w:rPr>
                <w:rFonts w:ascii="Times New Roman" w:hAnsi="Times New Roman" w:cs="Times New Roman"/>
                <w:b/>
              </w:rPr>
              <w:t>NU</w:t>
            </w:r>
          </w:p>
        </w:tc>
        <w:tc>
          <w:tcPr>
            <w:tcW w:w="1112" w:type="dxa"/>
          </w:tcPr>
          <w:p w:rsidR="00F41554" w:rsidRPr="001F1A3D" w:rsidRDefault="00F41554" w:rsidP="00FE2168">
            <w:pPr>
              <w:tabs>
                <w:tab w:val="left" w:pos="24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F1A3D">
              <w:rPr>
                <w:rFonts w:ascii="Times New Roman" w:hAnsi="Times New Roman" w:cs="Times New Roman"/>
                <w:b/>
              </w:rPr>
              <w:t>N</w:t>
            </w:r>
            <w:r w:rsidR="00FE2168" w:rsidRPr="001F1A3D">
              <w:rPr>
                <w:rFonts w:ascii="Times New Roman" w:hAnsi="Times New Roman" w:cs="Times New Roman"/>
                <w:b/>
              </w:rPr>
              <w:t xml:space="preserve">u </w:t>
            </w:r>
            <w:proofErr w:type="spellStart"/>
            <w:r w:rsidR="00FE2168" w:rsidRPr="001F1A3D">
              <w:rPr>
                <w:rFonts w:ascii="Times New Roman" w:hAnsi="Times New Roman" w:cs="Times New Roman"/>
                <w:b/>
              </w:rPr>
              <w:t>este</w:t>
            </w:r>
            <w:proofErr w:type="spellEnd"/>
            <w:r w:rsidR="00FE2168" w:rsidRPr="001F1A3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E2168" w:rsidRPr="001F1A3D">
              <w:rPr>
                <w:rFonts w:ascii="Times New Roman" w:hAnsi="Times New Roman" w:cs="Times New Roman"/>
                <w:b/>
              </w:rPr>
              <w:t>cazul</w:t>
            </w:r>
            <w:proofErr w:type="spellEnd"/>
          </w:p>
        </w:tc>
      </w:tr>
      <w:tr w:rsidR="00F41554" w:rsidRPr="001F1A3D" w:rsidTr="00350664">
        <w:tc>
          <w:tcPr>
            <w:tcW w:w="909" w:type="dxa"/>
          </w:tcPr>
          <w:p w:rsidR="00F41554" w:rsidRPr="001F1A3D" w:rsidRDefault="00627A3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 w:rsidRPr="001F1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8" w:type="dxa"/>
          </w:tcPr>
          <w:p w:rsidR="00F41554" w:rsidRPr="001F1A3D" w:rsidRDefault="00627A3D" w:rsidP="00BB4F2A">
            <w:pPr>
              <w:tabs>
                <w:tab w:val="left" w:pos="2477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1F1A3D">
              <w:rPr>
                <w:rFonts w:ascii="Times New Roman" w:hAnsi="Times New Roman" w:cs="Times New Roman"/>
                <w:color w:val="000000"/>
                <w:lang w:val="ro-RO"/>
              </w:rPr>
              <w:t>Dosarul Cererii de Plată</w:t>
            </w:r>
            <w:r w:rsidR="0085379F" w:rsidRPr="001F1A3D">
              <w:rPr>
                <w:rFonts w:ascii="Times New Roman" w:hAnsi="Times New Roman" w:cs="Times New Roman"/>
                <w:color w:val="000000"/>
                <w:lang w:val="ro-RO"/>
              </w:rPr>
              <w:t xml:space="preserve"> (DCP)</w:t>
            </w:r>
            <w:r w:rsidRPr="001F1A3D">
              <w:rPr>
                <w:rFonts w:ascii="Times New Roman" w:hAnsi="Times New Roman" w:cs="Times New Roman"/>
                <w:color w:val="000000"/>
                <w:lang w:val="ro-RO"/>
              </w:rPr>
              <w:t xml:space="preserve"> este depus la  GAL, </w:t>
            </w:r>
            <w:r w:rsidR="00A71857" w:rsidRPr="001F1A3D">
              <w:rPr>
                <w:rFonts w:ascii="Times New Roman" w:hAnsi="Times New Roman" w:cs="Times New Roman"/>
                <w:b/>
                <w:color w:val="000000"/>
                <w:lang w:val="ro-RO"/>
              </w:rPr>
              <w:t xml:space="preserve">în </w:t>
            </w:r>
            <w:r w:rsidR="005C0FA1" w:rsidRPr="001F1A3D">
              <w:rPr>
                <w:rFonts w:ascii="Times New Roman" w:hAnsi="Times New Roman" w:cs="Times New Roman"/>
                <w:b/>
                <w:color w:val="000000"/>
                <w:lang w:val="ro-RO"/>
              </w:rPr>
              <w:t xml:space="preserve">trei </w:t>
            </w:r>
            <w:r w:rsidRPr="001F1A3D">
              <w:rPr>
                <w:rFonts w:ascii="Times New Roman" w:hAnsi="Times New Roman" w:cs="Times New Roman"/>
                <w:b/>
                <w:color w:val="000000"/>
                <w:lang w:val="ro-RO"/>
              </w:rPr>
              <w:t>exemplare pe suport de hârtie</w:t>
            </w:r>
            <w:r w:rsidRPr="001F1A3D">
              <w:rPr>
                <w:rFonts w:ascii="Times New Roman" w:hAnsi="Times New Roman" w:cs="Times New Roman"/>
                <w:color w:val="000000"/>
                <w:lang w:val="ro-RO"/>
              </w:rPr>
              <w:t>, la care atașează pe suport electronic documentele întocmite de beneficiar</w:t>
            </w:r>
          </w:p>
        </w:tc>
        <w:tc>
          <w:tcPr>
            <w:tcW w:w="706" w:type="dxa"/>
          </w:tcPr>
          <w:p w:rsidR="00F41554" w:rsidRPr="001F1A3D" w:rsidRDefault="00F41554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F41554" w:rsidRPr="001F1A3D" w:rsidRDefault="00F41554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F41554" w:rsidRPr="001F1A3D" w:rsidRDefault="00F41554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AA2D5D" w:rsidRPr="001F1A3D" w:rsidTr="00350664">
        <w:tc>
          <w:tcPr>
            <w:tcW w:w="909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 w:rsidRPr="001F1A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8" w:type="dxa"/>
          </w:tcPr>
          <w:p w:rsidR="00AA2D5D" w:rsidRPr="00DE10F3" w:rsidRDefault="00230FE4" w:rsidP="00BB4F2A">
            <w:pPr>
              <w:tabs>
                <w:tab w:val="left" w:pos="2477"/>
              </w:tabs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Documentele </w:t>
            </w:r>
            <w:r w:rsidR="007348CF"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pe care le </w:t>
            </w:r>
            <w:proofErr w:type="spellStart"/>
            <w:r w:rsidR="007348CF"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contine</w:t>
            </w:r>
            <w:proofErr w:type="spellEnd"/>
            <w:r w:rsidR="007348CF"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348CF" w:rsidRPr="006052CD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>Dosarul Cererii de plată</w:t>
            </w:r>
            <w:r w:rsidR="007348CF" w:rsidRPr="00DE10F3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348CF"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sunt numerotate, semnate</w:t>
            </w:r>
            <w:r w:rsidR="001F1A3D"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,</w:t>
            </w:r>
            <w:r w:rsidR="007348CF"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dosarul este sigilat, pe sigiliu se regăsesc semnătura si stampila beneficiarului, iar </w:t>
            </w:r>
            <w:proofErr w:type="spellStart"/>
            <w:r w:rsidR="007348CF"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referintele</w:t>
            </w:r>
            <w:proofErr w:type="spellEnd"/>
            <w:r w:rsidR="007348CF"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din opisul cererii de plata corespund cu </w:t>
            </w:r>
            <w:proofErr w:type="spellStart"/>
            <w:r w:rsidR="007348CF"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numarul</w:t>
            </w:r>
            <w:proofErr w:type="spellEnd"/>
            <w:r w:rsidR="007348CF"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paginii la care se afla documentele din Dosarul Cererii de Plata</w:t>
            </w:r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AA2D5D" w:rsidRPr="001F1A3D" w:rsidTr="00350664">
        <w:tc>
          <w:tcPr>
            <w:tcW w:w="909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 w:rsidRPr="001F1A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8" w:type="dxa"/>
          </w:tcPr>
          <w:p w:rsidR="00AA2D5D" w:rsidRPr="00DE10F3" w:rsidRDefault="001F1A3D" w:rsidP="00BB4F2A">
            <w:pPr>
              <w:tabs>
                <w:tab w:val="left" w:pos="2477"/>
              </w:tabs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Pe fiecare pagina apare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mentiunea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0F3">
              <w:rPr>
                <w:rStyle w:val="Bodytext2Italic"/>
                <w:rFonts w:ascii="Times New Roman" w:hAnsi="Times New Roman" w:cs="Times New Roman"/>
                <w:sz w:val="22"/>
                <w:szCs w:val="22"/>
              </w:rPr>
              <w:t>"Program FEADR”,</w:t>
            </w:r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iar pe documentele în copie din DCP apare si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menţiunea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0F3">
              <w:rPr>
                <w:rStyle w:val="Bodytext2Italic"/>
                <w:rFonts w:ascii="Times New Roman" w:hAnsi="Times New Roman" w:cs="Times New Roman"/>
                <w:sz w:val="22"/>
                <w:szCs w:val="22"/>
              </w:rPr>
              <w:t>"conform cu originalul"</w:t>
            </w:r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AA2D5D" w:rsidRPr="001F1A3D" w:rsidTr="00350664">
        <w:tc>
          <w:tcPr>
            <w:tcW w:w="909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 w:rsidRPr="001F1A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8" w:type="dxa"/>
          </w:tcPr>
          <w:p w:rsidR="00AA2D5D" w:rsidRPr="00DE10F3" w:rsidRDefault="001F1A3D" w:rsidP="00BB4F2A">
            <w:pPr>
              <w:tabs>
                <w:tab w:val="left" w:pos="2477"/>
              </w:tabs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DE10F3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 xml:space="preserve">Cererea de plată </w:t>
            </w:r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este depusa în termenul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prevazut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în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Declaratia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esalonare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a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platilor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initiala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/ rectificata), respectiv în termenul acordat conform Notificării AP 0.2, dacă este cazul</w:t>
            </w:r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AA2D5D" w:rsidRPr="001F1A3D" w:rsidTr="00350664">
        <w:tc>
          <w:tcPr>
            <w:tcW w:w="909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 w:rsidRPr="001F1A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8" w:type="dxa"/>
          </w:tcPr>
          <w:p w:rsidR="00AA2D5D" w:rsidRPr="00DE10F3" w:rsidRDefault="001F1A3D" w:rsidP="00BB4F2A">
            <w:pPr>
              <w:tabs>
                <w:tab w:val="left" w:pos="2477"/>
              </w:tabs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DE10F3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 xml:space="preserve">Cererea de plata AP 1.1 </w:t>
            </w:r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este completată conform metodologiei de completare, semnată,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ştampilată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si datată de beneficiarul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finantarii</w:t>
            </w:r>
            <w:proofErr w:type="spellEnd"/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AA2D5D" w:rsidRPr="001F1A3D" w:rsidTr="00350664">
        <w:tc>
          <w:tcPr>
            <w:tcW w:w="909" w:type="dxa"/>
          </w:tcPr>
          <w:p w:rsidR="00AA2D5D" w:rsidRPr="001F1A3D" w:rsidRDefault="009E5DF8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 w:rsidRPr="001F1A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8" w:type="dxa"/>
          </w:tcPr>
          <w:p w:rsidR="001F1A3D" w:rsidRPr="00DE10F3" w:rsidRDefault="001F1A3D" w:rsidP="00BB4F2A">
            <w:pPr>
              <w:jc w:val="both"/>
              <w:rPr>
                <w:rFonts w:ascii="Times New Roman" w:hAnsi="Times New Roman" w:cs="Times New Roman"/>
              </w:rPr>
            </w:pPr>
            <w:r w:rsidRPr="00DE10F3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 xml:space="preserve">Codul/ codurile IBAN </w:t>
            </w:r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al/ ale contului/ conturilor în care se solicită efectuarea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plăţii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coincid(e) cu cel din contractul de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finanţare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/ nota de aprobare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/ Sau</w:t>
            </w:r>
          </w:p>
          <w:p w:rsidR="00AA2D5D" w:rsidRPr="00DE10F3" w:rsidRDefault="001F1A3D" w:rsidP="00BB4F2A">
            <w:pPr>
              <w:tabs>
                <w:tab w:val="left" w:pos="2477"/>
              </w:tabs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Beneficiarul a depus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documentaţia</w:t>
            </w:r>
            <w:proofErr w:type="spellEnd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necesară aprobării contului pentru efectuarea </w:t>
            </w:r>
            <w:proofErr w:type="spellStart"/>
            <w:r w:rsidRPr="00DE10F3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plăţii</w:t>
            </w:r>
            <w:proofErr w:type="spellEnd"/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AA2D5D" w:rsidRPr="001F1A3D" w:rsidTr="00350664">
        <w:tc>
          <w:tcPr>
            <w:tcW w:w="909" w:type="dxa"/>
          </w:tcPr>
          <w:p w:rsidR="00AA2D5D" w:rsidRPr="001F1A3D" w:rsidRDefault="009E5DF8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 w:rsidRPr="001F1A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8" w:type="dxa"/>
          </w:tcPr>
          <w:p w:rsidR="009E5DF8" w:rsidRPr="001F1A3D" w:rsidRDefault="001F1A3D" w:rsidP="00BB4F2A">
            <w:pPr>
              <w:tabs>
                <w:tab w:val="left" w:pos="2477"/>
              </w:tabs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proofErr w:type="spellStart"/>
            <w:r w:rsidRPr="00DE10F3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>Declaratia</w:t>
            </w:r>
            <w:proofErr w:type="spellEnd"/>
            <w:r w:rsidRPr="00DE10F3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 xml:space="preserve"> de cheltuieli AP 1.2</w:t>
            </w:r>
            <w:r w:rsidRPr="001F1A3D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este completata, datata, semnata si stampilata de beneficiar si corespunde cu documentul prezentat pe suport electronic</w:t>
            </w:r>
            <w:r w:rsidRPr="001F1A3D">
              <w:rPr>
                <w:rFonts w:ascii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AA2D5D" w:rsidRPr="001F1A3D" w:rsidRDefault="00AA2D5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1F1A3D" w:rsidRPr="001F1A3D" w:rsidTr="00350664">
        <w:tc>
          <w:tcPr>
            <w:tcW w:w="909" w:type="dxa"/>
          </w:tcPr>
          <w:p w:rsidR="001F1A3D" w:rsidRPr="001F1A3D" w:rsidRDefault="00CD0262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8" w:type="dxa"/>
          </w:tcPr>
          <w:p w:rsidR="001F1A3D" w:rsidRPr="001F1A3D" w:rsidRDefault="001F1A3D" w:rsidP="00BB4F2A">
            <w:pPr>
              <w:tabs>
                <w:tab w:val="left" w:pos="2477"/>
              </w:tabs>
              <w:jc w:val="both"/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</w:pPr>
            <w:r w:rsidRPr="00DE10F3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 xml:space="preserve">Copia extrasului de cont pentru justificarea modului de utilizare a </w:t>
            </w:r>
            <w:proofErr w:type="spellStart"/>
            <w:r w:rsidRPr="00DE10F3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>cofinanţării</w:t>
            </w:r>
            <w:proofErr w:type="spellEnd"/>
            <w:r w:rsidRPr="00DE10F3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 xml:space="preserve"> private</w:t>
            </w:r>
            <w:r w:rsidRPr="001F1A3D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a fost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ataşată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(la cererea pentru prima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tranşă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de plată, unde este cazul). Extrasul de cont este emis de bancă pentru beneficiarul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finanţării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, cu cel mult 15 zile înainte de depunerea DCP, este datat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ştampila</w:t>
            </w:r>
            <w:r w:rsidR="005B5B2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t</w:t>
            </w:r>
            <w:proofErr w:type="spellEnd"/>
            <w:r w:rsidR="005B5B2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de banca/ trezoreria emitentă</w:t>
            </w:r>
          </w:p>
        </w:tc>
        <w:tc>
          <w:tcPr>
            <w:tcW w:w="706" w:type="dxa"/>
          </w:tcPr>
          <w:p w:rsidR="001F1A3D" w:rsidRPr="001F1A3D" w:rsidRDefault="001F1A3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1F1A3D" w:rsidRPr="001F1A3D" w:rsidRDefault="001F1A3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1F1A3D" w:rsidRPr="001F1A3D" w:rsidRDefault="001F1A3D" w:rsidP="00986D14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1F1A3D" w:rsidRPr="001F1A3D" w:rsidTr="00F40C7C">
        <w:tc>
          <w:tcPr>
            <w:tcW w:w="909" w:type="dxa"/>
          </w:tcPr>
          <w:p w:rsidR="001F1A3D" w:rsidRPr="001F1A3D" w:rsidRDefault="00CD0262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6528" w:type="dxa"/>
            <w:vAlign w:val="bottom"/>
          </w:tcPr>
          <w:p w:rsidR="001F1A3D" w:rsidRPr="001F1A3D" w:rsidRDefault="001F1A3D" w:rsidP="00BB4F2A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DE10F3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 xml:space="preserve">Raportul de </w:t>
            </w:r>
            <w:proofErr w:type="spellStart"/>
            <w:r w:rsidRPr="00DE10F3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>executie</w:t>
            </w:r>
            <w:proofErr w:type="spellEnd"/>
            <w:r w:rsidRPr="00DE10F3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 xml:space="preserve"> AP 1.3</w:t>
            </w:r>
            <w:r w:rsidRPr="001F1A3D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are toate rubricile completate, este datat, semnat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stampilat de beneficiar</w:t>
            </w:r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1F1A3D" w:rsidRPr="001F1A3D" w:rsidTr="00F40C7C">
        <w:tc>
          <w:tcPr>
            <w:tcW w:w="909" w:type="dxa"/>
          </w:tcPr>
          <w:p w:rsidR="001F1A3D" w:rsidRPr="001F1A3D" w:rsidRDefault="00CD0262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8" w:type="dxa"/>
            <w:vAlign w:val="bottom"/>
          </w:tcPr>
          <w:p w:rsidR="001F1A3D" w:rsidRPr="001F1A3D" w:rsidRDefault="001F1A3D" w:rsidP="00BB4F2A">
            <w:pPr>
              <w:jc w:val="both"/>
              <w:rPr>
                <w:rFonts w:ascii="Times New Roman" w:hAnsi="Times New Roman" w:cs="Times New Roman"/>
              </w:rPr>
            </w:pPr>
            <w:r w:rsidRPr="00DE10F3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>Anexa</w:t>
            </w:r>
            <w:r w:rsidRPr="001F1A3D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la Raportul de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execuţ</w:t>
            </w:r>
            <w:r w:rsidR="00BB4F2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ie</w:t>
            </w:r>
            <w:proofErr w:type="spellEnd"/>
            <w:r w:rsidR="00BB4F2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- Centralizatorul proceselor </w:t>
            </w:r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verbale este completată conform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cerinţelor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Metodologiei specifice, semnată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ştampilată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de beneficiar (pentru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tranşele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de plată în care se solicită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lucrări)</w:t>
            </w:r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1F1A3D" w:rsidRPr="001F1A3D" w:rsidTr="00F40C7C">
        <w:tc>
          <w:tcPr>
            <w:tcW w:w="909" w:type="dxa"/>
          </w:tcPr>
          <w:p w:rsidR="001F1A3D" w:rsidRPr="001F1A3D" w:rsidRDefault="00CD0262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8" w:type="dxa"/>
            <w:vAlign w:val="bottom"/>
          </w:tcPr>
          <w:p w:rsidR="001F1A3D" w:rsidRPr="001F1A3D" w:rsidRDefault="001F1A3D" w:rsidP="00BB4F2A">
            <w:pPr>
              <w:jc w:val="both"/>
              <w:rPr>
                <w:rFonts w:ascii="Times New Roman" w:hAnsi="Times New Roman" w:cs="Times New Roman"/>
              </w:rPr>
            </w:pPr>
            <w:r w:rsidRPr="00BB4F2A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>Fotografiile (pentru lucrări/ bunuri)</w:t>
            </w:r>
            <w:r w:rsidRPr="001F1A3D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au fost</w:t>
            </w:r>
            <w:r w:rsidR="00BB4F2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BB4F2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ataşate</w:t>
            </w:r>
            <w:proofErr w:type="spellEnd"/>
            <w:r w:rsidR="00BB4F2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Raportului de </w:t>
            </w:r>
            <w:proofErr w:type="spellStart"/>
            <w:r w:rsidR="00BB4F2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execuţie</w:t>
            </w:r>
            <w:proofErr w:type="spellEnd"/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1F1A3D" w:rsidRPr="001F1A3D" w:rsidTr="00350664">
        <w:tc>
          <w:tcPr>
            <w:tcW w:w="909" w:type="dxa"/>
          </w:tcPr>
          <w:p w:rsidR="001F1A3D" w:rsidRPr="001F1A3D" w:rsidRDefault="00CD0262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8" w:type="dxa"/>
          </w:tcPr>
          <w:p w:rsidR="001F1A3D" w:rsidRPr="00BB4F2A" w:rsidRDefault="001F1A3D" w:rsidP="00BB4F2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B4F2A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>Declaratia</w:t>
            </w:r>
            <w:proofErr w:type="spellEnd"/>
            <w:r w:rsidRPr="00BB4F2A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 xml:space="preserve"> pe proprie </w:t>
            </w:r>
            <w:proofErr w:type="spellStart"/>
            <w:r w:rsidRPr="00BB4F2A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>raspundere</w:t>
            </w:r>
            <w:proofErr w:type="spellEnd"/>
            <w:r w:rsidRPr="00BB4F2A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 xml:space="preserve"> a beneficiarului AP 1.4</w:t>
            </w:r>
            <w:r w:rsidR="00BB4F2A">
              <w:rPr>
                <w:rFonts w:ascii="Times New Roman" w:hAnsi="Times New Roman" w:cs="Times New Roman"/>
                <w:b/>
              </w:rPr>
              <w:t xml:space="preserve"> </w:t>
            </w:r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este completata corect, datata, semnată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ştampilată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de beneficiar</w:t>
            </w:r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1F1A3D" w:rsidRPr="001F1A3D" w:rsidTr="00F40C7C">
        <w:tc>
          <w:tcPr>
            <w:tcW w:w="909" w:type="dxa"/>
          </w:tcPr>
          <w:p w:rsidR="001F1A3D" w:rsidRPr="001F1A3D" w:rsidRDefault="00CD0262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8" w:type="dxa"/>
            <w:vAlign w:val="bottom"/>
          </w:tcPr>
          <w:p w:rsidR="001F1A3D" w:rsidRPr="001F1A3D" w:rsidRDefault="001F1A3D" w:rsidP="00BB4F2A">
            <w:pPr>
              <w:jc w:val="both"/>
              <w:rPr>
                <w:rFonts w:ascii="Times New Roman" w:hAnsi="Times New Roman" w:cs="Times New Roman"/>
              </w:rPr>
            </w:pPr>
            <w:r w:rsidRPr="00BB4F2A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>Contractul de asigurare</w:t>
            </w:r>
            <w:r w:rsidRPr="00CD0262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0262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proofErr w:type="spellStart"/>
            <w:r w:rsidRPr="00CD0262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lucrarilor</w:t>
            </w:r>
            <w:proofErr w:type="spellEnd"/>
            <w:r w:rsidRPr="00CD0262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/ bunurilor pe perioada </w:t>
            </w:r>
            <w:proofErr w:type="spellStart"/>
            <w:r w:rsidRPr="00CD0262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executiei</w:t>
            </w:r>
            <w:proofErr w:type="spellEnd"/>
            <w:r w:rsidRPr="00CD0262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acestora (în cazul </w:t>
            </w:r>
            <w:proofErr w:type="spellStart"/>
            <w:r w:rsidRPr="00CD0262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achiziţiilor</w:t>
            </w:r>
            <w:proofErr w:type="spellEnd"/>
            <w:r w:rsidRPr="00CD0262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realizate conform Legii 98/ 2016) a fost </w:t>
            </w:r>
            <w:proofErr w:type="spellStart"/>
            <w:r w:rsidRPr="00CD0262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ataşat</w:t>
            </w:r>
            <w:proofErr w:type="spellEnd"/>
            <w:r w:rsidRPr="00CD0262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DCP</w:t>
            </w:r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1F1A3D" w:rsidRPr="001F1A3D" w:rsidTr="00F40C7C">
        <w:tc>
          <w:tcPr>
            <w:tcW w:w="909" w:type="dxa"/>
          </w:tcPr>
          <w:p w:rsidR="001F1A3D" w:rsidRPr="001F1A3D" w:rsidRDefault="00CD0262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8" w:type="dxa"/>
            <w:vAlign w:val="bottom"/>
          </w:tcPr>
          <w:p w:rsidR="001F1A3D" w:rsidRPr="001F1A3D" w:rsidRDefault="001F1A3D" w:rsidP="00BB4F2A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4F2A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>Autorizatia</w:t>
            </w:r>
            <w:proofErr w:type="spellEnd"/>
            <w:r w:rsidRPr="00BB4F2A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 xml:space="preserve"> de construire</w:t>
            </w:r>
            <w:r w:rsidRPr="001F1A3D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atat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pentru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lucrarile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de baza, cat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pentru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lucrarile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cu caracter provizoriu, dacă este cazul) este emisa pe numele beneficiarului care solicita ajutorul financiar pentru proiect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are precizata valoarea autorizată a lucrărilor (la cererea pentru prima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tranşă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de plata în care se solicită spre autorizare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cheltuieli cu lucrări în cazul proiectelor cu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construcţii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-montaj)</w:t>
            </w:r>
          </w:p>
          <w:p w:rsidR="001F1A3D" w:rsidRPr="00BB4F2A" w:rsidRDefault="00B43FF8" w:rsidP="00BB4F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4F2A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>s</w:t>
            </w:r>
            <w:r w:rsidR="001F1A3D" w:rsidRPr="00BB4F2A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>i</w:t>
            </w:r>
          </w:p>
          <w:p w:rsidR="001F1A3D" w:rsidRPr="001F1A3D" w:rsidRDefault="001F1A3D" w:rsidP="00BB4F2A">
            <w:pPr>
              <w:jc w:val="both"/>
              <w:rPr>
                <w:rFonts w:ascii="Times New Roman" w:hAnsi="Times New Roman" w:cs="Times New Roman"/>
              </w:rPr>
            </w:pPr>
            <w:r w:rsidRPr="00BB4F2A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 xml:space="preserve">Ordinul de </w:t>
            </w:r>
            <w:proofErr w:type="spellStart"/>
            <w:r w:rsidRPr="00BB4F2A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>incepere</w:t>
            </w:r>
            <w:proofErr w:type="spellEnd"/>
            <w:r w:rsidRPr="00BB4F2A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 xml:space="preserve"> a </w:t>
            </w:r>
            <w:proofErr w:type="spellStart"/>
            <w:r w:rsidRPr="00BB4F2A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>lucrarilor</w:t>
            </w:r>
            <w:proofErr w:type="spellEnd"/>
            <w:r w:rsidRPr="001F1A3D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este datat, semnat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stampilat de beneficiar (la cererea pentru prima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tranşă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de plata în care se solicită spre autorizare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cheltuieli cu lucrări în cazul proiectelor cu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construcţii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-montaj)</w:t>
            </w:r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1F1A3D" w:rsidRPr="001F1A3D" w:rsidTr="00F40C7C">
        <w:tc>
          <w:tcPr>
            <w:tcW w:w="909" w:type="dxa"/>
          </w:tcPr>
          <w:p w:rsidR="001F1A3D" w:rsidRPr="001F1A3D" w:rsidRDefault="00CD0262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8" w:type="dxa"/>
            <w:vAlign w:val="bottom"/>
          </w:tcPr>
          <w:p w:rsidR="001F1A3D" w:rsidRPr="001F1A3D" w:rsidRDefault="001F1A3D" w:rsidP="00BB4F2A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BB4F2A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>Copiile documentelor contabile</w:t>
            </w:r>
            <w:r w:rsidRPr="001F1A3D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situatia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contului 4751, Registrul jurnal de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incasari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plati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Balanta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de verificare, Fisa mijlocului fix, după caz) au fost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ataşate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Dosarului cerere de plată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sunt semnate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ştampilate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de beneficiar </w:t>
            </w:r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1F1A3D" w:rsidRPr="001F1A3D" w:rsidTr="00F40C7C">
        <w:tc>
          <w:tcPr>
            <w:tcW w:w="909" w:type="dxa"/>
          </w:tcPr>
          <w:p w:rsidR="001F1A3D" w:rsidRPr="001F1A3D" w:rsidRDefault="00CD0262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28" w:type="dxa"/>
            <w:vAlign w:val="bottom"/>
          </w:tcPr>
          <w:p w:rsidR="001F1A3D" w:rsidRPr="001F1A3D" w:rsidRDefault="001F1A3D" w:rsidP="00BB4F2A">
            <w:pPr>
              <w:jc w:val="both"/>
              <w:rPr>
                <w:rFonts w:ascii="Times New Roman" w:hAnsi="Times New Roman" w:cs="Times New Roman"/>
              </w:rPr>
            </w:pPr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Documentul emis de </w:t>
            </w:r>
            <w:r w:rsidRPr="00BB4F2A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>autoritatea sanitar-veterinara</w:t>
            </w:r>
            <w:r w:rsidRPr="001F1A3D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a fost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ataşat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Dosarului cerere de plată, este emis pentru proiect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este semnat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stampilat de emitent (la ultima cerere de plată)</w:t>
            </w:r>
          </w:p>
          <w:p w:rsidR="001F1A3D" w:rsidRPr="001F1A3D" w:rsidRDefault="001F1A3D" w:rsidP="00BB4F2A">
            <w:pPr>
              <w:jc w:val="both"/>
              <w:rPr>
                <w:rFonts w:ascii="Times New Roman" w:hAnsi="Times New Roman" w:cs="Times New Roman"/>
              </w:rPr>
            </w:pPr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Sau</w:t>
            </w:r>
          </w:p>
          <w:p w:rsidR="001F1A3D" w:rsidRPr="001F1A3D" w:rsidRDefault="001F1A3D" w:rsidP="00BB4F2A">
            <w:pPr>
              <w:jc w:val="both"/>
              <w:rPr>
                <w:rFonts w:ascii="Times New Roman" w:hAnsi="Times New Roman" w:cs="Times New Roman"/>
              </w:rPr>
            </w:pPr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Documentele privind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iniţierea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demersurilor necesare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obţinerii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documentului emis de autoritatea sanitar- veterinara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Angajamentul beneficiarului cu privire la prezentarea unor avize/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autorizaţii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/certificate AP 1.4.1 au fost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ataşate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Dosarului cerere de plată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sunt datate, semnate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ştampilate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emitenţi</w:t>
            </w:r>
            <w:proofErr w:type="spellEnd"/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1F1A3D" w:rsidRPr="001F1A3D" w:rsidTr="00F40C7C">
        <w:tc>
          <w:tcPr>
            <w:tcW w:w="909" w:type="dxa"/>
          </w:tcPr>
          <w:p w:rsidR="001F1A3D" w:rsidRPr="001F1A3D" w:rsidRDefault="00CD0262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28" w:type="dxa"/>
            <w:vAlign w:val="bottom"/>
          </w:tcPr>
          <w:p w:rsidR="001F1A3D" w:rsidRPr="001F1A3D" w:rsidRDefault="001F1A3D" w:rsidP="00BB4F2A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Documentul emis de </w:t>
            </w:r>
            <w:r w:rsidRPr="00BB4F2A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>autoritatea de mediu</w:t>
            </w:r>
            <w:r w:rsidRPr="001F1A3D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a fost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ataşat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Dosarului cerere de plată, este emis pentru proiect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este semnat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stampilat de emitent (la ultima cerere de plată) Sau</w:t>
            </w:r>
          </w:p>
          <w:p w:rsidR="001F1A3D" w:rsidRPr="001F1A3D" w:rsidRDefault="001F1A3D" w:rsidP="00BB4F2A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Documentele privind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iniţierea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demersurilor necesare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obţinerii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documentului emis de autoritatea de mediu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Angajamentul beneficiarului cu privire la prezentarea unor avize/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autorizaţii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/certificate AP 1.4.1 au fost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ataşate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Dosarului cerere de plată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sunt datate, semnate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ştampilate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emitenţi</w:t>
            </w:r>
            <w:proofErr w:type="spellEnd"/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1F1A3D" w:rsidRPr="001F1A3D" w:rsidTr="00F40C7C">
        <w:tc>
          <w:tcPr>
            <w:tcW w:w="909" w:type="dxa"/>
          </w:tcPr>
          <w:p w:rsidR="001F1A3D" w:rsidRPr="001F1A3D" w:rsidRDefault="00CD0262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28" w:type="dxa"/>
            <w:vAlign w:val="bottom"/>
          </w:tcPr>
          <w:p w:rsidR="001F1A3D" w:rsidRPr="001F1A3D" w:rsidRDefault="001F1A3D" w:rsidP="00BB4F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4F2A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>Hotararea</w:t>
            </w:r>
            <w:proofErr w:type="spellEnd"/>
            <w:r w:rsidRPr="00BB4F2A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 xml:space="preserve"> Consiliului Local</w:t>
            </w:r>
            <w:r w:rsidRPr="001F1A3D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privind inventarul domeniului public al Consiliului Local este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ataşată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DCP, datata, semnata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stampilata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este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însoţită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de dovada din partea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institutiei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prefectului ca a fost supusa </w:t>
            </w:r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lastRenderedPageBreak/>
              <w:t>controlului de legalitate al prefectului (la ultima cerere d</w:t>
            </w:r>
            <w:r w:rsidR="00B43FF8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e plată)</w:t>
            </w:r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1F1A3D" w:rsidRPr="001F1A3D" w:rsidTr="00F40C7C">
        <w:tc>
          <w:tcPr>
            <w:tcW w:w="909" w:type="dxa"/>
          </w:tcPr>
          <w:p w:rsidR="001F1A3D" w:rsidRPr="001F1A3D" w:rsidRDefault="00CD0262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28" w:type="dxa"/>
            <w:vAlign w:val="bottom"/>
          </w:tcPr>
          <w:p w:rsidR="001F1A3D" w:rsidRPr="001F1A3D" w:rsidRDefault="001F1A3D" w:rsidP="00BB4F2A">
            <w:pPr>
              <w:jc w:val="both"/>
              <w:rPr>
                <w:rFonts w:ascii="Times New Roman" w:hAnsi="Times New Roman" w:cs="Times New Roman"/>
              </w:rPr>
            </w:pPr>
            <w:r w:rsidRPr="00BB4F2A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 xml:space="preserve">Dovada înregistrării de </w:t>
            </w:r>
            <w:proofErr w:type="spellStart"/>
            <w:r w:rsidRPr="00BB4F2A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>catre</w:t>
            </w:r>
            <w:proofErr w:type="spellEnd"/>
            <w:r w:rsidRPr="00BB4F2A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 xml:space="preserve"> Consiliul </w:t>
            </w:r>
            <w:proofErr w:type="spellStart"/>
            <w:r w:rsidRPr="00BB4F2A">
              <w:rPr>
                <w:rStyle w:val="Bodytext2Bold"/>
                <w:rFonts w:ascii="Times New Roman" w:hAnsi="Times New Roman" w:cs="Times New Roman"/>
                <w:b w:val="0"/>
                <w:sz w:val="22"/>
                <w:szCs w:val="22"/>
              </w:rPr>
              <w:t>Judeţean</w:t>
            </w:r>
            <w:proofErr w:type="spellEnd"/>
            <w:r w:rsidRPr="001F1A3D">
              <w:rPr>
                <w:rStyle w:val="Bodytext2Bold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a</w:t>
            </w:r>
          </w:p>
          <w:p w:rsidR="001F1A3D" w:rsidRPr="001F1A3D" w:rsidRDefault="001F1A3D" w:rsidP="00BB4F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Hotararii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Consiliului Local privind inventarul domeniului public al Consiliului Local este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ataşată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DCP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este semnată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ştampilată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de emitent (la ultima cerere de plată)</w:t>
            </w:r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  <w:tr w:rsidR="001F1A3D" w:rsidRPr="001F1A3D" w:rsidTr="000C6D09">
        <w:tc>
          <w:tcPr>
            <w:tcW w:w="909" w:type="dxa"/>
          </w:tcPr>
          <w:p w:rsidR="001F1A3D" w:rsidRPr="001F1A3D" w:rsidRDefault="00CD0262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28" w:type="dxa"/>
            <w:vAlign w:val="center"/>
          </w:tcPr>
          <w:p w:rsidR="001F1A3D" w:rsidRPr="00B43FF8" w:rsidRDefault="001F1A3D" w:rsidP="00BB4F2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Celelalte documente justificative specificate (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dupa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caz) în Cererea de plata sunt datate, semnate </w:t>
            </w:r>
            <w:proofErr w:type="spellStart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1F1A3D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stampilate de emitent</w:t>
            </w:r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1F1A3D" w:rsidRPr="001F1A3D" w:rsidRDefault="001F1A3D" w:rsidP="001F1A3D">
            <w:pPr>
              <w:tabs>
                <w:tab w:val="left" w:pos="2477"/>
              </w:tabs>
              <w:rPr>
                <w:rFonts w:ascii="Times New Roman" w:hAnsi="Times New Roman" w:cs="Times New Roman"/>
              </w:rPr>
            </w:pPr>
          </w:p>
        </w:tc>
      </w:tr>
    </w:tbl>
    <w:p w:rsidR="00CD0262" w:rsidRDefault="00CD0262" w:rsidP="00A2572F">
      <w:pPr>
        <w:tabs>
          <w:tab w:val="left" w:pos="24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6644" w:rsidRPr="00B111AD" w:rsidRDefault="00CD6644" w:rsidP="00A2572F">
      <w:pPr>
        <w:tabs>
          <w:tab w:val="left" w:pos="24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Expert </w:t>
      </w:r>
      <w:r w:rsidRPr="00B111AD">
        <w:rPr>
          <w:rFonts w:ascii="Times New Roman" w:hAnsi="Times New Roman" w:cs="Times New Roman"/>
          <w:sz w:val="24"/>
          <w:szCs w:val="24"/>
        </w:rPr>
        <w:t>1</w:t>
      </w:r>
      <w:r w:rsidR="00F41554" w:rsidRPr="00B111AD">
        <w:rPr>
          <w:rFonts w:ascii="Times New Roman" w:hAnsi="Times New Roman" w:cs="Times New Roman"/>
          <w:sz w:val="24"/>
          <w:szCs w:val="24"/>
        </w:rPr>
        <w:t xml:space="preserve"> GAL </w:t>
      </w:r>
      <w:r w:rsidR="00C55C1E">
        <w:rPr>
          <w:rFonts w:ascii="Times New Roman" w:hAnsi="Times New Roman" w:cs="Times New Roman"/>
          <w:sz w:val="24"/>
          <w:szCs w:val="24"/>
        </w:rPr>
        <w:t xml:space="preserve">  </w:t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25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Expert 2</w:t>
      </w:r>
      <w:r w:rsidRPr="00B111AD">
        <w:rPr>
          <w:rFonts w:ascii="Times New Roman" w:hAnsi="Times New Roman" w:cs="Times New Roman"/>
          <w:sz w:val="24"/>
          <w:szCs w:val="24"/>
        </w:rPr>
        <w:t xml:space="preserve"> GAL </w:t>
      </w:r>
    </w:p>
    <w:p w:rsidR="00F41554" w:rsidRPr="00B111AD" w:rsidRDefault="00F41554" w:rsidP="00A2572F">
      <w:pPr>
        <w:tabs>
          <w:tab w:val="left" w:pos="24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11AD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B111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11AD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B1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11AD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B111AD">
        <w:rPr>
          <w:rFonts w:ascii="Times New Roman" w:hAnsi="Times New Roman" w:cs="Times New Roman"/>
          <w:sz w:val="24"/>
          <w:szCs w:val="24"/>
        </w:rPr>
        <w:t>:</w:t>
      </w:r>
      <w:r w:rsidR="00C55C1E">
        <w:rPr>
          <w:rFonts w:ascii="Times New Roman" w:hAnsi="Times New Roman" w:cs="Times New Roman"/>
          <w:sz w:val="24"/>
          <w:szCs w:val="24"/>
        </w:rPr>
        <w:t xml:space="preserve"> </w:t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</w:r>
      <w:r w:rsidR="00C55C1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="00CD6644" w:rsidRPr="00B111AD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="00CD6644" w:rsidRPr="00B111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D6644" w:rsidRPr="00B111AD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="00CD6644" w:rsidRPr="00B11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644" w:rsidRPr="00B111A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CD6644" w:rsidRPr="00B111AD">
        <w:rPr>
          <w:rFonts w:ascii="Times New Roman" w:hAnsi="Times New Roman" w:cs="Times New Roman"/>
          <w:sz w:val="24"/>
          <w:szCs w:val="24"/>
        </w:rPr>
        <w:t>:</w:t>
      </w:r>
    </w:p>
    <w:p w:rsidR="00F41554" w:rsidRPr="00B111AD" w:rsidRDefault="002A44EC" w:rsidP="00986D14">
      <w:pPr>
        <w:tabs>
          <w:tab w:val="left" w:pos="24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roundrect id="_x0000_s1036" style="position:absolute;margin-left:313pt;margin-top:1.9pt;width:11.25pt;height:9.35pt;z-index:251669504" arcsize="10923f"/>
        </w:pict>
      </w: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roundrect id="_x0000_s1028" style="position:absolute;margin-left:3pt;margin-top:1.9pt;width:11.25pt;height:9.35pt;z-index:251658240" arcsize="10923f"/>
        </w:pict>
      </w:r>
      <w:r w:rsidR="00F41554" w:rsidRPr="00B111AD">
        <w:rPr>
          <w:rFonts w:ascii="Times New Roman" w:hAnsi="Times New Roman" w:cs="Times New Roman"/>
          <w:sz w:val="24"/>
          <w:szCs w:val="24"/>
        </w:rPr>
        <w:t xml:space="preserve">       CONFORMA</w:t>
      </w:r>
      <w:r w:rsidR="00CD66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roundrect id="_x0000_s1035" style="position:absolute;margin-left:3pt;margin-top:1.9pt;width:11.25pt;height:9.35pt;z-index:251668480;mso-position-horizontal-relative:text;mso-position-vertical-relative:text" arcsize="10923f"/>
        </w:pict>
      </w:r>
      <w:r w:rsidR="00CD6644" w:rsidRPr="00B111AD">
        <w:rPr>
          <w:rFonts w:ascii="Times New Roman" w:hAnsi="Times New Roman" w:cs="Times New Roman"/>
          <w:sz w:val="24"/>
          <w:szCs w:val="24"/>
        </w:rPr>
        <w:t xml:space="preserve">  </w:t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CD6644" w:rsidRPr="00B111AD">
        <w:rPr>
          <w:rFonts w:ascii="Times New Roman" w:hAnsi="Times New Roman" w:cs="Times New Roman"/>
          <w:sz w:val="24"/>
          <w:szCs w:val="24"/>
        </w:rPr>
        <w:t>CONFORMA</w:t>
      </w:r>
      <w:proofErr w:type="spellEnd"/>
    </w:p>
    <w:p w:rsidR="00F41554" w:rsidRPr="00B111AD" w:rsidRDefault="002A44EC" w:rsidP="00F41554">
      <w:pPr>
        <w:tabs>
          <w:tab w:val="left" w:pos="24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roundrect id="_x0000_s1037" style="position:absolute;margin-left:310.5pt;margin-top:1.9pt;width:11.25pt;height:9.35pt;z-index:251670528" arcsize="10923f"/>
        </w:pict>
      </w: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roundrect id="_x0000_s1029" style="position:absolute;margin-left:3pt;margin-top:1.9pt;width:11.25pt;height:9.35pt;z-index:251660288" arcsize="10923f"/>
        </w:pict>
      </w:r>
      <w:r w:rsidR="00F41554" w:rsidRPr="00B111AD">
        <w:rPr>
          <w:rFonts w:ascii="Times New Roman" w:hAnsi="Times New Roman" w:cs="Times New Roman"/>
          <w:sz w:val="24"/>
          <w:szCs w:val="24"/>
        </w:rPr>
        <w:t xml:space="preserve">       NECONFORMA</w:t>
      </w:r>
      <w:r w:rsidR="00CD6644">
        <w:rPr>
          <w:rFonts w:ascii="Times New Roman" w:hAnsi="Times New Roman" w:cs="Times New Roman"/>
          <w:sz w:val="24"/>
          <w:szCs w:val="24"/>
        </w:rPr>
        <w:t xml:space="preserve">   </w:t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r w:rsidR="00CD66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D6644" w:rsidRPr="00B111AD">
        <w:rPr>
          <w:rFonts w:ascii="Times New Roman" w:hAnsi="Times New Roman" w:cs="Times New Roman"/>
          <w:sz w:val="24"/>
          <w:szCs w:val="24"/>
        </w:rPr>
        <w:t>NECONFORMA</w:t>
      </w:r>
      <w:proofErr w:type="spellEnd"/>
    </w:p>
    <w:p w:rsidR="00F41554" w:rsidRPr="00B111AD" w:rsidRDefault="00F41554" w:rsidP="00F41554">
      <w:pPr>
        <w:tabs>
          <w:tab w:val="left" w:pos="2477"/>
        </w:tabs>
        <w:rPr>
          <w:rFonts w:ascii="Times New Roman" w:hAnsi="Times New Roman" w:cs="Times New Roman"/>
          <w:sz w:val="24"/>
          <w:szCs w:val="24"/>
        </w:rPr>
      </w:pPr>
      <w:r w:rsidRPr="00B111AD">
        <w:rPr>
          <w:rFonts w:ascii="Times New Roman" w:hAnsi="Times New Roman" w:cs="Times New Roman"/>
          <w:sz w:val="24"/>
          <w:szCs w:val="24"/>
        </w:rPr>
        <w:t>Observati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1DCC" w:rsidRPr="00B111AD" w:rsidRDefault="002A44E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rect id="Rectangle 45" o:spid="_x0000_s1032" style="position:absolute;left:0;text-align:left;margin-left:370.75pt;margin-top:4.85pt;width:98.25pt;height:56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">
            <v:textbox>
              <w:txbxContent>
                <w:p w:rsidR="004079D7" w:rsidRDefault="004079D7" w:rsidP="000A1DCC">
                  <w:pPr>
                    <w:jc w:val="center"/>
                  </w:pPr>
                  <w:proofErr w:type="spellStart"/>
                  <w:r>
                    <w:t>Ștampila</w:t>
                  </w:r>
                  <w:proofErr w:type="spellEnd"/>
                </w:p>
              </w:txbxContent>
            </v:textbox>
          </v:rect>
        </w:pict>
      </w:r>
      <w:proofErr w:type="spellStart"/>
      <w:r w:rsidR="000A1DCC" w:rsidRPr="00B111AD">
        <w:rPr>
          <w:rFonts w:ascii="Times New Roman" w:eastAsia="Times New Roman" w:hAnsi="Times New Roman" w:cs="Times New Roman"/>
          <w:b/>
          <w:sz w:val="24"/>
          <w:szCs w:val="24"/>
        </w:rPr>
        <w:t>Aprobat</w:t>
      </w:r>
      <w:proofErr w:type="spellEnd"/>
      <w:r w:rsidR="00006F0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0A1DCC" w:rsidRPr="00B111AD">
        <w:rPr>
          <w:rFonts w:ascii="Times New Roman" w:eastAsia="Times New Roman" w:hAnsi="Times New Roman" w:cs="Times New Roman"/>
          <w:sz w:val="24"/>
          <w:szCs w:val="24"/>
        </w:rPr>
        <w:t>Reprezentant</w:t>
      </w:r>
      <w:proofErr w:type="spellEnd"/>
      <w:r w:rsidR="000A1DCC" w:rsidRPr="00B111AD">
        <w:rPr>
          <w:rFonts w:ascii="Times New Roman" w:eastAsia="Times New Roman" w:hAnsi="Times New Roman" w:cs="Times New Roman"/>
          <w:sz w:val="24"/>
          <w:szCs w:val="24"/>
        </w:rPr>
        <w:t xml:space="preserve"> legal</w:t>
      </w:r>
      <w:r w:rsidR="00006F0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006F04">
        <w:rPr>
          <w:rFonts w:ascii="Times New Roman" w:eastAsia="Times New Roman" w:hAnsi="Times New Roman" w:cs="Times New Roman"/>
          <w:sz w:val="24"/>
          <w:szCs w:val="24"/>
        </w:rPr>
        <w:t>Presedinte</w:t>
      </w:r>
      <w:proofErr w:type="spellEnd"/>
      <w:r w:rsidR="000A1DCC" w:rsidRPr="00B11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sz w:val="24"/>
          <w:szCs w:val="24"/>
        </w:rPr>
        <w:t>Asociatia</w:t>
      </w:r>
      <w:proofErr w:type="spellEnd"/>
      <w:r w:rsidRPr="00B11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1AD">
        <w:rPr>
          <w:rFonts w:ascii="Times New Roman" w:eastAsia="Times New Roman" w:hAnsi="Times New Roman" w:cs="Times New Roman"/>
          <w:sz w:val="24"/>
          <w:szCs w:val="24"/>
        </w:rPr>
        <w:t>Microregiunea</w:t>
      </w:r>
      <w:proofErr w:type="spellEnd"/>
      <w:r w:rsidRPr="00B111AD">
        <w:rPr>
          <w:rFonts w:ascii="Times New Roman" w:eastAsia="Times New Roman" w:hAnsi="Times New Roman" w:cs="Times New Roman"/>
          <w:sz w:val="24"/>
          <w:szCs w:val="24"/>
        </w:rPr>
        <w:t xml:space="preserve"> Tara </w:t>
      </w:r>
      <w:proofErr w:type="spellStart"/>
      <w:r w:rsidRPr="00B111AD">
        <w:rPr>
          <w:rFonts w:ascii="Times New Roman" w:eastAsia="Times New Roman" w:hAnsi="Times New Roman" w:cs="Times New Roman"/>
          <w:sz w:val="24"/>
          <w:szCs w:val="24"/>
        </w:rPr>
        <w:t>Hategului-Tinutul</w:t>
      </w:r>
      <w:proofErr w:type="spellEnd"/>
      <w:r w:rsidRPr="00B11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1AD">
        <w:rPr>
          <w:rFonts w:ascii="Times New Roman" w:eastAsia="Times New Roman" w:hAnsi="Times New Roman" w:cs="Times New Roman"/>
          <w:sz w:val="24"/>
          <w:szCs w:val="24"/>
        </w:rPr>
        <w:t>Padurenilor</w:t>
      </w:r>
      <w:proofErr w:type="spellEnd"/>
      <w:r w:rsidRPr="00B111AD">
        <w:rPr>
          <w:rFonts w:ascii="Times New Roman" w:eastAsia="Times New Roman" w:hAnsi="Times New Roman" w:cs="Times New Roman"/>
          <w:sz w:val="24"/>
          <w:szCs w:val="24"/>
        </w:rPr>
        <w:t xml:space="preserve"> GAL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Nume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/</w:t>
      </w: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Prenume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________________________________________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Semnătura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____________________</w:t>
      </w:r>
      <w:r w:rsidR="00CD6644">
        <w:rPr>
          <w:rFonts w:ascii="Times New Roman" w:eastAsia="Times New Roman" w:hAnsi="Times New Roman" w:cs="Times New Roman"/>
          <w:bCs/>
          <w:i/>
          <w:sz w:val="24"/>
          <w:szCs w:val="24"/>
        </w:rPr>
        <w:t>___</w:t>
      </w:r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___</w:t>
      </w:r>
    </w:p>
    <w:p w:rsidR="000A1DCC" w:rsidRPr="00CD6644" w:rsidRDefault="000A1DCC" w:rsidP="006D027B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Data_____/_____/___________</w:t>
      </w:r>
    </w:p>
    <w:p w:rsidR="00CD0262" w:rsidRDefault="00CD0262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/>
          <w:sz w:val="24"/>
          <w:szCs w:val="24"/>
        </w:rPr>
        <w:t>Verificat</w:t>
      </w:r>
      <w:proofErr w:type="spellEnd"/>
      <w:r w:rsidR="00C55C1E">
        <w:rPr>
          <w:rFonts w:ascii="Times New Roman" w:eastAsia="Times New Roman" w:hAnsi="Times New Roman" w:cs="Times New Roman"/>
          <w:sz w:val="24"/>
          <w:szCs w:val="24"/>
        </w:rPr>
        <w:t>: Expert 2</w:t>
      </w:r>
      <w:r w:rsidRPr="00B111AD">
        <w:rPr>
          <w:rFonts w:ascii="Times New Roman" w:eastAsia="Times New Roman" w:hAnsi="Times New Roman" w:cs="Times New Roman"/>
          <w:sz w:val="24"/>
          <w:szCs w:val="24"/>
        </w:rPr>
        <w:t xml:space="preserve"> GAL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Nume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/</w:t>
      </w: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Prenume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________________________         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Semnătura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__________________________                        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Data_____/_____/___________   </w:t>
      </w:r>
    </w:p>
    <w:p w:rsidR="00CD0262" w:rsidRDefault="00CD0262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/>
          <w:sz w:val="24"/>
          <w:szCs w:val="24"/>
        </w:rPr>
        <w:t>Întocmit</w:t>
      </w:r>
      <w:proofErr w:type="gramStart"/>
      <w:r w:rsidR="00C55C1E">
        <w:rPr>
          <w:rFonts w:ascii="Times New Roman" w:eastAsia="Times New Roman" w:hAnsi="Times New Roman" w:cs="Times New Roman"/>
          <w:sz w:val="24"/>
          <w:szCs w:val="24"/>
        </w:rPr>
        <w:t>:Expert</w:t>
      </w:r>
      <w:proofErr w:type="spellEnd"/>
      <w:proofErr w:type="gramEnd"/>
      <w:r w:rsidR="00C55C1E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B111AD">
        <w:rPr>
          <w:rFonts w:ascii="Times New Roman" w:eastAsia="Times New Roman" w:hAnsi="Times New Roman" w:cs="Times New Roman"/>
          <w:sz w:val="24"/>
          <w:szCs w:val="24"/>
        </w:rPr>
        <w:t xml:space="preserve"> GAL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Nume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/</w:t>
      </w: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Prenume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________________________         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Semnătura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__________________________                          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Data_____/_____/___________   </w:t>
      </w:r>
    </w:p>
    <w:p w:rsidR="000A1DCC" w:rsidRPr="00B111AD" w:rsidRDefault="000A1DCC" w:rsidP="000A1DCC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0A1DCC" w:rsidRPr="00B111AD" w:rsidRDefault="002A44EC" w:rsidP="000A1DCC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rect id="Rectangle 44" o:spid="_x0000_s1033" style="position:absolute;left:0;text-align:left;margin-left:246.1pt;margin-top:2.35pt;width:98.25pt;height:66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">
            <v:textbox>
              <w:txbxContent>
                <w:p w:rsidR="004079D7" w:rsidRDefault="004079D7" w:rsidP="000A1DCC">
                  <w:pPr>
                    <w:jc w:val="center"/>
                  </w:pPr>
                  <w:proofErr w:type="spellStart"/>
                  <w:r>
                    <w:t>Ștampila</w:t>
                  </w:r>
                  <w:proofErr w:type="spellEnd"/>
                </w:p>
                <w:p w:rsidR="004079D7" w:rsidRDefault="004079D7" w:rsidP="000A1DCC">
                  <w:pPr>
                    <w:jc w:val="center"/>
                    <w:rPr>
                      <w:noProof/>
                    </w:rPr>
                  </w:pPr>
                </w:p>
              </w:txbxContent>
            </v:textbox>
          </v:rect>
        </w:pict>
      </w:r>
      <w:r w:rsidR="000A1DCC" w:rsidRPr="00B111AD">
        <w:rPr>
          <w:rFonts w:ascii="Times New Roman" w:eastAsia="Times New Roman" w:hAnsi="Times New Roman" w:cs="Times New Roman"/>
          <w:b/>
          <w:sz w:val="24"/>
          <w:szCs w:val="24"/>
        </w:rPr>
        <w:t xml:space="preserve">Am </w:t>
      </w:r>
      <w:proofErr w:type="spellStart"/>
      <w:r w:rsidR="000A1DCC" w:rsidRPr="00B111AD">
        <w:rPr>
          <w:rFonts w:ascii="Times New Roman" w:eastAsia="Times New Roman" w:hAnsi="Times New Roman" w:cs="Times New Roman"/>
          <w:b/>
          <w:sz w:val="24"/>
          <w:szCs w:val="24"/>
        </w:rPr>
        <w:t>luat</w:t>
      </w:r>
      <w:proofErr w:type="spellEnd"/>
      <w:r w:rsidR="000A1DCC" w:rsidRPr="00B111AD">
        <w:rPr>
          <w:rFonts w:ascii="Times New Roman" w:eastAsia="Times New Roman" w:hAnsi="Times New Roman" w:cs="Times New Roman"/>
          <w:b/>
          <w:sz w:val="24"/>
          <w:szCs w:val="24"/>
        </w:rPr>
        <w:t xml:space="preserve"> la </w:t>
      </w:r>
      <w:proofErr w:type="spellStart"/>
      <w:proofErr w:type="gramStart"/>
      <w:r w:rsidR="000A1DCC" w:rsidRPr="00B111AD">
        <w:rPr>
          <w:rFonts w:ascii="Times New Roman" w:eastAsia="Times New Roman" w:hAnsi="Times New Roman" w:cs="Times New Roman"/>
          <w:b/>
          <w:sz w:val="24"/>
          <w:szCs w:val="24"/>
        </w:rPr>
        <w:t>cunoştinţă</w:t>
      </w:r>
      <w:proofErr w:type="spellEnd"/>
      <w:r w:rsidR="000A1DCC" w:rsidRPr="00B111A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</w:p>
    <w:p w:rsidR="000A1DCC" w:rsidRPr="00B111AD" w:rsidRDefault="001B363F" w:rsidP="000A1DCC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Reprezentant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legal</w:t>
      </w:r>
      <w:r w:rsidR="000A1DCC" w:rsidRPr="00B111A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A1DCC" w:rsidRPr="00B111AD" w:rsidRDefault="000A1DCC" w:rsidP="000A1DCC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Nume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/</w:t>
      </w: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Prenume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________________________</w:t>
      </w:r>
    </w:p>
    <w:p w:rsidR="000A1DCC" w:rsidRPr="00B111AD" w:rsidRDefault="000A1DCC" w:rsidP="000A1DCC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Semnătura</w:t>
      </w:r>
      <w:proofErr w:type="spellEnd"/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________________________</w:t>
      </w:r>
    </w:p>
    <w:p w:rsidR="009E5DF8" w:rsidRPr="00A653AA" w:rsidRDefault="000A1DCC" w:rsidP="00A653AA">
      <w:pPr>
        <w:tabs>
          <w:tab w:val="left" w:pos="61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111AD">
        <w:rPr>
          <w:rFonts w:ascii="Times New Roman" w:eastAsia="Times New Roman" w:hAnsi="Times New Roman" w:cs="Times New Roman"/>
          <w:bCs/>
          <w:i/>
          <w:sz w:val="24"/>
          <w:szCs w:val="24"/>
        </w:rPr>
        <w:t>Data_____/_____/___________</w:t>
      </w:r>
    </w:p>
    <w:p w:rsidR="009E5DF8" w:rsidRDefault="009E5DF8" w:rsidP="00C55C1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</w:p>
    <w:p w:rsidR="00ED2146" w:rsidRDefault="00ED2146" w:rsidP="00AA2D5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</w:p>
    <w:p w:rsidR="00ED2146" w:rsidRDefault="00ED2146" w:rsidP="00AA2D5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</w:p>
    <w:p w:rsidR="00ED2146" w:rsidRDefault="00ED2146" w:rsidP="00AA2D5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</w:p>
    <w:p w:rsidR="00ED2146" w:rsidRDefault="00ED2146" w:rsidP="00AA2D5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</w:p>
    <w:p w:rsidR="00ED2146" w:rsidRDefault="00ED2146" w:rsidP="00AA2D5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</w:p>
    <w:p w:rsidR="00AA2D5D" w:rsidRDefault="00230B4E" w:rsidP="00AA2D5D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5C1E">
        <w:rPr>
          <w:rFonts w:ascii="Times New Roman" w:hAnsi="Times New Roman" w:cs="Times New Roman"/>
          <w:b/>
          <w:bCs/>
          <w:color w:val="auto"/>
          <w:lang w:val="en-US"/>
        </w:rPr>
        <w:t>METODOLOGIA DE VERIFICARE</w:t>
      </w:r>
      <w:r w:rsidR="00C55C1E" w:rsidRPr="00C55C1E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C55C1E">
        <w:rPr>
          <w:rFonts w:ascii="Times New Roman" w:hAnsi="Times New Roman" w:cs="Times New Roman"/>
          <w:b/>
          <w:bCs/>
          <w:color w:val="auto"/>
          <w:lang w:val="en-US"/>
        </w:rPr>
        <w:t xml:space="preserve">A </w:t>
      </w:r>
      <w:r w:rsidR="00C55C1E" w:rsidRPr="00C55C1E">
        <w:rPr>
          <w:rFonts w:ascii="Times New Roman" w:hAnsi="Times New Roman" w:cs="Times New Roman"/>
          <w:b/>
          <w:bCs/>
          <w:color w:val="auto"/>
          <w:lang w:val="en-US"/>
        </w:rPr>
        <w:t>CONFORMITATII DOSARULUI CERERII DE</w:t>
      </w:r>
      <w:r w:rsidR="00C94F91">
        <w:rPr>
          <w:rFonts w:ascii="Times New Roman" w:hAnsi="Times New Roman" w:cs="Times New Roman"/>
          <w:b/>
          <w:bCs/>
          <w:color w:val="auto"/>
          <w:lang w:val="en-US"/>
        </w:rPr>
        <w:t xml:space="preserve"> PLATA</w:t>
      </w:r>
      <w:r w:rsidR="00C55C1E" w:rsidRPr="00C55C1E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</w:p>
    <w:p w:rsidR="00AA2D5D" w:rsidRPr="00932ABA" w:rsidRDefault="00AA2D5D" w:rsidP="00AA2D5D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B43FF8">
        <w:rPr>
          <w:rFonts w:ascii="Times New Roman" w:hAnsi="Times New Roman" w:cs="Times New Roman"/>
          <w:b/>
          <w:bCs/>
          <w:sz w:val="26"/>
          <w:szCs w:val="26"/>
        </w:rPr>
        <w:t>pentru TRANSE DE PLATA</w:t>
      </w:r>
      <w:r w:rsidRPr="00932ABA">
        <w:rPr>
          <w:rFonts w:ascii="Times New Roman" w:hAnsi="Times New Roman" w:cs="Times New Roman"/>
          <w:b/>
          <w:bCs/>
          <w:sz w:val="26"/>
          <w:szCs w:val="26"/>
        </w:rPr>
        <w:t>-</w:t>
      </w:r>
    </w:p>
    <w:p w:rsidR="00C55C1E" w:rsidRPr="00B111AD" w:rsidRDefault="00C55C1E" w:rsidP="00C94F91">
      <w:pPr>
        <w:tabs>
          <w:tab w:val="left" w:pos="24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5C1E" w:rsidRPr="000D2A2C" w:rsidRDefault="0087072F" w:rsidP="000D2A2C">
      <w:pPr>
        <w:tabs>
          <w:tab w:val="left" w:pos="24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proofErr w:type="spellStart"/>
      <w:r w:rsidRPr="00230FE4">
        <w:rPr>
          <w:rFonts w:ascii="Times New Roman" w:hAnsi="Times New Roman" w:cs="Times New Roman"/>
          <w:b/>
          <w:bCs/>
          <w:sz w:val="26"/>
          <w:szCs w:val="26"/>
        </w:rPr>
        <w:t>Masura</w:t>
      </w:r>
      <w:proofErr w:type="spellEnd"/>
      <w:r w:rsidRPr="00230FE4">
        <w:rPr>
          <w:rFonts w:ascii="Times New Roman" w:hAnsi="Times New Roman" w:cs="Times New Roman"/>
          <w:b/>
          <w:bCs/>
          <w:sz w:val="26"/>
          <w:szCs w:val="26"/>
        </w:rPr>
        <w:t xml:space="preserve"> 6.6/6B “</w:t>
      </w:r>
      <w:r w:rsidRPr="00230FE4">
        <w:rPr>
          <w:rFonts w:ascii="Times New Roman" w:hAnsi="Times New Roman" w:cs="Times New Roman"/>
          <w:b/>
          <w:bCs/>
          <w:color w:val="000000"/>
          <w:sz w:val="26"/>
          <w:szCs w:val="26"/>
          <w:lang w:val="ro-RO"/>
        </w:rPr>
        <w:t>Acțiuni de integrare a minorităților etnice (inclusiv minoritatea romă)”</w:t>
      </w:r>
    </w:p>
    <w:p w:rsidR="00C55C1E" w:rsidRDefault="00C55C1E" w:rsidP="00C55C1E">
      <w:pPr>
        <w:tabs>
          <w:tab w:val="left" w:pos="24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42B" w:rsidRPr="00C94F91" w:rsidRDefault="00C55C1E" w:rsidP="004432B3">
      <w:pPr>
        <w:pStyle w:val="ListParagraph"/>
        <w:numPr>
          <w:ilvl w:val="0"/>
          <w:numId w:val="7"/>
        </w:numPr>
        <w:tabs>
          <w:tab w:val="left" w:pos="24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94F91">
        <w:rPr>
          <w:rFonts w:ascii="Times New Roman" w:hAnsi="Times New Roman" w:cs="Times New Roman"/>
          <w:sz w:val="24"/>
          <w:szCs w:val="24"/>
          <w:lang w:val="ro-RO"/>
        </w:rPr>
        <w:t>Expertul verifica daca Dosarul Cererii de Plată (DCP) este depus la  GAL, în trei exemplare</w:t>
      </w:r>
      <w:r w:rsidR="00BB24BF" w:rsidRPr="00C94F91">
        <w:rPr>
          <w:rFonts w:ascii="Times New Roman" w:hAnsi="Times New Roman" w:cs="Times New Roman"/>
          <w:sz w:val="24"/>
          <w:szCs w:val="24"/>
          <w:lang w:val="ro-RO"/>
        </w:rPr>
        <w:t xml:space="preserve"> pe suport de hârtie</w:t>
      </w:r>
      <w:r w:rsidRPr="00C94F91">
        <w:rPr>
          <w:rFonts w:ascii="Times New Roman" w:hAnsi="Times New Roman" w:cs="Times New Roman"/>
          <w:sz w:val="24"/>
          <w:szCs w:val="24"/>
          <w:lang w:val="ro-RO"/>
        </w:rPr>
        <w:t>, la care atașează pe suport electronic docu</w:t>
      </w:r>
      <w:r w:rsidR="00923E56">
        <w:rPr>
          <w:rFonts w:ascii="Times New Roman" w:hAnsi="Times New Roman" w:cs="Times New Roman"/>
          <w:sz w:val="24"/>
          <w:szCs w:val="24"/>
          <w:lang w:val="ro-RO"/>
        </w:rPr>
        <w:t>mentele întocmite de beneficiar</w:t>
      </w:r>
      <w:r w:rsidR="001903DA">
        <w:rPr>
          <w:rFonts w:ascii="Times New Roman" w:hAnsi="Times New Roman" w:cs="Times New Roman"/>
          <w:sz w:val="24"/>
          <w:szCs w:val="24"/>
          <w:lang w:val="ro-RO"/>
        </w:rPr>
        <w:t xml:space="preserve">. Se vor </w:t>
      </w:r>
      <w:proofErr w:type="spellStart"/>
      <w:r w:rsidR="001903DA">
        <w:rPr>
          <w:rFonts w:ascii="Times New Roman" w:hAnsi="Times New Roman" w:cs="Times New Roman"/>
          <w:sz w:val="24"/>
          <w:szCs w:val="24"/>
          <w:lang w:val="ro-RO"/>
        </w:rPr>
        <w:t>atasa</w:t>
      </w:r>
      <w:proofErr w:type="spellEnd"/>
      <w:r w:rsidR="001903DA">
        <w:rPr>
          <w:rFonts w:ascii="Times New Roman" w:hAnsi="Times New Roman" w:cs="Times New Roman"/>
          <w:sz w:val="24"/>
          <w:szCs w:val="24"/>
          <w:lang w:val="ro-RO"/>
        </w:rPr>
        <w:t xml:space="preserve"> pe CD in format editabil cererea de plata si </w:t>
      </w:r>
      <w:proofErr w:type="spellStart"/>
      <w:r w:rsidR="001903DA">
        <w:rPr>
          <w:rFonts w:ascii="Times New Roman" w:hAnsi="Times New Roman" w:cs="Times New Roman"/>
          <w:sz w:val="24"/>
          <w:szCs w:val="24"/>
          <w:lang w:val="ro-RO"/>
        </w:rPr>
        <w:t>declaratia</w:t>
      </w:r>
      <w:proofErr w:type="spellEnd"/>
      <w:r w:rsidR="001903DA">
        <w:rPr>
          <w:rFonts w:ascii="Times New Roman" w:hAnsi="Times New Roman" w:cs="Times New Roman"/>
          <w:sz w:val="24"/>
          <w:szCs w:val="24"/>
          <w:lang w:val="ro-RO"/>
        </w:rPr>
        <w:t xml:space="preserve"> de cheltuieli. </w:t>
      </w:r>
    </w:p>
    <w:p w:rsidR="009D66E3" w:rsidRPr="00C94F91" w:rsidRDefault="00A653AA" w:rsidP="004432B3">
      <w:pPr>
        <w:pStyle w:val="ListParagraph"/>
        <w:numPr>
          <w:ilvl w:val="0"/>
          <w:numId w:val="7"/>
        </w:numPr>
        <w:tabs>
          <w:tab w:val="left" w:pos="24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Documentele pe care le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conţine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Dosarul Cererii de plată sunt numerotate,</w:t>
      </w:r>
      <w:r w:rsidR="009D1DEE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semnate</w:t>
      </w:r>
      <w:r w:rsidR="009D66E3"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, </w:t>
      </w:r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dosarul este sigilat, pe sigiliu se regăsesc semnătura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ştampila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beneficiarului, iar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referintele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din opisul cererii de plata corespund cu numărul paginii la care se afla documente</w:t>
      </w:r>
      <w:r w:rsidR="009F642B"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le din Dosarul Cererii de Plata. </w:t>
      </w:r>
      <w:proofErr w:type="spellStart"/>
      <w:r w:rsidR="009F642B" w:rsidRPr="00C94F91">
        <w:rPr>
          <w:rFonts w:ascii="Times New Roman" w:hAnsi="Times New Roman" w:cs="Times New Roman"/>
          <w:sz w:val="24"/>
          <w:szCs w:val="24"/>
        </w:rPr>
        <w:t>Expertul</w:t>
      </w:r>
      <w:proofErr w:type="spellEnd"/>
      <w:r w:rsidR="009F642B" w:rsidRPr="00C9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42B" w:rsidRPr="00C94F91">
        <w:rPr>
          <w:rFonts w:ascii="Times New Roman" w:hAnsi="Times New Roman" w:cs="Times New Roman"/>
          <w:sz w:val="24"/>
          <w:szCs w:val="24"/>
        </w:rPr>
        <w:t>verifica</w:t>
      </w:r>
      <w:proofErr w:type="spellEnd"/>
      <w:r w:rsidR="009F642B" w:rsidRPr="00C9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42B" w:rsidRPr="00C94F91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="009F642B" w:rsidRPr="00C9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42B" w:rsidRPr="00C94F91">
        <w:rPr>
          <w:rFonts w:ascii="Times New Roman" w:hAnsi="Times New Roman" w:cs="Times New Roman"/>
          <w:sz w:val="24"/>
          <w:szCs w:val="24"/>
          <w:lang w:val="fr-FR"/>
        </w:rPr>
        <w:t>beneficiarul</w:t>
      </w:r>
      <w:proofErr w:type="spellEnd"/>
      <w:r w:rsidR="009F642B" w:rsidRPr="00C94F91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9F642B" w:rsidRPr="00C94F91">
        <w:rPr>
          <w:rFonts w:ascii="Times New Roman" w:hAnsi="Times New Roman" w:cs="Times New Roman"/>
          <w:sz w:val="24"/>
          <w:szCs w:val="24"/>
          <w:lang w:val="fr-FR"/>
        </w:rPr>
        <w:t>semnat</w:t>
      </w:r>
      <w:proofErr w:type="spellEnd"/>
      <w:r w:rsidR="009F642B" w:rsidRPr="00C94F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F642B" w:rsidRPr="00C94F91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9F642B" w:rsidRPr="00C94F91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9F642B" w:rsidRPr="00C94F91">
        <w:rPr>
          <w:rFonts w:ascii="Times New Roman" w:hAnsi="Times New Roman" w:cs="Times New Roman"/>
          <w:sz w:val="24"/>
          <w:szCs w:val="24"/>
          <w:lang w:val="fr-FR"/>
        </w:rPr>
        <w:t>facut</w:t>
      </w:r>
      <w:proofErr w:type="spellEnd"/>
      <w:r w:rsidR="009F642B" w:rsidRPr="00C94F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F642B" w:rsidRPr="00C94F91">
        <w:rPr>
          <w:rFonts w:ascii="Times New Roman" w:hAnsi="Times New Roman" w:cs="Times New Roman"/>
          <w:sz w:val="24"/>
          <w:szCs w:val="24"/>
          <w:lang w:val="fr-FR"/>
        </w:rPr>
        <w:t>mențiunea</w:t>
      </w:r>
      <w:proofErr w:type="spellEnd"/>
      <w:r w:rsidR="009F642B" w:rsidRPr="00C94F91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9F642B" w:rsidRPr="00C94F91">
        <w:rPr>
          <w:rFonts w:ascii="Times New Roman" w:hAnsi="Times New Roman" w:cs="Times New Roman"/>
          <w:sz w:val="24"/>
          <w:szCs w:val="24"/>
          <w:lang w:val="fr-FR"/>
        </w:rPr>
        <w:t>sfârșitul</w:t>
      </w:r>
      <w:proofErr w:type="spellEnd"/>
      <w:r w:rsidR="009F642B" w:rsidRPr="00C94F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F642B" w:rsidRPr="00C94F91">
        <w:rPr>
          <w:rFonts w:ascii="Times New Roman" w:hAnsi="Times New Roman" w:cs="Times New Roman"/>
          <w:sz w:val="24"/>
          <w:szCs w:val="24"/>
          <w:lang w:val="fr-FR"/>
        </w:rPr>
        <w:t>dosarului</w:t>
      </w:r>
      <w:proofErr w:type="spellEnd"/>
      <w:proofErr w:type="gramStart"/>
      <w:r w:rsidR="009F642B" w:rsidRPr="00C94F91">
        <w:rPr>
          <w:rFonts w:ascii="Times New Roman" w:hAnsi="Times New Roman" w:cs="Times New Roman"/>
          <w:sz w:val="24"/>
          <w:szCs w:val="24"/>
          <w:lang w:val="fr-FR"/>
        </w:rPr>
        <w:t>: ,,</w:t>
      </w:r>
      <w:proofErr w:type="spellStart"/>
      <w:proofErr w:type="gramEnd"/>
      <w:r w:rsidR="009F642B" w:rsidRPr="00C94F91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="009F642B" w:rsidRPr="00C94F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F642B" w:rsidRPr="00C94F91">
        <w:rPr>
          <w:rFonts w:ascii="Times New Roman" w:hAnsi="Times New Roman" w:cs="Times New Roman"/>
          <w:sz w:val="24"/>
          <w:szCs w:val="24"/>
          <w:lang w:val="fr-FR"/>
        </w:rPr>
        <w:t>dosar</w:t>
      </w:r>
      <w:proofErr w:type="spellEnd"/>
      <w:r w:rsidR="009F642B" w:rsidRPr="00C94F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F642B" w:rsidRPr="00C94F91">
        <w:rPr>
          <w:rFonts w:ascii="Times New Roman" w:hAnsi="Times New Roman" w:cs="Times New Roman"/>
          <w:sz w:val="24"/>
          <w:szCs w:val="24"/>
          <w:lang w:val="fr-FR"/>
        </w:rPr>
        <w:t>conține</w:t>
      </w:r>
      <w:proofErr w:type="spellEnd"/>
      <w:r w:rsidR="009F642B" w:rsidRPr="00C94F91">
        <w:rPr>
          <w:rFonts w:ascii="Times New Roman" w:hAnsi="Times New Roman" w:cs="Times New Roman"/>
          <w:sz w:val="24"/>
          <w:szCs w:val="24"/>
          <w:lang w:val="fr-FR"/>
        </w:rPr>
        <w:t xml:space="preserve"> ……. </w:t>
      </w:r>
      <w:proofErr w:type="spellStart"/>
      <w:r w:rsidR="009F642B" w:rsidRPr="00C94F91">
        <w:rPr>
          <w:rFonts w:ascii="Times New Roman" w:hAnsi="Times New Roman" w:cs="Times New Roman"/>
          <w:sz w:val="24"/>
          <w:szCs w:val="24"/>
          <w:lang w:val="fr-FR"/>
        </w:rPr>
        <w:t>pagini</w:t>
      </w:r>
      <w:proofErr w:type="spellEnd"/>
      <w:r w:rsidR="009F642B" w:rsidRPr="00C94F9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9F642B" w:rsidRPr="00C94F91">
        <w:rPr>
          <w:rFonts w:ascii="Times New Roman" w:hAnsi="Times New Roman" w:cs="Times New Roman"/>
          <w:sz w:val="24"/>
          <w:szCs w:val="24"/>
          <w:lang w:val="fr-FR"/>
        </w:rPr>
        <w:t>numerotate</w:t>
      </w:r>
      <w:proofErr w:type="spellEnd"/>
      <w:r w:rsidR="009F642B" w:rsidRPr="00C94F91">
        <w:rPr>
          <w:rFonts w:ascii="Times New Roman" w:hAnsi="Times New Roman" w:cs="Times New Roman"/>
          <w:sz w:val="24"/>
          <w:szCs w:val="24"/>
          <w:lang w:val="fr-FR"/>
        </w:rPr>
        <w:t xml:space="preserve"> de la 1 la …….”</w:t>
      </w:r>
    </w:p>
    <w:p w:rsidR="009D66E3" w:rsidRPr="00C94F91" w:rsidRDefault="00A653AA" w:rsidP="004432B3">
      <w:pPr>
        <w:pStyle w:val="ListParagraph"/>
        <w:numPr>
          <w:ilvl w:val="0"/>
          <w:numId w:val="7"/>
        </w:numPr>
        <w:tabs>
          <w:tab w:val="left" w:pos="24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Pe fiecare pagina apare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menţiunea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"Program FEADR", iar pe documentele în copie din DCP apare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m</w:t>
      </w:r>
      <w:r w:rsidR="009D1DEE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enţiunea</w:t>
      </w:r>
      <w:proofErr w:type="spellEnd"/>
      <w:r w:rsidR="009D1DEE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"conform cu originalul</w:t>
      </w:r>
    </w:p>
    <w:p w:rsidR="009D66E3" w:rsidRPr="00C94F91" w:rsidRDefault="00A653AA" w:rsidP="004432B3">
      <w:pPr>
        <w:pStyle w:val="ListParagraph"/>
        <w:numPr>
          <w:ilvl w:val="0"/>
          <w:numId w:val="7"/>
        </w:numPr>
        <w:tabs>
          <w:tab w:val="left" w:pos="24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Data depunerii cererii de plată se încadrează in termenul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prevazut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in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Declaratia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de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esalonare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a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platilor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(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initiala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/ rectificata), respectiv în termenul acordat conform Notificării beneficiarului privind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depasirea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termenului limita de depunere a dosarului cererii de plata AP 0.2, după caz;</w:t>
      </w:r>
      <w:bookmarkStart w:id="0" w:name="bookmark14"/>
    </w:p>
    <w:p w:rsidR="00A653AA" w:rsidRPr="00C94F91" w:rsidRDefault="00A653AA" w:rsidP="004432B3">
      <w:pPr>
        <w:pStyle w:val="ListParagraph"/>
        <w:numPr>
          <w:ilvl w:val="0"/>
          <w:numId w:val="7"/>
        </w:numPr>
        <w:tabs>
          <w:tab w:val="left" w:pos="24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Cererea de plata AP 1.1 -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tranşe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de plată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TVA conform OUG 49/ 2015 unde este cazul</w:t>
      </w:r>
      <w:bookmarkEnd w:id="0"/>
      <w:r w:rsidR="009D66E3"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este completată conform metodologiei de completare, semnată,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ştampilată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datată de beneficiarul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finantarii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. În cazul în care, în fo</w:t>
      </w:r>
      <w:r w:rsidR="009D66E3"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rmularul Cerere de plată AP 1.1-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tranşe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de plată este completat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câmpul TVA - din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secţiunea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de mai jos a formularului,</w:t>
      </w:r>
    </w:p>
    <w:p w:rsidR="00A653AA" w:rsidRPr="005A7BE2" w:rsidRDefault="00A653AA" w:rsidP="004432B3">
      <w:pPr>
        <w:pStyle w:val="Heading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dot" w:pos="7293"/>
        </w:tabs>
        <w:spacing w:before="0"/>
        <w:ind w:left="760" w:firstLine="0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15"/>
      <w:r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Valoarea cheltuielilor solicitate spre autorizare este de </w:t>
      </w:r>
      <w:r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ab/>
        <w:t xml:space="preserve"> Lei (din</w:t>
      </w:r>
      <w:bookmarkEnd w:id="1"/>
    </w:p>
    <w:p w:rsidR="00A653AA" w:rsidRPr="005A7BE2" w:rsidRDefault="00A653AA" w:rsidP="004432B3">
      <w:pPr>
        <w:pStyle w:val="Heading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dot" w:pos="1667"/>
          <w:tab w:val="left" w:leader="dot" w:pos="6345"/>
        </w:tabs>
        <w:spacing w:before="0"/>
        <w:ind w:left="760" w:firstLine="0"/>
        <w:rPr>
          <w:rFonts w:ascii="Times New Roman" w:hAnsi="Times New Roman" w:cs="Times New Roman"/>
          <w:b w:val="0"/>
          <w:sz w:val="24"/>
          <w:szCs w:val="24"/>
        </w:rPr>
      </w:pPr>
      <w:bookmarkStart w:id="2" w:name="bookmark16"/>
      <w:r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care</w:t>
      </w:r>
      <w:r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ab/>
        <w:t xml:space="preserve">% </w:t>
      </w:r>
      <w:proofErr w:type="spellStart"/>
      <w:r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finantare</w:t>
      </w:r>
      <w:proofErr w:type="spellEnd"/>
      <w:r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nerambursabila in valoare de</w:t>
      </w:r>
      <w:r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ab/>
        <w:t>lei compusă din:</w:t>
      </w:r>
      <w:bookmarkEnd w:id="2"/>
    </w:p>
    <w:p w:rsidR="00A653AA" w:rsidRPr="005A7BE2" w:rsidRDefault="00A653AA" w:rsidP="004432B3">
      <w:pPr>
        <w:pStyle w:val="Bodytext3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466"/>
          <w:tab w:val="left" w:leader="dot" w:pos="6045"/>
        </w:tabs>
        <w:spacing w:line="288" w:lineRule="exact"/>
        <w:ind w:left="760" w:firstLine="0"/>
        <w:rPr>
          <w:rFonts w:ascii="Times New Roman" w:hAnsi="Times New Roman" w:cs="Times New Roman"/>
          <w:b w:val="0"/>
          <w:sz w:val="24"/>
          <w:szCs w:val="24"/>
        </w:rPr>
      </w:pPr>
      <w:r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Valoare </w:t>
      </w:r>
      <w:proofErr w:type="spellStart"/>
      <w:r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fara</w:t>
      </w:r>
      <w:proofErr w:type="spellEnd"/>
      <w:r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TVA:</w:t>
      </w:r>
      <w:r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ab/>
        <w:t>Lei</w:t>
      </w:r>
    </w:p>
    <w:p w:rsidR="00A653AA" w:rsidRPr="00C94F91" w:rsidRDefault="00A653AA" w:rsidP="004432B3">
      <w:pPr>
        <w:keepNext/>
        <w:keepLines/>
        <w:widowControl w:val="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66"/>
          <w:tab w:val="left" w:leader="dot" w:pos="6345"/>
          <w:tab w:val="left" w:leader="underscore" w:pos="8320"/>
        </w:tabs>
        <w:spacing w:after="0" w:line="288" w:lineRule="exact"/>
        <w:ind w:left="7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bookmark17"/>
      <w:r w:rsidRPr="005A7BE2">
        <w:rPr>
          <w:rStyle w:val="Heading220"/>
          <w:rFonts w:ascii="Times New Roman" w:hAnsi="Times New Roman" w:cs="Times New Roman"/>
          <w:b w:val="0"/>
          <w:sz w:val="24"/>
          <w:szCs w:val="24"/>
        </w:rPr>
        <w:t>TVA:</w:t>
      </w:r>
      <w:r w:rsidRPr="005A7BE2">
        <w:rPr>
          <w:rStyle w:val="Heading220"/>
          <w:rFonts w:ascii="Times New Roman" w:hAnsi="Times New Roman" w:cs="Times New Roman"/>
          <w:b w:val="0"/>
          <w:sz w:val="24"/>
          <w:szCs w:val="24"/>
        </w:rPr>
        <w:tab/>
        <w:t>Lei</w:t>
      </w:r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ab/>
      </w:r>
      <w:bookmarkEnd w:id="3"/>
    </w:p>
    <w:p w:rsidR="00A653AA" w:rsidRPr="005A7BE2" w:rsidRDefault="00A653AA" w:rsidP="004432B3">
      <w:pPr>
        <w:pStyle w:val="Bodytext30"/>
        <w:shd w:val="clear" w:color="auto" w:fill="auto"/>
        <w:spacing w:line="264" w:lineRule="exact"/>
        <w:ind w:left="560" w:firstLine="0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experţii</w:t>
      </w:r>
      <w:proofErr w:type="spellEnd"/>
      <w:r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vor verifica dacă este bifat în </w:t>
      </w:r>
      <w:proofErr w:type="spellStart"/>
      <w:r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Declaraţia</w:t>
      </w:r>
      <w:proofErr w:type="spellEnd"/>
      <w:r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pe propria răspundere AP 1.4 punctul cu privire la înregistrarea în scopuri de TVA </w:t>
      </w:r>
      <w:proofErr w:type="spellStart"/>
      <w:r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dacă în bugetul indicativ anexă la Contractul de </w:t>
      </w:r>
      <w:proofErr w:type="spellStart"/>
      <w:r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finanţare</w:t>
      </w:r>
      <w:proofErr w:type="spellEnd"/>
      <w:r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valoarea TVA este trecută pe coloana cheltuielilor eligibile.</w:t>
      </w:r>
    </w:p>
    <w:p w:rsidR="009D66E3" w:rsidRPr="005A7BE2" w:rsidRDefault="00A653AA" w:rsidP="004432B3">
      <w:pPr>
        <w:pStyle w:val="Bodytext30"/>
        <w:shd w:val="clear" w:color="auto" w:fill="auto"/>
        <w:spacing w:line="264" w:lineRule="exact"/>
        <w:ind w:left="560" w:firstLine="0"/>
        <w:rPr>
          <w:rFonts w:ascii="Times New Roman" w:hAnsi="Times New Roman" w:cs="Times New Roman"/>
          <w:b w:val="0"/>
          <w:sz w:val="24"/>
          <w:szCs w:val="24"/>
        </w:rPr>
      </w:pPr>
      <w:r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De asemenea, în cazul depunerii cererii de TVA conform OUG 49/ 2015 odată cu DCP pentru cheltuielile de bază, se va verifica să fie bifat în </w:t>
      </w:r>
      <w:proofErr w:type="spellStart"/>
      <w:r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Declaraţia</w:t>
      </w:r>
      <w:proofErr w:type="spellEnd"/>
      <w:r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pe propria răspundere AP 1.4 punctul cu privire la înregistrarea în scopuri de TVA </w:t>
      </w:r>
      <w:proofErr w:type="spellStart"/>
      <w:r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să aibă aprobate prin Contractul de </w:t>
      </w:r>
      <w:proofErr w:type="spellStart"/>
      <w:r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finanţare</w:t>
      </w:r>
      <w:proofErr w:type="spellEnd"/>
      <w:r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, cu modificările </w:t>
      </w:r>
      <w:proofErr w:type="spellStart"/>
      <w:r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completările ulterioare, prevederile referitoare la posibilitatea decontării cheltuielilor cu TVA de la bugetul de stat.</w:t>
      </w:r>
    </w:p>
    <w:p w:rsidR="009D66E3" w:rsidRPr="005A7BE2" w:rsidRDefault="00A653AA" w:rsidP="004432B3">
      <w:pPr>
        <w:pStyle w:val="Bodytext30"/>
        <w:numPr>
          <w:ilvl w:val="0"/>
          <w:numId w:val="7"/>
        </w:numPr>
        <w:shd w:val="clear" w:color="auto" w:fill="auto"/>
        <w:spacing w:line="264" w:lineRule="exact"/>
        <w:rPr>
          <w:rFonts w:ascii="Times New Roman" w:hAnsi="Times New Roman" w:cs="Times New Roman"/>
          <w:b w:val="0"/>
          <w:sz w:val="24"/>
          <w:szCs w:val="24"/>
          <w:lang w:val="ro-RO"/>
        </w:rPr>
      </w:pPr>
      <w:r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Codul/ codurile IBAN al/ ale contului/ conturilor în care se solicită efectuarea </w:t>
      </w:r>
      <w:proofErr w:type="spellStart"/>
      <w:r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plăţii</w:t>
      </w:r>
      <w:proofErr w:type="spellEnd"/>
      <w:r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coincid(e) cu cel din contractul de </w:t>
      </w:r>
      <w:proofErr w:type="spellStart"/>
      <w:r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finanţare</w:t>
      </w:r>
      <w:proofErr w:type="spellEnd"/>
      <w:r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/ nota de aprobare.</w:t>
      </w:r>
      <w:r w:rsidR="009D66E3" w:rsidRPr="005A7BE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D66E3"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Dacă nu există aprobare prealabilă a contului, beneficiarul va trebui sa </w:t>
      </w:r>
      <w:proofErr w:type="spellStart"/>
      <w:r w:rsidR="009D66E3"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depuna</w:t>
      </w:r>
      <w:proofErr w:type="spellEnd"/>
      <w:r w:rsidR="009D66E3"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</w:t>
      </w:r>
      <w:proofErr w:type="spellStart"/>
      <w:r w:rsidR="009D66E3"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documentatia</w:t>
      </w:r>
      <w:proofErr w:type="spellEnd"/>
      <w:r w:rsidR="009D66E3"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la AFIR in veder</w:t>
      </w:r>
      <w:r w:rsidR="00C02019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e</w:t>
      </w:r>
      <w:r w:rsidR="009D66E3"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a </w:t>
      </w:r>
      <w:proofErr w:type="spellStart"/>
      <w:r w:rsidR="009D66E3"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aproba</w:t>
      </w:r>
      <w:r w:rsidR="00C02019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rii</w:t>
      </w:r>
      <w:proofErr w:type="spellEnd"/>
      <w:r w:rsidR="00C02019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contului (Notă explicativă</w:t>
      </w:r>
      <w:r w:rsidR="009D66E3"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, adresa instituției financiare în original ș.a.m.d.) si ulterior </w:t>
      </w:r>
      <w:proofErr w:type="spellStart"/>
      <w:r w:rsidR="009D66E3"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obtinerii</w:t>
      </w:r>
      <w:proofErr w:type="spellEnd"/>
      <w:r w:rsidR="009D66E3"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</w:t>
      </w:r>
      <w:proofErr w:type="spellStart"/>
      <w:r w:rsidR="009D66E3"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aprobarii</w:t>
      </w:r>
      <w:proofErr w:type="spellEnd"/>
      <w:r w:rsidR="009D66E3"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sa </w:t>
      </w:r>
      <w:proofErr w:type="spellStart"/>
      <w:r w:rsidR="009D66E3"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depuna</w:t>
      </w:r>
      <w:proofErr w:type="spellEnd"/>
      <w:r w:rsidR="009D66E3" w:rsidRPr="005A7BE2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DCP spre verificare la GAL.</w:t>
      </w:r>
      <w:r w:rsidR="009D66E3" w:rsidRPr="005A7BE2">
        <w:rPr>
          <w:rFonts w:ascii="Times New Roman" w:hAnsi="Times New Roman" w:cs="Times New Roman"/>
          <w:b w:val="0"/>
          <w:sz w:val="24"/>
          <w:szCs w:val="24"/>
          <w:lang w:val="ro-RO"/>
        </w:rPr>
        <w:t xml:space="preserve">   </w:t>
      </w:r>
    </w:p>
    <w:p w:rsidR="00CF7BCA" w:rsidRPr="00CF7BCA" w:rsidRDefault="00A653AA" w:rsidP="004432B3">
      <w:pPr>
        <w:pStyle w:val="Bodytext30"/>
        <w:numPr>
          <w:ilvl w:val="0"/>
          <w:numId w:val="7"/>
        </w:numPr>
        <w:shd w:val="clear" w:color="auto" w:fill="auto"/>
        <w:spacing w:line="264" w:lineRule="exac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02019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Declaratia</w:t>
      </w:r>
      <w:proofErr w:type="spellEnd"/>
      <w:r w:rsidRPr="00C02019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de cheltuieli AP 1.2 este completata, datata, semnata </w:t>
      </w:r>
      <w:proofErr w:type="spellStart"/>
      <w:r w:rsidRPr="00C02019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C02019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stampilata de beneficiar/ reprezentantul legal al proiectului.</w:t>
      </w:r>
      <w:r w:rsidR="009804FD" w:rsidRPr="00C020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02019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Totalul Valorilor din facturi solicitate la plata fără taxe recuperabile (coloana 8)/ TVA (coloana 9) din </w:t>
      </w:r>
      <w:proofErr w:type="spellStart"/>
      <w:r w:rsidRPr="00C02019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Declaraţia</w:t>
      </w:r>
      <w:proofErr w:type="spellEnd"/>
      <w:r w:rsidRPr="00C02019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de cheltuieli AP 1.2 trebuie să corespundă cu valoarea cheltuielilor solicitate spre autorizare fără taxe recuperabile/ TVA conform Cererii de plată AP 1.1. Documentul AP 1.2 prezentat de beneficiar pe suport </w:t>
      </w:r>
      <w:r w:rsidRPr="00C02019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lastRenderedPageBreak/>
        <w:t>electronic trebuie să corespundă cu c</w:t>
      </w:r>
      <w:r w:rsidR="00CF7BC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el din Dosarul Cererii de Plata</w:t>
      </w:r>
    </w:p>
    <w:p w:rsidR="001903DA" w:rsidRPr="001903DA" w:rsidRDefault="00A653AA" w:rsidP="004432B3">
      <w:pPr>
        <w:pStyle w:val="Bodytext30"/>
        <w:numPr>
          <w:ilvl w:val="0"/>
          <w:numId w:val="7"/>
        </w:numPr>
        <w:shd w:val="clear" w:color="auto" w:fill="auto"/>
        <w:spacing w:line="264" w:lineRule="exact"/>
        <w:rPr>
          <w:rFonts w:ascii="Times New Roman" w:hAnsi="Times New Roman" w:cs="Times New Roman"/>
          <w:b w:val="0"/>
          <w:sz w:val="24"/>
          <w:szCs w:val="24"/>
        </w:rPr>
      </w:pPr>
      <w:r w:rsidRPr="00CF7BCA">
        <w:rPr>
          <w:rStyle w:val="Bodytext2Bold"/>
          <w:rFonts w:ascii="Times New Roman" w:hAnsi="Times New Roman" w:cs="Times New Roman"/>
          <w:sz w:val="24"/>
          <w:szCs w:val="24"/>
        </w:rPr>
        <w:t xml:space="preserve">Copia extrasului de cont pentru justificarea modului de utilizare a </w:t>
      </w:r>
      <w:proofErr w:type="spellStart"/>
      <w:r w:rsidRPr="00CF7BCA">
        <w:rPr>
          <w:rStyle w:val="Bodytext2Bold"/>
          <w:rFonts w:ascii="Times New Roman" w:hAnsi="Times New Roman" w:cs="Times New Roman"/>
          <w:sz w:val="24"/>
          <w:szCs w:val="24"/>
        </w:rPr>
        <w:t>cofinanţării</w:t>
      </w:r>
      <w:proofErr w:type="spellEnd"/>
      <w:r w:rsidRPr="00CF7BCA">
        <w:rPr>
          <w:rStyle w:val="Bodytext2Bold"/>
          <w:rFonts w:ascii="Times New Roman" w:hAnsi="Times New Roman" w:cs="Times New Roman"/>
          <w:sz w:val="24"/>
          <w:szCs w:val="24"/>
        </w:rPr>
        <w:t xml:space="preserve"> </w:t>
      </w:r>
      <w:r w:rsidRPr="00CF7BC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private a fost </w:t>
      </w:r>
      <w:proofErr w:type="spellStart"/>
      <w:r w:rsidRPr="00CF7BC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ataşată</w:t>
      </w:r>
      <w:proofErr w:type="spellEnd"/>
      <w:r w:rsidRPr="00CF7BC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(la cererea pentru prima </w:t>
      </w:r>
      <w:proofErr w:type="spellStart"/>
      <w:r w:rsidRPr="00CF7BC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tranşă</w:t>
      </w:r>
      <w:proofErr w:type="spellEnd"/>
      <w:r w:rsidRPr="00CF7BC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de plată, unde este cazul). Extrasul de cont trebuie să fie emis de bancă pentru beneficiarul </w:t>
      </w:r>
      <w:proofErr w:type="spellStart"/>
      <w:r w:rsidRPr="00CF7BC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finanţării</w:t>
      </w:r>
      <w:proofErr w:type="spellEnd"/>
      <w:r w:rsidRPr="00CF7BC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, cu cel mult 15 zile înainte de depunerea DCP, să fie datat </w:t>
      </w:r>
      <w:proofErr w:type="spellStart"/>
      <w:r w:rsidRPr="00CF7BC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CF7BC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</w:t>
      </w:r>
      <w:proofErr w:type="spellStart"/>
      <w:r w:rsidRPr="00CF7BC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ştampilat</w:t>
      </w:r>
      <w:proofErr w:type="spellEnd"/>
      <w:r w:rsidR="00CF7BC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de banca/ trezoreria emitentă. </w:t>
      </w:r>
      <w:proofErr w:type="spellStart"/>
      <w:r w:rsidRPr="00CF7BC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Cerinţa</w:t>
      </w:r>
      <w:proofErr w:type="spellEnd"/>
      <w:r w:rsidRPr="00CF7BC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este obligatorie doar în cazul beneficiarilor care </w:t>
      </w:r>
      <w:proofErr w:type="spellStart"/>
      <w:r w:rsidRPr="00CF7BC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CF7BC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-au luat angajamentul prezentării dovezii </w:t>
      </w:r>
      <w:proofErr w:type="spellStart"/>
      <w:r w:rsidRPr="00CF7BC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cofinanţării</w:t>
      </w:r>
      <w:proofErr w:type="spellEnd"/>
      <w:r w:rsidRPr="00CF7BC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private a </w:t>
      </w:r>
      <w:proofErr w:type="spellStart"/>
      <w:r w:rsidRPr="00CF7BC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investiţiei</w:t>
      </w:r>
      <w:proofErr w:type="spellEnd"/>
      <w:r w:rsidRPr="00CF7BC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, prin extras de cont </w:t>
      </w:r>
      <w:proofErr w:type="spellStart"/>
      <w:r w:rsidRPr="00CF7BC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CF7BC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/ sau contract de credit acordat în vederea implementării proiectului, prin deschiderea unui cont special al proiectului în care se virează/ depune minimum 50 % din suma re</w:t>
      </w:r>
      <w:r w:rsidR="00CF7BC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prezentând </w:t>
      </w:r>
      <w:proofErr w:type="spellStart"/>
      <w:r w:rsidR="00CF7BC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cofinanţarea</w:t>
      </w:r>
      <w:proofErr w:type="spellEnd"/>
      <w:r w:rsidR="00CF7BC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privată</w:t>
      </w:r>
    </w:p>
    <w:p w:rsidR="00800A3A" w:rsidRPr="00800A3A" w:rsidRDefault="00A653AA" w:rsidP="004432B3">
      <w:pPr>
        <w:pStyle w:val="Bodytext30"/>
        <w:numPr>
          <w:ilvl w:val="0"/>
          <w:numId w:val="7"/>
        </w:numPr>
        <w:shd w:val="clear" w:color="auto" w:fill="auto"/>
        <w:spacing w:line="264" w:lineRule="exact"/>
        <w:rPr>
          <w:rFonts w:ascii="Times New Roman" w:hAnsi="Times New Roman" w:cs="Times New Roman"/>
          <w:b w:val="0"/>
          <w:sz w:val="24"/>
          <w:szCs w:val="24"/>
        </w:rPr>
      </w:pPr>
      <w:r w:rsidRPr="001903DA">
        <w:rPr>
          <w:rStyle w:val="Bodytext2Bold"/>
          <w:rFonts w:ascii="Times New Roman" w:hAnsi="Times New Roman" w:cs="Times New Roman"/>
          <w:sz w:val="24"/>
          <w:szCs w:val="24"/>
        </w:rPr>
        <w:t xml:space="preserve">Raportul de </w:t>
      </w:r>
      <w:proofErr w:type="spellStart"/>
      <w:r w:rsidRPr="001903DA">
        <w:rPr>
          <w:rStyle w:val="Bodytext2Bold"/>
          <w:rFonts w:ascii="Times New Roman" w:hAnsi="Times New Roman" w:cs="Times New Roman"/>
          <w:sz w:val="24"/>
          <w:szCs w:val="24"/>
        </w:rPr>
        <w:t>executie</w:t>
      </w:r>
      <w:proofErr w:type="spellEnd"/>
      <w:r w:rsidRPr="001903DA">
        <w:rPr>
          <w:rStyle w:val="Bodytext2Bold"/>
          <w:rFonts w:ascii="Times New Roman" w:hAnsi="Times New Roman" w:cs="Times New Roman"/>
          <w:sz w:val="24"/>
          <w:szCs w:val="24"/>
        </w:rPr>
        <w:t xml:space="preserve"> AP 1.3 </w:t>
      </w:r>
      <w:r w:rsidRPr="001903D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are toate rubricile completate, este datat, semnat </w:t>
      </w:r>
      <w:proofErr w:type="spellStart"/>
      <w:r w:rsidRPr="001903D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1903D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stampilat de beneficiar/ repr</w:t>
      </w:r>
      <w:r w:rsidR="001903D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ezentantul legal al proiectului</w:t>
      </w:r>
    </w:p>
    <w:p w:rsidR="00800A3A" w:rsidRPr="00800A3A" w:rsidRDefault="00A653AA" w:rsidP="004432B3">
      <w:pPr>
        <w:pStyle w:val="Bodytext30"/>
        <w:numPr>
          <w:ilvl w:val="0"/>
          <w:numId w:val="7"/>
        </w:numPr>
        <w:shd w:val="clear" w:color="auto" w:fill="auto"/>
        <w:spacing w:line="264" w:lineRule="exact"/>
        <w:rPr>
          <w:rFonts w:ascii="Times New Roman" w:hAnsi="Times New Roman" w:cs="Times New Roman"/>
          <w:b w:val="0"/>
          <w:sz w:val="24"/>
          <w:szCs w:val="24"/>
        </w:rPr>
      </w:pPr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În cazul </w:t>
      </w:r>
      <w:proofErr w:type="spellStart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tranşelor</w:t>
      </w:r>
      <w:proofErr w:type="spellEnd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de plată în care se solicită </w:t>
      </w:r>
      <w:proofErr w:type="spellStart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cheltuieli cu lucrări, beneficiarul a </w:t>
      </w:r>
      <w:proofErr w:type="spellStart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ataşat</w:t>
      </w:r>
      <w:proofErr w:type="spellEnd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Raportului de </w:t>
      </w:r>
      <w:proofErr w:type="spellStart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execuţie</w:t>
      </w:r>
      <w:proofErr w:type="spellEnd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AP 1.3 </w:t>
      </w:r>
      <w:r w:rsidR="00800A3A">
        <w:rPr>
          <w:rStyle w:val="Bodytext2Bold"/>
          <w:rFonts w:ascii="Times New Roman" w:hAnsi="Times New Roman" w:cs="Times New Roman"/>
          <w:sz w:val="24"/>
          <w:szCs w:val="24"/>
        </w:rPr>
        <w:t xml:space="preserve">Anexa- </w:t>
      </w:r>
      <w:r w:rsidRPr="00800A3A">
        <w:rPr>
          <w:rStyle w:val="Bodytext2Bold"/>
          <w:rFonts w:ascii="Times New Roman" w:hAnsi="Times New Roman" w:cs="Times New Roman"/>
          <w:sz w:val="24"/>
          <w:szCs w:val="24"/>
        </w:rPr>
        <w:t>Centralizatorul proceselor-verbale</w:t>
      </w:r>
      <w:r w:rsidRPr="00800A3A">
        <w:rPr>
          <w:rStyle w:val="Bodytext2Bold"/>
          <w:rFonts w:ascii="Times New Roman" w:hAnsi="Times New Roman" w:cs="Times New Roman"/>
          <w:b/>
          <w:sz w:val="24"/>
          <w:szCs w:val="24"/>
        </w:rPr>
        <w:t xml:space="preserve"> </w:t>
      </w:r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completată conform </w:t>
      </w:r>
      <w:proofErr w:type="spellStart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cerinţelor</w:t>
      </w:r>
      <w:proofErr w:type="spellEnd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Metodologiei specifice, semn</w:t>
      </w:r>
      <w:r w:rsidR="00800A3A"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ată </w:t>
      </w:r>
      <w:proofErr w:type="spellStart"/>
      <w:r w:rsidR="00800A3A"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şi</w:t>
      </w:r>
      <w:proofErr w:type="spellEnd"/>
      <w:r w:rsidR="00800A3A"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</w:t>
      </w:r>
      <w:proofErr w:type="spellStart"/>
      <w:r w:rsidR="00800A3A"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ştampilată</w:t>
      </w:r>
      <w:proofErr w:type="spellEnd"/>
      <w:r w:rsidR="00800A3A"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de beneficiar</w:t>
      </w:r>
    </w:p>
    <w:p w:rsidR="00800A3A" w:rsidRPr="00800A3A" w:rsidRDefault="00A653AA" w:rsidP="004432B3">
      <w:pPr>
        <w:pStyle w:val="Bodytext30"/>
        <w:numPr>
          <w:ilvl w:val="0"/>
          <w:numId w:val="7"/>
        </w:numPr>
        <w:shd w:val="clear" w:color="auto" w:fill="auto"/>
        <w:spacing w:line="264" w:lineRule="exact"/>
        <w:rPr>
          <w:rFonts w:ascii="Times New Roman" w:hAnsi="Times New Roman" w:cs="Times New Roman"/>
          <w:b w:val="0"/>
          <w:sz w:val="24"/>
          <w:szCs w:val="24"/>
        </w:rPr>
      </w:pPr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În cazul </w:t>
      </w:r>
      <w:proofErr w:type="spellStart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tranşelor</w:t>
      </w:r>
      <w:proofErr w:type="spellEnd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de plată intermediare (inclusiv prima), beneficiarul a </w:t>
      </w:r>
      <w:proofErr w:type="spellStart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ataşat</w:t>
      </w:r>
      <w:proofErr w:type="spellEnd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</w:t>
      </w:r>
      <w:proofErr w:type="spellStart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</w:t>
      </w:r>
      <w:r w:rsidRPr="00800A3A">
        <w:rPr>
          <w:rStyle w:val="Bodytext2Bold"/>
          <w:rFonts w:ascii="Times New Roman" w:hAnsi="Times New Roman" w:cs="Times New Roman"/>
          <w:sz w:val="24"/>
          <w:szCs w:val="24"/>
        </w:rPr>
        <w:t xml:space="preserve">fotografii relevante ale </w:t>
      </w:r>
      <w:proofErr w:type="spellStart"/>
      <w:r w:rsidRPr="00800A3A">
        <w:rPr>
          <w:rStyle w:val="Bodytext2Bold"/>
          <w:rFonts w:ascii="Times New Roman" w:hAnsi="Times New Roman" w:cs="Times New Roman"/>
          <w:sz w:val="24"/>
          <w:szCs w:val="24"/>
        </w:rPr>
        <w:t>investitiei</w:t>
      </w:r>
      <w:proofErr w:type="spellEnd"/>
      <w:r w:rsidRPr="00800A3A">
        <w:rPr>
          <w:rStyle w:val="Bodytext2Bold"/>
          <w:rFonts w:ascii="Times New Roman" w:hAnsi="Times New Roman" w:cs="Times New Roman"/>
          <w:sz w:val="24"/>
          <w:szCs w:val="24"/>
        </w:rPr>
        <w:t xml:space="preserve"> </w:t>
      </w:r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care să </w:t>
      </w:r>
      <w:proofErr w:type="spellStart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evidenţieze</w:t>
      </w:r>
      <w:proofErr w:type="spellEnd"/>
      <w:r w:rsidRPr="00800A3A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Pr="00800A3A">
        <w:rPr>
          <w:rStyle w:val="Bodytext2Bold"/>
          <w:rFonts w:ascii="Times New Roman" w:hAnsi="Times New Roman" w:cs="Times New Roman"/>
          <w:sz w:val="24"/>
          <w:szCs w:val="24"/>
        </w:rPr>
        <w:t>pentru lucrările solicitate</w:t>
      </w:r>
      <w:r w:rsidRPr="00800A3A">
        <w:rPr>
          <w:rStyle w:val="Bodytext2Bold"/>
          <w:rFonts w:ascii="Times New Roman" w:hAnsi="Times New Roman" w:cs="Times New Roman"/>
          <w:b/>
          <w:sz w:val="24"/>
          <w:szCs w:val="24"/>
        </w:rPr>
        <w:t xml:space="preserve"> </w:t>
      </w:r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stadiul de </w:t>
      </w:r>
      <w:proofErr w:type="spellStart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execuţie</w:t>
      </w:r>
      <w:proofErr w:type="spellEnd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, precum si sa asigure identificarea acestora raportat la elemen</w:t>
      </w:r>
      <w:r w:rsidR="00ED2146"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te fixe pe teren</w:t>
      </w:r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</w:t>
      </w:r>
      <w:proofErr w:type="spellStart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care să </w:t>
      </w:r>
      <w:proofErr w:type="spellStart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evidenţieze</w:t>
      </w:r>
      <w:proofErr w:type="spellEnd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</w:t>
      </w:r>
      <w:r w:rsidRPr="00800A3A">
        <w:rPr>
          <w:rStyle w:val="Bodytext2Bold"/>
          <w:rFonts w:ascii="Times New Roman" w:hAnsi="Times New Roman" w:cs="Times New Roman"/>
          <w:sz w:val="24"/>
          <w:szCs w:val="24"/>
        </w:rPr>
        <w:t>pentru bunurile solicitate</w:t>
      </w:r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, după caz, parametrii tehnici, kilometrajul, </w:t>
      </w:r>
      <w:proofErr w:type="spellStart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numarul</w:t>
      </w:r>
      <w:proofErr w:type="spellEnd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orelor de </w:t>
      </w:r>
      <w:proofErr w:type="spellStart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functionare</w:t>
      </w:r>
      <w:proofErr w:type="spellEnd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, datele </w:t>
      </w:r>
      <w:proofErr w:type="spellStart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inscrise</w:t>
      </w:r>
      <w:proofErr w:type="spellEnd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pe </w:t>
      </w:r>
      <w:proofErr w:type="spellStart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placutele</w:t>
      </w:r>
      <w:proofErr w:type="spellEnd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matricole, </w:t>
      </w:r>
      <w:proofErr w:type="spellStart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prezenţa</w:t>
      </w:r>
      <w:proofErr w:type="spellEnd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</w:t>
      </w:r>
      <w:proofErr w:type="spellStart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plăcuţelor</w:t>
      </w:r>
      <w:proofErr w:type="spellEnd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</w:t>
      </w:r>
      <w:proofErr w:type="spellStart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a autocolantelor informative etc.</w:t>
      </w:r>
      <w:r w:rsid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</w:t>
      </w:r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Fotografiile</w:t>
      </w:r>
      <w:r w:rsidR="00715558"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pentru lucrări se vor prezenta </w:t>
      </w:r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semnate </w:t>
      </w:r>
      <w:proofErr w:type="spellStart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</w:t>
      </w:r>
      <w:proofErr w:type="spellStart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ştampilate</w:t>
      </w:r>
      <w:proofErr w:type="spellEnd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de dirigintele de </w:t>
      </w:r>
      <w:proofErr w:type="spellStart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şantier</w:t>
      </w:r>
      <w:proofErr w:type="spellEnd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.</w:t>
      </w:r>
      <w:r w:rsidRPr="00800A3A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</w:p>
    <w:p w:rsidR="00876D65" w:rsidRPr="00876D65" w:rsidRDefault="00A653AA" w:rsidP="004432B3">
      <w:pPr>
        <w:pStyle w:val="Bodytext30"/>
        <w:numPr>
          <w:ilvl w:val="0"/>
          <w:numId w:val="7"/>
        </w:numPr>
        <w:shd w:val="clear" w:color="auto" w:fill="auto"/>
        <w:spacing w:line="264" w:lineRule="exac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800A3A">
        <w:rPr>
          <w:rStyle w:val="Bodytext2Bold"/>
          <w:rFonts w:ascii="Times New Roman" w:hAnsi="Times New Roman" w:cs="Times New Roman"/>
          <w:sz w:val="24"/>
          <w:szCs w:val="24"/>
        </w:rPr>
        <w:t>Declaraţia</w:t>
      </w:r>
      <w:proofErr w:type="spellEnd"/>
      <w:r w:rsidRPr="00800A3A">
        <w:rPr>
          <w:rStyle w:val="Bodytext2Bold"/>
          <w:rFonts w:ascii="Times New Roman" w:hAnsi="Times New Roman" w:cs="Times New Roman"/>
          <w:sz w:val="24"/>
          <w:szCs w:val="24"/>
        </w:rPr>
        <w:t xml:space="preserve"> pe proprie</w:t>
      </w:r>
      <w:r w:rsidR="00876D65">
        <w:rPr>
          <w:rStyle w:val="Bodytext2Bold"/>
          <w:rFonts w:ascii="Times New Roman" w:hAnsi="Times New Roman" w:cs="Times New Roman"/>
          <w:sz w:val="24"/>
          <w:szCs w:val="24"/>
        </w:rPr>
        <w:t xml:space="preserve"> răspundere a beneficiarului AP</w:t>
      </w:r>
      <w:r w:rsidRPr="00800A3A">
        <w:rPr>
          <w:rStyle w:val="Bodytext2Bold"/>
          <w:rFonts w:ascii="Times New Roman" w:hAnsi="Times New Roman" w:cs="Times New Roman"/>
          <w:sz w:val="24"/>
          <w:szCs w:val="24"/>
        </w:rPr>
        <w:t xml:space="preserve">1.4 </w:t>
      </w:r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este completata corect, datata, semnată </w:t>
      </w:r>
      <w:proofErr w:type="spellStart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</w:t>
      </w:r>
      <w:proofErr w:type="spellStart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ştampilată</w:t>
      </w:r>
      <w:proofErr w:type="spellEnd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de beneficiar. Se va verifica să fie bifate de beneficiar toate pu</w:t>
      </w:r>
      <w:r w:rsidR="00A41260"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nctele specifice </w:t>
      </w:r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proiectului. În cazul în care este bifat punctul cu privire la înregistrarea în scopuri de TVA, </w:t>
      </w:r>
      <w:proofErr w:type="spellStart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experţii</w:t>
      </w:r>
      <w:proofErr w:type="spellEnd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vor verifica realitatea acestei </w:t>
      </w:r>
      <w:proofErr w:type="spellStart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declaraţii</w:t>
      </w:r>
      <w:proofErr w:type="spellEnd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accesând Registrul persoanelor impozabile înregistrate în scopuri de TVA pe site-ul ANAF la adresa </w:t>
      </w:r>
      <w:hyperlink r:id="rId7" w:history="1">
        <w:r w:rsidRPr="00800A3A">
          <w:rPr>
            <w:rStyle w:val="Hyperlink"/>
            <w:rFonts w:ascii="Times New Roman" w:hAnsi="Times New Roman" w:cs="Times New Roman"/>
            <w:b w:val="0"/>
            <w:sz w:val="24"/>
            <w:szCs w:val="24"/>
            <w:lang w:val="ro-RO"/>
          </w:rPr>
          <w:t xml:space="preserve">https://www.anaf.ro/RegistruTVA </w:t>
        </w:r>
      </w:hyperlink>
      <w:proofErr w:type="spellStart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Experţii</w:t>
      </w:r>
      <w:proofErr w:type="spellEnd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vor printa rezultatul căutării după cod fiscal </w:t>
      </w:r>
      <w:proofErr w:type="spellStart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vor semna, </w:t>
      </w:r>
      <w:proofErr w:type="spellStart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ştampila</w:t>
      </w:r>
      <w:proofErr w:type="spellEnd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</w:t>
      </w:r>
      <w:proofErr w:type="spellStart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data extrasul. În cazul în care </w:t>
      </w:r>
      <w:proofErr w:type="spellStart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informaţiile</w:t>
      </w:r>
      <w:proofErr w:type="spellEnd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completate în </w:t>
      </w:r>
      <w:proofErr w:type="spellStart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Declaraţia</w:t>
      </w:r>
      <w:proofErr w:type="spellEnd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pe propria răspundere nu corespund cu realitatea, cererea de plată pentru </w:t>
      </w:r>
      <w:proofErr w:type="spellStart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tranşe</w:t>
      </w:r>
      <w:proofErr w:type="spellEnd"/>
      <w:r w:rsidRP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de plată sau pentru TVA de la bugetul de st</w:t>
      </w:r>
      <w:r w:rsidR="00800A3A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at, după caz, devine neconformă</w:t>
      </w:r>
    </w:p>
    <w:p w:rsidR="00876D65" w:rsidRPr="00876D65" w:rsidRDefault="00A653AA" w:rsidP="004432B3">
      <w:pPr>
        <w:pStyle w:val="Bodytext30"/>
        <w:numPr>
          <w:ilvl w:val="0"/>
          <w:numId w:val="7"/>
        </w:numPr>
        <w:shd w:val="clear" w:color="auto" w:fill="auto"/>
        <w:spacing w:line="264" w:lineRule="exact"/>
        <w:rPr>
          <w:rFonts w:ascii="Times New Roman" w:hAnsi="Times New Roman" w:cs="Times New Roman"/>
          <w:b w:val="0"/>
          <w:sz w:val="24"/>
          <w:szCs w:val="24"/>
        </w:rPr>
      </w:pPr>
      <w:r w:rsidRPr="00876D65">
        <w:rPr>
          <w:rStyle w:val="Bodytext2Bold"/>
          <w:rFonts w:ascii="Times New Roman" w:hAnsi="Times New Roman" w:cs="Times New Roman"/>
          <w:sz w:val="24"/>
          <w:szCs w:val="24"/>
        </w:rPr>
        <w:t xml:space="preserve">Contractul de asigurare </w:t>
      </w:r>
      <w:r w:rsidR="00876D65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a </w:t>
      </w:r>
      <w:proofErr w:type="spellStart"/>
      <w:r w:rsidR="00876D65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lucrarilor</w:t>
      </w:r>
      <w:proofErr w:type="spellEnd"/>
      <w:r w:rsidR="00876D65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/ </w:t>
      </w:r>
      <w:r w:rsidRPr="00876D65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bunurilor pe perioada </w:t>
      </w:r>
      <w:proofErr w:type="spellStart"/>
      <w:r w:rsidRPr="00876D65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executiei</w:t>
      </w:r>
      <w:proofErr w:type="spellEnd"/>
      <w:r w:rsidRPr="00876D65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acestora (în cazul </w:t>
      </w:r>
      <w:proofErr w:type="spellStart"/>
      <w:r w:rsidRPr="00876D65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achiziţiilor</w:t>
      </w:r>
      <w:proofErr w:type="spellEnd"/>
      <w:r w:rsidRPr="00876D65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realizate conform Legii 98/ 2016) a fost </w:t>
      </w:r>
      <w:proofErr w:type="spellStart"/>
      <w:r w:rsidRPr="00876D65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ataşat</w:t>
      </w:r>
      <w:proofErr w:type="spellEnd"/>
      <w:r w:rsidR="00876D65" w:rsidRPr="00876D65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DCP</w:t>
      </w:r>
    </w:p>
    <w:p w:rsidR="00A653AA" w:rsidRPr="00876D65" w:rsidRDefault="00A653AA" w:rsidP="004432B3">
      <w:pPr>
        <w:pStyle w:val="Bodytext30"/>
        <w:numPr>
          <w:ilvl w:val="0"/>
          <w:numId w:val="7"/>
        </w:numPr>
        <w:shd w:val="clear" w:color="auto" w:fill="auto"/>
        <w:spacing w:line="264" w:lineRule="exac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876D65">
        <w:rPr>
          <w:rStyle w:val="Bodytext2Bold"/>
          <w:rFonts w:ascii="Times New Roman" w:hAnsi="Times New Roman" w:cs="Times New Roman"/>
          <w:sz w:val="24"/>
          <w:szCs w:val="24"/>
        </w:rPr>
        <w:t>Autorizatia</w:t>
      </w:r>
      <w:proofErr w:type="spellEnd"/>
      <w:r w:rsidRPr="00876D65">
        <w:rPr>
          <w:rStyle w:val="Bodytext2Bold"/>
          <w:rFonts w:ascii="Times New Roman" w:hAnsi="Times New Roman" w:cs="Times New Roman"/>
          <w:sz w:val="24"/>
          <w:szCs w:val="24"/>
        </w:rPr>
        <w:t xml:space="preserve"> de construire </w:t>
      </w:r>
      <w:r w:rsidRPr="00876D65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(</w:t>
      </w:r>
      <w:proofErr w:type="spellStart"/>
      <w:r w:rsidRPr="00876D65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atat</w:t>
      </w:r>
      <w:proofErr w:type="spellEnd"/>
      <w:r w:rsidRPr="00876D65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pentru </w:t>
      </w:r>
      <w:proofErr w:type="spellStart"/>
      <w:r w:rsidRPr="00876D65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lucrarile</w:t>
      </w:r>
      <w:proofErr w:type="spellEnd"/>
      <w:r w:rsidRPr="00876D65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de baza, cat </w:t>
      </w:r>
      <w:proofErr w:type="spellStart"/>
      <w:r w:rsidRPr="00876D65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876D65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pentru </w:t>
      </w:r>
      <w:proofErr w:type="spellStart"/>
      <w:r w:rsidRPr="00876D65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lucrarile</w:t>
      </w:r>
      <w:proofErr w:type="spellEnd"/>
      <w:r w:rsidRPr="00876D65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cu caracter provizoriu, dacă este cazul) este emisa pe numele beneficiarului care solicita ajutorul financiar pentru proiect </w:t>
      </w:r>
      <w:proofErr w:type="spellStart"/>
      <w:r w:rsidRPr="00876D65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876D65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are precizata valoarea autorizată a lucrărilor (la cererea pentru prima </w:t>
      </w:r>
      <w:proofErr w:type="spellStart"/>
      <w:r w:rsidRPr="00876D65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tranşă</w:t>
      </w:r>
      <w:proofErr w:type="spellEnd"/>
      <w:r w:rsidRPr="00876D65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de plata în care se solicită spre autorizare </w:t>
      </w:r>
      <w:proofErr w:type="spellStart"/>
      <w:r w:rsidRPr="00876D65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876D65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 xml:space="preserve"> cheltuieli cu lucrări, în cazul proiectelor cu </w:t>
      </w:r>
      <w:proofErr w:type="spellStart"/>
      <w:r w:rsidRPr="00876D65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construcţii</w:t>
      </w:r>
      <w:proofErr w:type="spellEnd"/>
      <w:r w:rsidRPr="00876D65">
        <w:rPr>
          <w:rFonts w:ascii="Times New Roman" w:hAnsi="Times New Roman" w:cs="Times New Roman"/>
          <w:b w:val="0"/>
          <w:color w:val="000000"/>
          <w:sz w:val="24"/>
          <w:szCs w:val="24"/>
          <w:lang w:val="ro-RO" w:eastAsia="ro-RO" w:bidi="ro-RO"/>
        </w:rPr>
        <w:t>-montaj);</w:t>
      </w:r>
    </w:p>
    <w:p w:rsidR="00A653AA" w:rsidRPr="00C94F91" w:rsidRDefault="00A653AA" w:rsidP="004432B3">
      <w:pPr>
        <w:keepNext/>
        <w:keepLines/>
        <w:spacing w:after="0" w:line="264" w:lineRule="exact"/>
        <w:ind w:left="56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18"/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bookmarkEnd w:id="4"/>
      <w:proofErr w:type="spellEnd"/>
    </w:p>
    <w:p w:rsidR="00343114" w:rsidRDefault="00A653AA" w:rsidP="004432B3">
      <w:pPr>
        <w:ind w:left="560"/>
        <w:jc w:val="both"/>
        <w:rPr>
          <w:rFonts w:ascii="Times New Roman" w:hAnsi="Times New Roman" w:cs="Times New Roman"/>
          <w:sz w:val="24"/>
          <w:szCs w:val="24"/>
        </w:rPr>
      </w:pPr>
      <w:r w:rsidRPr="00876D65">
        <w:rPr>
          <w:rStyle w:val="Bodytext2Bold"/>
          <w:rFonts w:ascii="Times New Roman" w:hAnsi="Times New Roman" w:cs="Times New Roman"/>
          <w:b w:val="0"/>
          <w:sz w:val="24"/>
          <w:szCs w:val="24"/>
        </w:rPr>
        <w:t xml:space="preserve">Ordinul de </w:t>
      </w:r>
      <w:proofErr w:type="spellStart"/>
      <w:r w:rsidRPr="00876D65">
        <w:rPr>
          <w:rStyle w:val="Bodytext2Bold"/>
          <w:rFonts w:ascii="Times New Roman" w:hAnsi="Times New Roman" w:cs="Times New Roman"/>
          <w:b w:val="0"/>
          <w:sz w:val="24"/>
          <w:szCs w:val="24"/>
        </w:rPr>
        <w:t>incepere</w:t>
      </w:r>
      <w:proofErr w:type="spellEnd"/>
      <w:r w:rsidRPr="00876D65">
        <w:rPr>
          <w:rStyle w:val="Bodytext2Bold"/>
          <w:rFonts w:ascii="Times New Roman" w:hAnsi="Times New Roman" w:cs="Times New Roman"/>
          <w:b w:val="0"/>
          <w:sz w:val="24"/>
          <w:szCs w:val="24"/>
        </w:rPr>
        <w:t xml:space="preserve"> a </w:t>
      </w:r>
      <w:proofErr w:type="spellStart"/>
      <w:r w:rsidRPr="00876D65">
        <w:rPr>
          <w:rStyle w:val="Bodytext2Bold"/>
          <w:rFonts w:ascii="Times New Roman" w:hAnsi="Times New Roman" w:cs="Times New Roman"/>
          <w:b w:val="0"/>
          <w:sz w:val="24"/>
          <w:szCs w:val="24"/>
        </w:rPr>
        <w:t>lucrarilor</w:t>
      </w:r>
      <w:proofErr w:type="spellEnd"/>
      <w:r w:rsidRPr="00C94F91">
        <w:rPr>
          <w:rStyle w:val="Bodytext2Bold"/>
          <w:rFonts w:ascii="Times New Roman" w:hAnsi="Times New Roman" w:cs="Times New Roman"/>
          <w:sz w:val="24"/>
          <w:szCs w:val="24"/>
        </w:rPr>
        <w:t xml:space="preserve"> </w:t>
      </w:r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este datat, semnat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stampilat de beneficiar (la cererea pentru prima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tranşă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de plata în care se solicită spre autorizare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cheltuieli cu lucrări, în cazul proiectelor cu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construcţii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-montaj)</w:t>
      </w:r>
    </w:p>
    <w:p w:rsidR="004432B3" w:rsidRPr="004432B3" w:rsidRDefault="00A653AA" w:rsidP="004432B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11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În cazul </w:t>
      </w:r>
      <w:proofErr w:type="spellStart"/>
      <w:r w:rsidRPr="0034311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tranşelor</w:t>
      </w:r>
      <w:proofErr w:type="spellEnd"/>
      <w:r w:rsidRPr="0034311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de plată intermediare (inclusiv prima) beneficiarul a </w:t>
      </w:r>
      <w:proofErr w:type="spellStart"/>
      <w:r w:rsidRPr="0034311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ataşat</w:t>
      </w:r>
      <w:proofErr w:type="spellEnd"/>
      <w:r w:rsidRPr="0034311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DCP </w:t>
      </w:r>
      <w:proofErr w:type="spellStart"/>
      <w:r w:rsidRPr="0034311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34311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Pr="00343114">
        <w:rPr>
          <w:rStyle w:val="Bodytext2Bold"/>
          <w:rFonts w:ascii="Times New Roman" w:hAnsi="Times New Roman" w:cs="Times New Roman"/>
          <w:b w:val="0"/>
          <w:sz w:val="24"/>
          <w:szCs w:val="24"/>
        </w:rPr>
        <w:t>copiile documentelor contabile</w:t>
      </w:r>
      <w:r w:rsidRPr="00343114">
        <w:rPr>
          <w:rStyle w:val="Bodytext2Bold"/>
          <w:rFonts w:ascii="Times New Roman" w:hAnsi="Times New Roman" w:cs="Times New Roman"/>
          <w:sz w:val="24"/>
          <w:szCs w:val="24"/>
        </w:rPr>
        <w:t xml:space="preserve"> </w:t>
      </w:r>
      <w:r w:rsidRPr="0034311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(</w:t>
      </w:r>
      <w:proofErr w:type="spellStart"/>
      <w:r w:rsidRPr="0034311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situatia</w:t>
      </w:r>
      <w:proofErr w:type="spellEnd"/>
      <w:r w:rsidRPr="0034311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contului 4751, Registrul jurnal de </w:t>
      </w:r>
      <w:proofErr w:type="spellStart"/>
      <w:r w:rsidRPr="0034311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incasari</w:t>
      </w:r>
      <w:proofErr w:type="spellEnd"/>
      <w:r w:rsidRPr="0034311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proofErr w:type="spellStart"/>
      <w:r w:rsidRPr="0034311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34311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proofErr w:type="spellStart"/>
      <w:r w:rsidRPr="0034311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plati</w:t>
      </w:r>
      <w:proofErr w:type="spellEnd"/>
      <w:r w:rsidRPr="0034311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, </w:t>
      </w:r>
      <w:proofErr w:type="spellStart"/>
      <w:r w:rsidRPr="0034311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Balanta</w:t>
      </w:r>
      <w:proofErr w:type="spellEnd"/>
      <w:r w:rsidRPr="0034311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de verificare, Fisa mijlocului fix, după caz). Acestea trebuie să fie semnate </w:t>
      </w:r>
      <w:proofErr w:type="spellStart"/>
      <w:r w:rsidRPr="0034311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34311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proofErr w:type="spellStart"/>
      <w:r w:rsidRPr="0034311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ştampilat</w:t>
      </w:r>
      <w:proofErr w:type="spellEnd"/>
      <w:r w:rsidRPr="00343114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de beneficiar/ repr</w:t>
      </w:r>
      <w:r w:rsidR="004432B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ezentantul legal al proiectului</w:t>
      </w:r>
    </w:p>
    <w:p w:rsidR="004432B3" w:rsidRPr="004432B3" w:rsidRDefault="004432B3" w:rsidP="004432B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2B3">
        <w:rPr>
          <w:rFonts w:ascii="Times New Roman" w:hAnsi="Times New Roman" w:cs="Times New Roman"/>
          <w:b/>
          <w:color w:val="000000"/>
          <w:sz w:val="24"/>
          <w:szCs w:val="24"/>
          <w:lang w:eastAsia="ro-RO" w:bidi="ro-RO"/>
        </w:rPr>
        <w:lastRenderedPageBreak/>
        <w:t>17.</w:t>
      </w:r>
      <w:r>
        <w:rPr>
          <w:rFonts w:ascii="Times New Roman" w:hAnsi="Times New Roman" w:cs="Times New Roman"/>
          <w:color w:val="000000"/>
          <w:sz w:val="24"/>
          <w:szCs w:val="24"/>
          <w:lang w:eastAsia="ro-RO" w:bidi="ro-RO"/>
        </w:rPr>
        <w:t xml:space="preserve"> </w:t>
      </w:r>
      <w:r w:rsidR="00A653AA" w:rsidRPr="004432B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La ultima cerere de plată, </w:t>
      </w:r>
      <w:proofErr w:type="spellStart"/>
      <w:r w:rsidR="00A653AA" w:rsidRPr="004432B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dupa</w:t>
      </w:r>
      <w:proofErr w:type="spellEnd"/>
      <w:r w:rsidR="00A653AA" w:rsidRPr="004432B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finalizarea </w:t>
      </w:r>
      <w:proofErr w:type="spellStart"/>
      <w:r w:rsidR="00A653AA" w:rsidRPr="004432B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investitiei</w:t>
      </w:r>
      <w:proofErr w:type="spellEnd"/>
      <w:r w:rsidR="00A653AA" w:rsidRPr="004432B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realizata prin Programul FEADR, beneficiarul a </w:t>
      </w:r>
      <w:proofErr w:type="spellStart"/>
      <w:r w:rsidR="00A653AA" w:rsidRPr="004432B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ataşat</w:t>
      </w:r>
      <w:proofErr w:type="spellEnd"/>
      <w:r w:rsidR="00A653AA" w:rsidRPr="004432B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="00A653AA" w:rsidRPr="004432B3">
        <w:rPr>
          <w:rStyle w:val="Bodytext2Bold"/>
          <w:rFonts w:ascii="Times New Roman" w:hAnsi="Times New Roman" w:cs="Times New Roman"/>
          <w:b w:val="0"/>
          <w:sz w:val="24"/>
          <w:szCs w:val="24"/>
        </w:rPr>
        <w:t xml:space="preserve">Documentele emise de </w:t>
      </w:r>
      <w:proofErr w:type="spellStart"/>
      <w:r w:rsidR="00A653AA" w:rsidRPr="004432B3">
        <w:rPr>
          <w:rStyle w:val="Bodytext2Bold"/>
          <w:rFonts w:ascii="Times New Roman" w:hAnsi="Times New Roman" w:cs="Times New Roman"/>
          <w:b w:val="0"/>
          <w:sz w:val="24"/>
          <w:szCs w:val="24"/>
        </w:rPr>
        <w:t>autoritatile</w:t>
      </w:r>
      <w:proofErr w:type="spellEnd"/>
      <w:r w:rsidR="00A653AA" w:rsidRPr="004432B3">
        <w:rPr>
          <w:rStyle w:val="Bodytext2Bold"/>
          <w:rFonts w:ascii="Times New Roman" w:hAnsi="Times New Roman" w:cs="Times New Roman"/>
          <w:b w:val="0"/>
          <w:sz w:val="24"/>
          <w:szCs w:val="24"/>
        </w:rPr>
        <w:t xml:space="preserve"> de mediu, sanitar, </w:t>
      </w:r>
      <w:proofErr w:type="spellStart"/>
      <w:r w:rsidR="00A653AA" w:rsidRPr="004432B3">
        <w:rPr>
          <w:rStyle w:val="Bodytext2Bold"/>
          <w:rFonts w:ascii="Times New Roman" w:hAnsi="Times New Roman" w:cs="Times New Roman"/>
          <w:b w:val="0"/>
          <w:sz w:val="24"/>
          <w:szCs w:val="24"/>
        </w:rPr>
        <w:t>şi</w:t>
      </w:r>
      <w:proofErr w:type="spellEnd"/>
      <w:r w:rsidR="00A653AA" w:rsidRPr="004432B3">
        <w:rPr>
          <w:rStyle w:val="Bodytext2Bold"/>
          <w:rFonts w:ascii="Times New Roman" w:hAnsi="Times New Roman" w:cs="Times New Roman"/>
          <w:b w:val="0"/>
          <w:sz w:val="24"/>
          <w:szCs w:val="24"/>
        </w:rPr>
        <w:t xml:space="preserve"> sanitar veterinara</w:t>
      </w:r>
    </w:p>
    <w:p w:rsidR="00380C9B" w:rsidRDefault="00A653AA" w:rsidP="00380C9B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</w:pPr>
      <w:r w:rsidRPr="004432B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Sau</w:t>
      </w:r>
    </w:p>
    <w:p w:rsidR="00380C9B" w:rsidRDefault="00A653AA" w:rsidP="00380C9B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</w:pPr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A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ataşat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Angajamentul beneficiarului cu privire la prezentarea unor avize/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autorizaţii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/certificate AP 1.4.1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însoţit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de documentele privind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iniţierea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demersurilor necesare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obţinerii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documentelor.</w:t>
      </w:r>
    </w:p>
    <w:p w:rsidR="004432B3" w:rsidRPr="00380C9B" w:rsidRDefault="00A653AA" w:rsidP="00380C9B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Experţii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vor verifica dacă aceste documente sunt emise pentru proiect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dacă sunt semnate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ştampilate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de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emitenţi</w:t>
      </w:r>
      <w:proofErr w:type="spellEnd"/>
    </w:p>
    <w:p w:rsidR="00F37025" w:rsidRPr="004432B3" w:rsidRDefault="00A653AA" w:rsidP="004432B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2B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La ultima cerere de plată, beneficiarul a </w:t>
      </w:r>
      <w:proofErr w:type="spellStart"/>
      <w:r w:rsidRPr="004432B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ataşat</w:t>
      </w:r>
      <w:proofErr w:type="spellEnd"/>
      <w:r w:rsidRPr="004432B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proofErr w:type="spellStart"/>
      <w:r w:rsidRPr="004432B3">
        <w:rPr>
          <w:rStyle w:val="Bodytext2Bold"/>
          <w:rFonts w:ascii="Times New Roman" w:hAnsi="Times New Roman" w:cs="Times New Roman"/>
          <w:b w:val="0"/>
          <w:sz w:val="24"/>
          <w:szCs w:val="24"/>
        </w:rPr>
        <w:t>Hotararea</w:t>
      </w:r>
      <w:proofErr w:type="spellEnd"/>
      <w:r w:rsidRPr="004432B3">
        <w:rPr>
          <w:rStyle w:val="Bodytext2Bold"/>
          <w:rFonts w:ascii="Times New Roman" w:hAnsi="Times New Roman" w:cs="Times New Roman"/>
          <w:b w:val="0"/>
          <w:sz w:val="24"/>
          <w:szCs w:val="24"/>
        </w:rPr>
        <w:t xml:space="preserve"> Consiliului Local</w:t>
      </w:r>
      <w:r w:rsidRPr="004432B3">
        <w:rPr>
          <w:rStyle w:val="Bodytext2Bold"/>
          <w:rFonts w:ascii="Times New Roman" w:hAnsi="Times New Roman" w:cs="Times New Roman"/>
          <w:sz w:val="24"/>
          <w:szCs w:val="24"/>
        </w:rPr>
        <w:t xml:space="preserve"> </w:t>
      </w:r>
      <w:r w:rsidRPr="004432B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privind inventarul domeniului public al Consiliului Local, care trebuie să fie datata, semnata de </w:t>
      </w:r>
      <w:proofErr w:type="spellStart"/>
      <w:r w:rsidRPr="004432B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preşedintele</w:t>
      </w:r>
      <w:proofErr w:type="spellEnd"/>
      <w:r w:rsidRPr="004432B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de </w:t>
      </w:r>
      <w:proofErr w:type="spellStart"/>
      <w:r w:rsidRPr="004432B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şedinţă</w:t>
      </w:r>
      <w:proofErr w:type="spellEnd"/>
      <w:r w:rsidRPr="004432B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/ 3-5 consilieri locali </w:t>
      </w:r>
      <w:proofErr w:type="spellStart"/>
      <w:r w:rsidRPr="004432B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4432B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secretar</w:t>
      </w:r>
      <w:r w:rsidR="00F37025" w:rsidRPr="004432B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432B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si are aplicată stampila Consiliului Local. </w:t>
      </w:r>
      <w:proofErr w:type="spellStart"/>
      <w:r w:rsidRPr="004432B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Hotararea</w:t>
      </w:r>
      <w:proofErr w:type="spellEnd"/>
      <w:r w:rsidRPr="004432B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trebuie sa fie </w:t>
      </w:r>
      <w:proofErr w:type="spellStart"/>
      <w:r w:rsidRPr="004432B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insotita</w:t>
      </w:r>
      <w:proofErr w:type="spellEnd"/>
      <w:r w:rsidRPr="004432B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de dovada din partea </w:t>
      </w:r>
      <w:proofErr w:type="spellStart"/>
      <w:r w:rsidRPr="004432B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institutiei</w:t>
      </w:r>
      <w:proofErr w:type="spellEnd"/>
      <w:r w:rsidRPr="004432B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prefectului ca a fost supusa controlul</w:t>
      </w:r>
      <w:r w:rsidR="004432B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ui de legalitate al prefectului</w:t>
      </w:r>
    </w:p>
    <w:p w:rsidR="00F37025" w:rsidRPr="00C94F91" w:rsidRDefault="00A653AA" w:rsidP="004432B3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La ultima cerere de plată, beneficiarul a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ataşat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Pr="004432B3">
        <w:rPr>
          <w:rStyle w:val="Bodytext2Bold"/>
          <w:rFonts w:ascii="Times New Roman" w:hAnsi="Times New Roman" w:cs="Times New Roman"/>
          <w:b w:val="0"/>
          <w:sz w:val="24"/>
          <w:szCs w:val="24"/>
        </w:rPr>
        <w:t xml:space="preserve">Dovada înregistrării de către Consiliul </w:t>
      </w:r>
      <w:proofErr w:type="spellStart"/>
      <w:r w:rsidRPr="004432B3">
        <w:rPr>
          <w:rStyle w:val="Bodytext2Bold"/>
          <w:rFonts w:ascii="Times New Roman" w:hAnsi="Times New Roman" w:cs="Times New Roman"/>
          <w:b w:val="0"/>
          <w:sz w:val="24"/>
          <w:szCs w:val="24"/>
        </w:rPr>
        <w:t>Judeţean</w:t>
      </w:r>
      <w:proofErr w:type="spellEnd"/>
      <w:r w:rsidRPr="004432B3">
        <w:rPr>
          <w:rStyle w:val="Bodytext2Bold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432B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a </w:t>
      </w:r>
      <w:proofErr w:type="spellStart"/>
      <w:r w:rsidRPr="004432B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Hotararii</w:t>
      </w:r>
      <w:proofErr w:type="spellEnd"/>
      <w:r w:rsidRPr="004432B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Consiliului Local privind inventarul</w:t>
      </w:r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domeniului public al Consiliului Local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este semnată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ştampilată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de emitent (la ultima cerere de plata);</w:t>
      </w:r>
    </w:p>
    <w:p w:rsidR="00A653AA" w:rsidRPr="00C94F91" w:rsidRDefault="00A653AA" w:rsidP="004432B3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Celelalte documente justificative specificate (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dupa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caz) în Cererea de plata sunt datate, semnate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stampilate de emitent - se vor enumera doar alte documente relevante în vederea stabilirii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conformităţii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DCP.</w:t>
      </w:r>
    </w:p>
    <w:p w:rsidR="00235B8C" w:rsidRPr="00C94F91" w:rsidRDefault="00A653AA" w:rsidP="004432B3">
      <w:pPr>
        <w:spacing w:line="269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</w:pPr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Aplicarea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ştampilei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pe documentele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ataşate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DCP este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opţională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în </w:t>
      </w:r>
      <w:proofErr w:type="spellStart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situaţiile</w:t>
      </w:r>
      <w:proofErr w:type="spellEnd"/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prezentate </w:t>
      </w:r>
      <w:r w:rsidR="0019351D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la art. V din </w:t>
      </w:r>
      <w:proofErr w:type="spellStart"/>
      <w:r w:rsidR="0019351D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Ordonanţa</w:t>
      </w:r>
      <w:proofErr w:type="spellEnd"/>
      <w:r w:rsidR="0019351D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nr.</w:t>
      </w:r>
      <w:bookmarkStart w:id="5" w:name="_GoBack"/>
      <w:bookmarkEnd w:id="5"/>
      <w:r w:rsidR="004432B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17/</w:t>
      </w:r>
      <w:r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2015 privind reglementare</w:t>
      </w:r>
      <w:r w:rsidR="004432B3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a unor măsuri fiscal-bugetare, </w:t>
      </w:r>
      <w:r w:rsidR="00235B8C"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modificarea </w:t>
      </w:r>
      <w:proofErr w:type="spellStart"/>
      <w:r w:rsidR="00235B8C"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="00235B8C"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completarea unor acte normative, cu modificările </w:t>
      </w:r>
      <w:proofErr w:type="spellStart"/>
      <w:r w:rsidR="00235B8C"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="00235B8C" w:rsidRPr="00C94F91"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completările ulterioare.</w:t>
      </w:r>
    </w:p>
    <w:p w:rsidR="00235B8C" w:rsidRPr="00C94F91" w:rsidRDefault="00235B8C" w:rsidP="00235B8C">
      <w:pPr>
        <w:spacing w:line="269" w:lineRule="exact"/>
        <w:rPr>
          <w:rFonts w:ascii="Times New Roman" w:hAnsi="Times New Roman" w:cs="Times New Roman"/>
          <w:color w:val="000000"/>
          <w:sz w:val="24"/>
          <w:szCs w:val="24"/>
          <w:lang w:val="ro-RO" w:eastAsia="ro-RO" w:bidi="ro-RO"/>
        </w:rPr>
      </w:pPr>
    </w:p>
    <w:sectPr w:rsidR="00235B8C" w:rsidRPr="00C94F91" w:rsidSect="005A4FFC">
      <w:headerReference w:type="default" r:id="rId8"/>
      <w:footerReference w:type="default" r:id="rId9"/>
      <w:pgSz w:w="12240" w:h="15840"/>
      <w:pgMar w:top="851" w:right="107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4EC" w:rsidRDefault="002A44EC" w:rsidP="007B3AAE">
      <w:pPr>
        <w:spacing w:after="0" w:line="240" w:lineRule="auto"/>
      </w:pPr>
      <w:r>
        <w:separator/>
      </w:r>
    </w:p>
  </w:endnote>
  <w:endnote w:type="continuationSeparator" w:id="0">
    <w:p w:rsidR="002A44EC" w:rsidRDefault="002A44EC" w:rsidP="007B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17876"/>
      <w:docPartObj>
        <w:docPartGallery w:val="Page Numbers (Bottom of Page)"/>
        <w:docPartUnique/>
      </w:docPartObj>
    </w:sdtPr>
    <w:sdtEndPr/>
    <w:sdtContent>
      <w:p w:rsidR="004079D7" w:rsidRDefault="001152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51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079D7" w:rsidRDefault="004079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4EC" w:rsidRDefault="002A44EC" w:rsidP="007B3AAE">
      <w:pPr>
        <w:spacing w:after="0" w:line="240" w:lineRule="auto"/>
      </w:pPr>
      <w:r>
        <w:separator/>
      </w:r>
    </w:p>
  </w:footnote>
  <w:footnote w:type="continuationSeparator" w:id="0">
    <w:p w:rsidR="002A44EC" w:rsidRDefault="002A44EC" w:rsidP="007B3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9D7" w:rsidRPr="00931914" w:rsidRDefault="004079D7" w:rsidP="00A72359">
    <w:pPr>
      <w:pStyle w:val="Header"/>
      <w:jc w:val="center"/>
      <w:rPr>
        <w:rFonts w:ascii="Calibri" w:hAnsi="Calibri"/>
        <w:b/>
        <w:lang w:val="it-IT"/>
      </w:rPr>
    </w:pPr>
    <w:r w:rsidRPr="00931914">
      <w:rPr>
        <w:rFonts w:ascii="Calibri" w:hAnsi="Calibri"/>
        <w:b/>
        <w:lang w:val="it-IT"/>
      </w:rPr>
      <w:t xml:space="preserve">  </w:t>
    </w:r>
    <w:r>
      <w:rPr>
        <w:rFonts w:ascii="Calibri" w:hAnsi="Calibri"/>
        <w:b/>
        <w:noProof/>
        <w:lang w:val="ro-RO" w:eastAsia="ro-RO"/>
      </w:rPr>
      <w:drawing>
        <wp:inline distT="0" distB="0" distL="0" distR="0">
          <wp:extent cx="323850" cy="323850"/>
          <wp:effectExtent l="19050" t="0" r="0" b="0"/>
          <wp:docPr id="1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31914">
      <w:rPr>
        <w:rFonts w:ascii="Calibri" w:hAnsi="Calibri"/>
        <w:b/>
        <w:lang w:val="it-IT"/>
      </w:rPr>
      <w:t xml:space="preserve">   Asociatia Microregiunea Tara Hategului-Tinutul Padurenilor GAL   </w:t>
    </w:r>
    <w:r>
      <w:rPr>
        <w:rFonts w:ascii="Calibri" w:hAnsi="Calibri"/>
        <w:b/>
        <w:noProof/>
        <w:lang w:val="ro-RO" w:eastAsia="ro-RO"/>
      </w:rPr>
      <w:drawing>
        <wp:inline distT="0" distB="0" distL="0" distR="0">
          <wp:extent cx="304800" cy="342900"/>
          <wp:effectExtent l="19050" t="0" r="0" b="0"/>
          <wp:docPr id="2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79D7" w:rsidRPr="00A72359" w:rsidRDefault="004079D7" w:rsidP="00A72359">
    <w:pPr>
      <w:pStyle w:val="Header"/>
      <w:jc w:val="center"/>
      <w:rPr>
        <w:rFonts w:ascii="Calibri" w:hAnsi="Calibri"/>
        <w:b/>
        <w:u w:val="single"/>
        <w:lang w:val="fr-FR"/>
      </w:rPr>
    </w:pPr>
    <w:proofErr w:type="gramStart"/>
    <w:r w:rsidRPr="00931914">
      <w:rPr>
        <w:rFonts w:ascii="Calibri" w:hAnsi="Calibri"/>
        <w:b/>
        <w:lang w:val="fr-FR"/>
      </w:rPr>
      <w:t>tel/</w:t>
    </w:r>
    <w:proofErr w:type="gramEnd"/>
    <w:r w:rsidRPr="00931914">
      <w:rPr>
        <w:rFonts w:ascii="Calibri" w:hAnsi="Calibri"/>
        <w:b/>
        <w:lang w:val="fr-FR"/>
      </w:rPr>
      <w:t xml:space="preserve">fax: 0354 411 150, email: </w:t>
    </w:r>
    <w:hyperlink r:id="rId3" w:history="1">
      <w:r w:rsidRPr="00931914">
        <w:rPr>
          <w:rStyle w:val="Hyperlink"/>
          <w:rFonts w:ascii="Calibri" w:hAnsi="Calibri"/>
          <w:b/>
          <w:lang w:val="fr-FR"/>
        </w:rPr>
        <w:t>padurenihd.leader@gmail.com</w:t>
      </w:r>
    </w:hyperlink>
  </w:p>
  <w:p w:rsidR="004079D7" w:rsidRDefault="004079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2DAC"/>
    <w:multiLevelType w:val="multilevel"/>
    <w:tmpl w:val="A2D43B5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A7D3B"/>
    <w:multiLevelType w:val="hybridMultilevel"/>
    <w:tmpl w:val="AE101574"/>
    <w:lvl w:ilvl="0" w:tplc="5964C89C">
      <w:start w:val="1"/>
      <w:numFmt w:val="lowerLetter"/>
      <w:lvlText w:val="%1)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0E8128B"/>
    <w:multiLevelType w:val="hybridMultilevel"/>
    <w:tmpl w:val="CC00A7BE"/>
    <w:lvl w:ilvl="0" w:tplc="BD529D8C">
      <w:start w:val="18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0F13C0"/>
    <w:multiLevelType w:val="multilevel"/>
    <w:tmpl w:val="DD7EC682"/>
    <w:lvl w:ilvl="0">
      <w:start w:val="2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C03A93"/>
    <w:multiLevelType w:val="hybridMultilevel"/>
    <w:tmpl w:val="C3342D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1A2B75"/>
    <w:multiLevelType w:val="hybridMultilevel"/>
    <w:tmpl w:val="0E74E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93F13"/>
    <w:multiLevelType w:val="hybridMultilevel"/>
    <w:tmpl w:val="9952762A"/>
    <w:lvl w:ilvl="0" w:tplc="9CB2F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5581C"/>
    <w:multiLevelType w:val="hybridMultilevel"/>
    <w:tmpl w:val="F4C4CD64"/>
    <w:lvl w:ilvl="0" w:tplc="0418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90E482C"/>
    <w:multiLevelType w:val="multilevel"/>
    <w:tmpl w:val="1696BC6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3028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68B127CE"/>
    <w:multiLevelType w:val="hybridMultilevel"/>
    <w:tmpl w:val="E7E28352"/>
    <w:lvl w:ilvl="0" w:tplc="7ED2A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57622"/>
    <w:multiLevelType w:val="multilevel"/>
    <w:tmpl w:val="8C4A837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10"/>
  </w:num>
  <w:num w:numId="7">
    <w:abstractNumId w:val="6"/>
  </w:num>
  <w:num w:numId="8">
    <w:abstractNumId w:val="8"/>
  </w:num>
  <w:num w:numId="9">
    <w:abstractNumId w:val="11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1A4"/>
    <w:rsid w:val="00002864"/>
    <w:rsid w:val="00006F04"/>
    <w:rsid w:val="00007C10"/>
    <w:rsid w:val="000176C7"/>
    <w:rsid w:val="000473F6"/>
    <w:rsid w:val="00055376"/>
    <w:rsid w:val="000911C8"/>
    <w:rsid w:val="0009255E"/>
    <w:rsid w:val="000969B1"/>
    <w:rsid w:val="000A1DCC"/>
    <w:rsid w:val="000A2127"/>
    <w:rsid w:val="000A56EA"/>
    <w:rsid w:val="000A614B"/>
    <w:rsid w:val="000B026B"/>
    <w:rsid w:val="000B0C8A"/>
    <w:rsid w:val="000D05B5"/>
    <w:rsid w:val="000D2A2C"/>
    <w:rsid w:val="000E0C31"/>
    <w:rsid w:val="000E4C5D"/>
    <w:rsid w:val="00102F0D"/>
    <w:rsid w:val="001056A1"/>
    <w:rsid w:val="001152B0"/>
    <w:rsid w:val="0012123F"/>
    <w:rsid w:val="00151FD7"/>
    <w:rsid w:val="00167831"/>
    <w:rsid w:val="00171520"/>
    <w:rsid w:val="001903DA"/>
    <w:rsid w:val="00191FC9"/>
    <w:rsid w:val="0019351D"/>
    <w:rsid w:val="0019466D"/>
    <w:rsid w:val="001B363F"/>
    <w:rsid w:val="001C0776"/>
    <w:rsid w:val="001D0A60"/>
    <w:rsid w:val="001D5153"/>
    <w:rsid w:val="001E43E0"/>
    <w:rsid w:val="001E5798"/>
    <w:rsid w:val="001F1A3D"/>
    <w:rsid w:val="00204230"/>
    <w:rsid w:val="002149F3"/>
    <w:rsid w:val="002210D7"/>
    <w:rsid w:val="00221DE4"/>
    <w:rsid w:val="00230B4E"/>
    <w:rsid w:val="00230FE4"/>
    <w:rsid w:val="00235B8C"/>
    <w:rsid w:val="00236B90"/>
    <w:rsid w:val="002626E5"/>
    <w:rsid w:val="002715D5"/>
    <w:rsid w:val="00282C51"/>
    <w:rsid w:val="002A44EC"/>
    <w:rsid w:val="002B1107"/>
    <w:rsid w:val="002B161B"/>
    <w:rsid w:val="002B7A5F"/>
    <w:rsid w:val="002D14E7"/>
    <w:rsid w:val="002D5AC9"/>
    <w:rsid w:val="002F3860"/>
    <w:rsid w:val="003039CF"/>
    <w:rsid w:val="00305461"/>
    <w:rsid w:val="003368F8"/>
    <w:rsid w:val="00343016"/>
    <w:rsid w:val="00343114"/>
    <w:rsid w:val="00350664"/>
    <w:rsid w:val="00352232"/>
    <w:rsid w:val="003664D2"/>
    <w:rsid w:val="00374A4E"/>
    <w:rsid w:val="00380C9B"/>
    <w:rsid w:val="003B2E67"/>
    <w:rsid w:val="003C4D68"/>
    <w:rsid w:val="003E6025"/>
    <w:rsid w:val="003E755A"/>
    <w:rsid w:val="003F36EE"/>
    <w:rsid w:val="003F636A"/>
    <w:rsid w:val="0040373B"/>
    <w:rsid w:val="004079D7"/>
    <w:rsid w:val="0042467D"/>
    <w:rsid w:val="004313B1"/>
    <w:rsid w:val="00441C74"/>
    <w:rsid w:val="004432B3"/>
    <w:rsid w:val="00451E21"/>
    <w:rsid w:val="00461D80"/>
    <w:rsid w:val="0046224B"/>
    <w:rsid w:val="00484851"/>
    <w:rsid w:val="004B288C"/>
    <w:rsid w:val="004B4879"/>
    <w:rsid w:val="004C1336"/>
    <w:rsid w:val="004C5A11"/>
    <w:rsid w:val="004D02E0"/>
    <w:rsid w:val="004D2282"/>
    <w:rsid w:val="004D2B3D"/>
    <w:rsid w:val="004D6C4F"/>
    <w:rsid w:val="004E55A6"/>
    <w:rsid w:val="004E5D36"/>
    <w:rsid w:val="005045F4"/>
    <w:rsid w:val="00505C31"/>
    <w:rsid w:val="00513059"/>
    <w:rsid w:val="00521BEB"/>
    <w:rsid w:val="00525FB6"/>
    <w:rsid w:val="0053210B"/>
    <w:rsid w:val="00532D64"/>
    <w:rsid w:val="005331E0"/>
    <w:rsid w:val="00544B2D"/>
    <w:rsid w:val="00544C65"/>
    <w:rsid w:val="00546720"/>
    <w:rsid w:val="005521C9"/>
    <w:rsid w:val="00552D3A"/>
    <w:rsid w:val="00565820"/>
    <w:rsid w:val="00566F68"/>
    <w:rsid w:val="00576694"/>
    <w:rsid w:val="005A1F86"/>
    <w:rsid w:val="005A4DCF"/>
    <w:rsid w:val="005A4FFC"/>
    <w:rsid w:val="005A7BE2"/>
    <w:rsid w:val="005B5B2D"/>
    <w:rsid w:val="005B6705"/>
    <w:rsid w:val="005C0FA1"/>
    <w:rsid w:val="005E0F1C"/>
    <w:rsid w:val="00601C5B"/>
    <w:rsid w:val="0060361C"/>
    <w:rsid w:val="006052CD"/>
    <w:rsid w:val="006276DC"/>
    <w:rsid w:val="00627A3D"/>
    <w:rsid w:val="00637446"/>
    <w:rsid w:val="00641E5B"/>
    <w:rsid w:val="00651B6A"/>
    <w:rsid w:val="00660AD1"/>
    <w:rsid w:val="00675214"/>
    <w:rsid w:val="00694A55"/>
    <w:rsid w:val="006A0106"/>
    <w:rsid w:val="006B12AB"/>
    <w:rsid w:val="006C7C1E"/>
    <w:rsid w:val="006D027B"/>
    <w:rsid w:val="006D2519"/>
    <w:rsid w:val="006D2FFE"/>
    <w:rsid w:val="006F6547"/>
    <w:rsid w:val="007028E8"/>
    <w:rsid w:val="00702E90"/>
    <w:rsid w:val="00715558"/>
    <w:rsid w:val="00722E2A"/>
    <w:rsid w:val="007348CF"/>
    <w:rsid w:val="00755E1F"/>
    <w:rsid w:val="007777E7"/>
    <w:rsid w:val="007869EC"/>
    <w:rsid w:val="007A0E45"/>
    <w:rsid w:val="007A1880"/>
    <w:rsid w:val="007B2348"/>
    <w:rsid w:val="007B3AAE"/>
    <w:rsid w:val="007B552C"/>
    <w:rsid w:val="007C6881"/>
    <w:rsid w:val="007C75F0"/>
    <w:rsid w:val="007D2D9E"/>
    <w:rsid w:val="007D5A31"/>
    <w:rsid w:val="007E401D"/>
    <w:rsid w:val="007E5C44"/>
    <w:rsid w:val="00800A3A"/>
    <w:rsid w:val="00813835"/>
    <w:rsid w:val="00822885"/>
    <w:rsid w:val="0082630D"/>
    <w:rsid w:val="00827781"/>
    <w:rsid w:val="00853126"/>
    <w:rsid w:val="0085379F"/>
    <w:rsid w:val="008638C8"/>
    <w:rsid w:val="0087072F"/>
    <w:rsid w:val="00870963"/>
    <w:rsid w:val="00876BD9"/>
    <w:rsid w:val="00876D65"/>
    <w:rsid w:val="00882D1D"/>
    <w:rsid w:val="00890D7D"/>
    <w:rsid w:val="008A4ADA"/>
    <w:rsid w:val="008A78DC"/>
    <w:rsid w:val="008B571D"/>
    <w:rsid w:val="008C1A8A"/>
    <w:rsid w:val="008E5121"/>
    <w:rsid w:val="008F0F31"/>
    <w:rsid w:val="008F2BCC"/>
    <w:rsid w:val="0091662C"/>
    <w:rsid w:val="00923E56"/>
    <w:rsid w:val="00925179"/>
    <w:rsid w:val="00926201"/>
    <w:rsid w:val="009277AD"/>
    <w:rsid w:val="00932ABA"/>
    <w:rsid w:val="00933042"/>
    <w:rsid w:val="00941435"/>
    <w:rsid w:val="00943E93"/>
    <w:rsid w:val="0095691F"/>
    <w:rsid w:val="009726B6"/>
    <w:rsid w:val="00972CC4"/>
    <w:rsid w:val="009804FD"/>
    <w:rsid w:val="009821EF"/>
    <w:rsid w:val="00985A39"/>
    <w:rsid w:val="00986D14"/>
    <w:rsid w:val="009979B9"/>
    <w:rsid w:val="009A5D26"/>
    <w:rsid w:val="009B5C60"/>
    <w:rsid w:val="009B795A"/>
    <w:rsid w:val="009D1DEE"/>
    <w:rsid w:val="009D66E3"/>
    <w:rsid w:val="009E5DF8"/>
    <w:rsid w:val="009F1332"/>
    <w:rsid w:val="009F1EEA"/>
    <w:rsid w:val="009F25C3"/>
    <w:rsid w:val="009F5F61"/>
    <w:rsid w:val="009F642B"/>
    <w:rsid w:val="00A2572F"/>
    <w:rsid w:val="00A41260"/>
    <w:rsid w:val="00A62C3D"/>
    <w:rsid w:val="00A653AA"/>
    <w:rsid w:val="00A669F9"/>
    <w:rsid w:val="00A676F7"/>
    <w:rsid w:val="00A7163E"/>
    <w:rsid w:val="00A71857"/>
    <w:rsid w:val="00A72359"/>
    <w:rsid w:val="00A806A5"/>
    <w:rsid w:val="00A92527"/>
    <w:rsid w:val="00A9378A"/>
    <w:rsid w:val="00AA2C54"/>
    <w:rsid w:val="00AA2D5D"/>
    <w:rsid w:val="00AA7560"/>
    <w:rsid w:val="00AB4B15"/>
    <w:rsid w:val="00AC3131"/>
    <w:rsid w:val="00AC6788"/>
    <w:rsid w:val="00AE590D"/>
    <w:rsid w:val="00AE61A4"/>
    <w:rsid w:val="00AF05E6"/>
    <w:rsid w:val="00AF5049"/>
    <w:rsid w:val="00AF75DA"/>
    <w:rsid w:val="00B028A3"/>
    <w:rsid w:val="00B111AD"/>
    <w:rsid w:val="00B31847"/>
    <w:rsid w:val="00B43FF8"/>
    <w:rsid w:val="00B64592"/>
    <w:rsid w:val="00B66ABA"/>
    <w:rsid w:val="00B71C61"/>
    <w:rsid w:val="00B84B39"/>
    <w:rsid w:val="00B86452"/>
    <w:rsid w:val="00B8765B"/>
    <w:rsid w:val="00BA19CE"/>
    <w:rsid w:val="00BA3AB2"/>
    <w:rsid w:val="00BB24BF"/>
    <w:rsid w:val="00BB4F2A"/>
    <w:rsid w:val="00BC1033"/>
    <w:rsid w:val="00BF776B"/>
    <w:rsid w:val="00C02019"/>
    <w:rsid w:val="00C24037"/>
    <w:rsid w:val="00C34BBE"/>
    <w:rsid w:val="00C43681"/>
    <w:rsid w:val="00C44809"/>
    <w:rsid w:val="00C503E8"/>
    <w:rsid w:val="00C55C1E"/>
    <w:rsid w:val="00C666FD"/>
    <w:rsid w:val="00C7208F"/>
    <w:rsid w:val="00C775E4"/>
    <w:rsid w:val="00C94F91"/>
    <w:rsid w:val="00CA4EBB"/>
    <w:rsid w:val="00CB4481"/>
    <w:rsid w:val="00CC456C"/>
    <w:rsid w:val="00CC7A2F"/>
    <w:rsid w:val="00CD0262"/>
    <w:rsid w:val="00CD05A1"/>
    <w:rsid w:val="00CD6644"/>
    <w:rsid w:val="00CD77F9"/>
    <w:rsid w:val="00CE4546"/>
    <w:rsid w:val="00CE5242"/>
    <w:rsid w:val="00CF0B60"/>
    <w:rsid w:val="00CF22C8"/>
    <w:rsid w:val="00CF7BCA"/>
    <w:rsid w:val="00D368BE"/>
    <w:rsid w:val="00D57C8F"/>
    <w:rsid w:val="00D6190B"/>
    <w:rsid w:val="00D753DD"/>
    <w:rsid w:val="00DA25E7"/>
    <w:rsid w:val="00DC499F"/>
    <w:rsid w:val="00DD5EEC"/>
    <w:rsid w:val="00DE10F3"/>
    <w:rsid w:val="00DF0BEE"/>
    <w:rsid w:val="00E1270B"/>
    <w:rsid w:val="00E12D5F"/>
    <w:rsid w:val="00E155DF"/>
    <w:rsid w:val="00E214E3"/>
    <w:rsid w:val="00E2195F"/>
    <w:rsid w:val="00E21DC2"/>
    <w:rsid w:val="00E22B8E"/>
    <w:rsid w:val="00E404A4"/>
    <w:rsid w:val="00EA6CA1"/>
    <w:rsid w:val="00EB3544"/>
    <w:rsid w:val="00EB4054"/>
    <w:rsid w:val="00ED2146"/>
    <w:rsid w:val="00EE4F74"/>
    <w:rsid w:val="00EF1680"/>
    <w:rsid w:val="00EF16BF"/>
    <w:rsid w:val="00F070BD"/>
    <w:rsid w:val="00F13EE5"/>
    <w:rsid w:val="00F1545F"/>
    <w:rsid w:val="00F32627"/>
    <w:rsid w:val="00F37025"/>
    <w:rsid w:val="00F41554"/>
    <w:rsid w:val="00F5468D"/>
    <w:rsid w:val="00F7051D"/>
    <w:rsid w:val="00F71987"/>
    <w:rsid w:val="00F96AB3"/>
    <w:rsid w:val="00FA012E"/>
    <w:rsid w:val="00FC7621"/>
    <w:rsid w:val="00FE2168"/>
    <w:rsid w:val="00FE312A"/>
    <w:rsid w:val="00FE5766"/>
    <w:rsid w:val="00FE7D70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ED07BE40-61F9-4DFA-8ECE-A52F6FF3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3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B3AAE"/>
  </w:style>
  <w:style w:type="paragraph" w:styleId="Footer">
    <w:name w:val="footer"/>
    <w:basedOn w:val="Normal"/>
    <w:link w:val="FooterChar"/>
    <w:uiPriority w:val="99"/>
    <w:unhideWhenUsed/>
    <w:rsid w:val="007B3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AAE"/>
  </w:style>
  <w:style w:type="paragraph" w:styleId="BalloonText">
    <w:name w:val="Balloon Text"/>
    <w:basedOn w:val="Normal"/>
    <w:link w:val="BalloonTextChar"/>
    <w:uiPriority w:val="99"/>
    <w:semiHidden/>
    <w:unhideWhenUsed/>
    <w:rsid w:val="007B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A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37446"/>
    <w:pPr>
      <w:ind w:left="720"/>
      <w:contextualSpacing/>
    </w:pPr>
    <w:rPr>
      <w:rFonts w:eastAsiaTheme="minorEastAsia"/>
      <w:lang w:val="en-GB" w:eastAsia="en-GB"/>
    </w:rPr>
  </w:style>
  <w:style w:type="character" w:customStyle="1" w:styleId="do1">
    <w:name w:val="do1"/>
    <w:rsid w:val="00D6190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E12D5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F415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C0FA1"/>
    <w:rPr>
      <w:rFonts w:eastAsiaTheme="minorEastAsia"/>
      <w:lang w:val="en-GB" w:eastAsia="en-GB"/>
    </w:rPr>
  </w:style>
  <w:style w:type="character" w:styleId="Hyperlink">
    <w:name w:val="Hyperlink"/>
    <w:rsid w:val="00A72359"/>
    <w:rPr>
      <w:color w:val="0000FF"/>
      <w:u w:val="single"/>
    </w:rPr>
  </w:style>
  <w:style w:type="character" w:customStyle="1" w:styleId="Bodytext2Bold">
    <w:name w:val="Body text (2) + Bold"/>
    <w:basedOn w:val="DefaultParagraphFont"/>
    <w:rsid w:val="007348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2">
    <w:name w:val="Body text (2)"/>
    <w:basedOn w:val="DefaultParagraphFont"/>
    <w:rsid w:val="007348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2Italic">
    <w:name w:val="Body text (2) + Italic"/>
    <w:basedOn w:val="DefaultParagraphFont"/>
    <w:rsid w:val="001F1A3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20">
    <w:name w:val="Body text (2)_"/>
    <w:basedOn w:val="DefaultParagraphFont"/>
    <w:rsid w:val="001F1A3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ootnote">
    <w:name w:val="Footnote_"/>
    <w:basedOn w:val="DefaultParagraphFont"/>
    <w:link w:val="Footnote0"/>
    <w:rsid w:val="00A653AA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85pt">
    <w:name w:val="Body text (2) + 8;5 pt"/>
    <w:basedOn w:val="Bodytext20"/>
    <w:rsid w:val="00A653A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o-RO" w:eastAsia="ro-RO" w:bidi="ro-RO"/>
    </w:rPr>
  </w:style>
  <w:style w:type="character" w:customStyle="1" w:styleId="Bodytext285ptItalic">
    <w:name w:val="Body text (2) + 8;5 pt;Italic"/>
    <w:basedOn w:val="Bodytext20"/>
    <w:rsid w:val="00A653A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o-RO" w:eastAsia="ro-RO" w:bidi="ro-RO"/>
    </w:rPr>
  </w:style>
  <w:style w:type="character" w:customStyle="1" w:styleId="Heading22">
    <w:name w:val="Heading #2 (2)_"/>
    <w:basedOn w:val="DefaultParagraphFont"/>
    <w:rsid w:val="00A653AA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efaultParagraphFont"/>
    <w:link w:val="Bodytext30"/>
    <w:rsid w:val="00A653AA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A653A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Heading220">
    <w:name w:val="Heading #2 (2)"/>
    <w:basedOn w:val="Heading22"/>
    <w:rsid w:val="00A653A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o-RO" w:eastAsia="ro-RO" w:bidi="ro-RO"/>
    </w:rPr>
  </w:style>
  <w:style w:type="character" w:customStyle="1" w:styleId="Heading1">
    <w:name w:val="Heading #1_"/>
    <w:basedOn w:val="DefaultParagraphFont"/>
    <w:link w:val="Heading10"/>
    <w:rsid w:val="00A653AA"/>
    <w:rPr>
      <w:rFonts w:ascii="Calibri" w:eastAsia="Calibri" w:hAnsi="Calibri" w:cs="Calibri"/>
      <w:b/>
      <w:bCs/>
      <w:i/>
      <w:iCs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A653AA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Footnote0">
    <w:name w:val="Footnote"/>
    <w:basedOn w:val="Normal"/>
    <w:link w:val="Footnote"/>
    <w:rsid w:val="00A653AA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Bodytext30">
    <w:name w:val="Body text (3)"/>
    <w:basedOn w:val="Normal"/>
    <w:link w:val="Bodytext3"/>
    <w:rsid w:val="00A653AA"/>
    <w:pPr>
      <w:widowControl w:val="0"/>
      <w:shd w:val="clear" w:color="auto" w:fill="FFFFFF"/>
      <w:spacing w:after="0" w:line="278" w:lineRule="exact"/>
      <w:ind w:hanging="56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Heading20">
    <w:name w:val="Heading #2"/>
    <w:basedOn w:val="Normal"/>
    <w:link w:val="Heading2"/>
    <w:rsid w:val="00A653AA"/>
    <w:pPr>
      <w:widowControl w:val="0"/>
      <w:shd w:val="clear" w:color="auto" w:fill="FFFFFF"/>
      <w:spacing w:before="300" w:after="0" w:line="288" w:lineRule="exact"/>
      <w:ind w:hanging="560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Heading10">
    <w:name w:val="Heading #1"/>
    <w:basedOn w:val="Normal"/>
    <w:link w:val="Heading1"/>
    <w:rsid w:val="00A653AA"/>
    <w:pPr>
      <w:widowControl w:val="0"/>
      <w:shd w:val="clear" w:color="auto" w:fill="FFFFFF"/>
      <w:spacing w:after="0" w:line="264" w:lineRule="exact"/>
      <w:ind w:hanging="560"/>
      <w:jc w:val="both"/>
      <w:outlineLvl w:val="0"/>
    </w:pPr>
    <w:rPr>
      <w:rFonts w:ascii="Calibri" w:eastAsia="Calibri" w:hAnsi="Calibri" w:cs="Calibri"/>
      <w:b/>
      <w:bCs/>
      <w:i/>
      <w:iCs/>
    </w:rPr>
  </w:style>
  <w:style w:type="paragraph" w:customStyle="1" w:styleId="Bodytext40">
    <w:name w:val="Body text (4)"/>
    <w:basedOn w:val="Normal"/>
    <w:link w:val="Bodytext4"/>
    <w:rsid w:val="00A653AA"/>
    <w:pPr>
      <w:widowControl w:val="0"/>
      <w:shd w:val="clear" w:color="auto" w:fill="FFFFFF"/>
      <w:spacing w:after="0" w:line="264" w:lineRule="exact"/>
      <w:ind w:hanging="560"/>
      <w:jc w:val="both"/>
    </w:pPr>
    <w:rPr>
      <w:rFonts w:ascii="Calibri" w:eastAsia="Calibri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naf.ro/RegistruT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2238</Words>
  <Characters>12981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Sorina</cp:lastModifiedBy>
  <cp:revision>160</cp:revision>
  <cp:lastPrinted>2018-11-12T11:13:00Z</cp:lastPrinted>
  <dcterms:created xsi:type="dcterms:W3CDTF">2017-12-12T14:33:00Z</dcterms:created>
  <dcterms:modified xsi:type="dcterms:W3CDTF">2019-10-03T09:18:00Z</dcterms:modified>
</cp:coreProperties>
</file>