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5F" w:rsidRPr="00B111AD" w:rsidRDefault="00986D14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 xml:space="preserve">DOSARULUI CERERII DE PLATA- </w:t>
      </w:r>
      <w:r w:rsidR="004B4879" w:rsidRPr="00B111AD">
        <w:rPr>
          <w:rFonts w:ascii="Times New Roman" w:hAnsi="Times New Roman" w:cs="Times New Roman"/>
          <w:b/>
          <w:bCs/>
        </w:rPr>
        <w:t>TRANSA I</w:t>
      </w:r>
    </w:p>
    <w:p w:rsidR="00660AD1" w:rsidRPr="00B111AD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9F" w:rsidRPr="00B111AD" w:rsidRDefault="00E12D5F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1AD">
        <w:rPr>
          <w:rFonts w:ascii="Times New Roman" w:hAnsi="Times New Roman" w:cs="Times New Roman"/>
          <w:b/>
          <w:bCs/>
          <w:sz w:val="28"/>
          <w:szCs w:val="28"/>
        </w:rPr>
        <w:t>MASURA 2.2/2.B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986D14" w:rsidRPr="00B111AD">
        <w:rPr>
          <w:rFonts w:ascii="Times New Roman" w:hAnsi="Times New Roman" w:cs="Times New Roman"/>
          <w:b/>
          <w:bCs/>
          <w:sz w:val="28"/>
          <w:szCs w:val="28"/>
        </w:rPr>
        <w:t>FERME MICI SI MIJLOCII</w:t>
      </w:r>
      <w:r w:rsidR="00694A55" w:rsidRPr="00B111A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</w:t>
      </w:r>
      <w:r w:rsidR="009277AD" w:rsidRPr="00B111AD">
        <w:rPr>
          <w:rFonts w:ascii="Times New Roman" w:hAnsi="Times New Roman" w:cs="Times New Roman"/>
        </w:rPr>
        <w:t>:</w:t>
      </w:r>
      <w:r w:rsidRPr="00B111AD">
        <w:rPr>
          <w:rFonts w:ascii="Times New Roman" w:hAnsi="Times New Roman" w:cs="Times New Roman"/>
        </w:rPr>
        <w:t>……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  <w:r w:rsidR="00FE2168">
        <w:rPr>
          <w:rFonts w:ascii="Times New Roman" w:hAnsi="Times New Roman" w:cs="Times New Roman"/>
        </w:rPr>
        <w:t>………………..</w:t>
      </w:r>
      <w:r w:rsidR="009277AD" w:rsidRPr="00B111AD">
        <w:rPr>
          <w:rFonts w:ascii="Times New Roman" w:hAnsi="Times New Roman" w:cs="Times New Roman"/>
        </w:rPr>
        <w:t>…………..</w:t>
      </w:r>
      <w:r w:rsidRPr="00B111AD">
        <w:rPr>
          <w:rFonts w:ascii="Times New Roman" w:hAnsi="Times New Roman" w:cs="Times New Roman"/>
        </w:rPr>
        <w:t xml:space="preserve">…………….….. </w:t>
      </w: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</w:p>
    <w:p w:rsidR="00986D14" w:rsidRPr="00B111AD" w:rsidRDefault="00986D14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Titlul proiectului</w:t>
      </w:r>
      <w:r w:rsidR="009277AD" w:rsidRPr="00B111AD">
        <w:rPr>
          <w:rFonts w:ascii="Times New Roman" w:hAnsi="Times New Roman" w:cs="Times New Roman"/>
        </w:rPr>
        <w:t xml:space="preserve">: </w:t>
      </w:r>
      <w:r w:rsidRPr="00B111AD">
        <w:rPr>
          <w:rFonts w:ascii="Times New Roman" w:hAnsi="Times New Roman" w:cs="Times New Roman"/>
        </w:rPr>
        <w:t>…</w:t>
      </w:r>
      <w:r w:rsidR="009277AD" w:rsidRPr="00B111AD">
        <w:rPr>
          <w:rFonts w:ascii="Times New Roman" w:hAnsi="Times New Roman" w:cs="Times New Roman"/>
        </w:rPr>
        <w:t>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</w:p>
    <w:p w:rsidR="009277AD" w:rsidRPr="00B111AD" w:rsidRDefault="009277AD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…………………………………………………………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Pr="00B111AD">
        <w:rPr>
          <w:rFonts w:ascii="Times New Roman" w:hAnsi="Times New Roman" w:cs="Times New Roman"/>
        </w:rPr>
        <w:t>…………………………….</w:t>
      </w:r>
    </w:p>
    <w:p w:rsidR="00B111AD" w:rsidRPr="00B111AD" w:rsidRDefault="00986D1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Numar</w:t>
      </w:r>
      <w:r w:rsidR="00E1270B" w:rsidRPr="00B111AD">
        <w:rPr>
          <w:rFonts w:ascii="Times New Roman" w:hAnsi="Times New Roman" w:cs="Times New Roman"/>
          <w:sz w:val="24"/>
          <w:szCs w:val="24"/>
        </w:rPr>
        <w:t>/data</w:t>
      </w:r>
      <w:r w:rsidR="00167831">
        <w:rPr>
          <w:rFonts w:ascii="Times New Roman" w:hAnsi="Times New Roman" w:cs="Times New Roman"/>
          <w:sz w:val="24"/>
          <w:szCs w:val="24"/>
        </w:rPr>
        <w:t xml:space="preserve"> D</w:t>
      </w:r>
      <w:r w:rsidRPr="00B111AD">
        <w:rPr>
          <w:rFonts w:ascii="Times New Roman" w:hAnsi="Times New Roman" w:cs="Times New Roman"/>
          <w:sz w:val="24"/>
          <w:szCs w:val="24"/>
        </w:rPr>
        <w:t>ecizie</w:t>
      </w:r>
      <w:r w:rsidR="00167831">
        <w:rPr>
          <w:rFonts w:ascii="Times New Roman" w:hAnsi="Times New Roman" w:cs="Times New Roman"/>
          <w:sz w:val="24"/>
          <w:szCs w:val="24"/>
        </w:rPr>
        <w:t xml:space="preserve"> F</w:t>
      </w:r>
      <w:r w:rsidR="00E1270B" w:rsidRPr="00B111AD">
        <w:rPr>
          <w:rFonts w:ascii="Times New Roman" w:hAnsi="Times New Roman" w:cs="Times New Roman"/>
          <w:sz w:val="24"/>
          <w:szCs w:val="24"/>
        </w:rPr>
        <w:t>inantare:</w:t>
      </w:r>
      <w:r w:rsidRPr="00B111A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1270B" w:rsidRPr="00B111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111AD">
        <w:rPr>
          <w:rFonts w:ascii="Times New Roman" w:hAnsi="Times New Roman" w:cs="Times New Roman"/>
          <w:sz w:val="24"/>
          <w:szCs w:val="24"/>
        </w:rPr>
        <w:t>…………</w:t>
      </w:r>
      <w:r w:rsidR="00FE2168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GrilTabel"/>
        <w:tblW w:w="0" w:type="auto"/>
        <w:tblLook w:val="04A0"/>
      </w:tblPr>
      <w:tblGrid>
        <w:gridCol w:w="909"/>
        <w:gridCol w:w="6528"/>
        <w:gridCol w:w="706"/>
        <w:gridCol w:w="706"/>
        <w:gridCol w:w="1112"/>
      </w:tblGrid>
      <w:tr w:rsidR="00F41554" w:rsidRPr="00B111AD" w:rsidTr="00350664">
        <w:tc>
          <w:tcPr>
            <w:tcW w:w="909" w:type="dxa"/>
          </w:tcPr>
          <w:p w:rsidR="00F41554" w:rsidRPr="00167831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06F04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B111AD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biectul verificarii</w:t>
            </w:r>
          </w:p>
        </w:tc>
        <w:tc>
          <w:tcPr>
            <w:tcW w:w="706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06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1112" w:type="dxa"/>
          </w:tcPr>
          <w:p w:rsidR="00F41554" w:rsidRPr="00167831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E2168" w:rsidRPr="00167831">
              <w:rPr>
                <w:rFonts w:ascii="Times New Roman" w:hAnsi="Times New Roman" w:cs="Times New Roman"/>
                <w:b/>
                <w:sz w:val="24"/>
                <w:szCs w:val="24"/>
              </w:rPr>
              <w:t>u este cazul</w:t>
            </w:r>
          </w:p>
        </w:tc>
      </w:tr>
      <w:tr w:rsidR="00F41554" w:rsidRPr="00B111AD" w:rsidTr="00350664">
        <w:tc>
          <w:tcPr>
            <w:tcW w:w="909" w:type="dxa"/>
          </w:tcPr>
          <w:p w:rsidR="00F41554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F41554" w:rsidRPr="00B111AD" w:rsidRDefault="00627A3D" w:rsidP="00167831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Dosarul Cererii de Plată</w:t>
            </w:r>
            <w:r w:rsidR="0085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(DCP)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depus la  GAL, </w:t>
            </w:r>
            <w:r w:rsidR="00A71857" w:rsidRPr="00A71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 </w:t>
            </w:r>
            <w:r w:rsidR="005C0FA1" w:rsidRPr="00A71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trei </w:t>
            </w:r>
            <w:r w:rsidRPr="00A718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exemplare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suport de hârtie</w:t>
            </w:r>
            <w:r w:rsidR="008E51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insotit</w:t>
            </w:r>
            <w:r w:rsidR="009726B6"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opis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9" w:rsidRPr="00B111AD" w:rsidTr="00350664">
        <w:tc>
          <w:tcPr>
            <w:tcW w:w="909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4B4879" w:rsidRPr="00B111AD" w:rsidRDefault="004B4879" w:rsidP="0016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Dosarul Cererii de Plată cuprinde</w:t>
            </w:r>
            <w:r w:rsidR="008E51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justificative prevăzute în Instrucţiunile de plată (anexă la </w:t>
            </w:r>
            <w:r w:rsidR="008E51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finanţare)</w:t>
            </w: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54" w:rsidRPr="00B111AD" w:rsidTr="00350664">
        <w:tc>
          <w:tcPr>
            <w:tcW w:w="909" w:type="dxa"/>
          </w:tcPr>
          <w:p w:rsidR="00F41554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F41554" w:rsidRPr="00CD6644" w:rsidRDefault="00627A3D" w:rsidP="00167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Dosarul Cererii de Plată este legat, sigilat şi numerotat manual de la ,,1”</w:t>
            </w:r>
            <w:r w:rsidR="000473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,,n” în partea dreaptă sus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iar referintele din opisul cererii de plata corespund cu numarul de pagini la care se afla documentele din DCP</w:t>
            </w:r>
            <w:r w:rsidR="000473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Beneficiarul 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semna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</w:t>
            </w:r>
            <w:r w:rsidR="00AA75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facut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mențiunea la sfârșitul dosarului: ,,Acest dosar conține ……. pagini, numerotate de la 1 la …….”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54" w:rsidRPr="00B111AD" w:rsidTr="00350664">
        <w:tc>
          <w:tcPr>
            <w:tcW w:w="909" w:type="dxa"/>
          </w:tcPr>
          <w:p w:rsidR="00F41554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F41554" w:rsidRPr="00CD6644" w:rsidRDefault="00627A3D" w:rsidP="00167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fiecare pagină din dosarul cererii de plată ap</w:t>
            </w:r>
            <w:r w:rsidR="0085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mențiunea  „Program FEADR” iar pe documentele in copie din DCP apare mentiunea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“Conform cu originalul”</w:t>
            </w: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1554" w:rsidRPr="00B111A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3D" w:rsidRPr="00B111AD" w:rsidTr="00350664">
        <w:tc>
          <w:tcPr>
            <w:tcW w:w="909" w:type="dxa"/>
          </w:tcPr>
          <w:p w:rsidR="00627A3D" w:rsidRPr="00B111AD" w:rsidRDefault="0035066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627A3D" w:rsidRPr="00CD6644" w:rsidRDefault="00627A3D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Cererea de plată</w:t>
            </w:r>
            <w:r w:rsid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</w:t>
            </w:r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BA3AB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1.1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este completată</w:t>
            </w:r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conform metodologiei de completare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datată și semnată</w:t>
            </w:r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beneficiarul fin</w:t>
            </w:r>
            <w:r w:rsidR="004079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antarii</w:t>
            </w:r>
          </w:p>
        </w:tc>
        <w:tc>
          <w:tcPr>
            <w:tcW w:w="706" w:type="dxa"/>
          </w:tcPr>
          <w:p w:rsidR="00627A3D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27A3D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27A3D" w:rsidRPr="00B111A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27" w:rsidRPr="00B111AD" w:rsidTr="00350664">
        <w:tc>
          <w:tcPr>
            <w:tcW w:w="909" w:type="dxa"/>
          </w:tcPr>
          <w:p w:rsidR="00A92527" w:rsidRPr="00B111AD" w:rsidRDefault="0035066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A92527" w:rsidRDefault="00A92527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Codul IBAN al contului in care se solicita efectuarea platii coincide cu cel din contractul de finantare/nota de aprobare</w:t>
            </w:r>
          </w:p>
          <w:p w:rsidR="00A92527" w:rsidRDefault="00C55C1E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A9252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i/sau </w:t>
            </w:r>
          </w:p>
          <w:p w:rsidR="00A92527" w:rsidRPr="00BA3AB2" w:rsidRDefault="00A92527" w:rsidP="001678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Beneficiarul a depus documentatia necesara aprobarii contului pentru efectuarea platii</w:t>
            </w:r>
          </w:p>
        </w:tc>
        <w:tc>
          <w:tcPr>
            <w:tcW w:w="706" w:type="dxa"/>
          </w:tcPr>
          <w:p w:rsidR="00A92527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92527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A92527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A1" w:rsidRPr="00B111AD" w:rsidTr="00350664">
        <w:tc>
          <w:tcPr>
            <w:tcW w:w="909" w:type="dxa"/>
          </w:tcPr>
          <w:p w:rsidR="005C0FA1" w:rsidRPr="00B111AD" w:rsidRDefault="0035066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5C0FA1" w:rsidRPr="00CD6644" w:rsidRDefault="005C0FA1" w:rsidP="00167831">
            <w:pPr>
              <w:pStyle w:val="Listparagr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C7A2F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Valoarea primei tranșe de</w:t>
            </w:r>
            <w:r w:rsidR="00A92527" w:rsidRPr="00CC7A2F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r w:rsidRPr="00CC7A2F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sprijin solicitata</w:t>
            </w:r>
            <w:r w:rsidR="00813835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la plata</w:t>
            </w:r>
            <w:r w:rsidR="00CC7A2F" w:rsidRPr="00CC7A2F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se incadrea</w:t>
            </w:r>
            <w:r w:rsidR="00813835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z</w:t>
            </w:r>
            <w:r w:rsidR="00CC7A2F" w:rsidRPr="00CC7A2F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a in prevederile deciziei de finantare</w:t>
            </w:r>
            <w:r w:rsidRPr="00CD05A1"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  <w:t xml:space="preserve"> </w:t>
            </w: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A1" w:rsidRPr="00B111AD" w:rsidTr="00350664">
        <w:tc>
          <w:tcPr>
            <w:tcW w:w="909" w:type="dxa"/>
          </w:tcPr>
          <w:p w:rsidR="005C0FA1" w:rsidRPr="00B111AD" w:rsidRDefault="0035066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8" w:type="dxa"/>
          </w:tcPr>
          <w:p w:rsidR="005C0FA1" w:rsidRPr="00B111AD" w:rsidRDefault="005C0FA1" w:rsidP="00167831">
            <w:pPr>
              <w:pStyle w:val="Listparagraf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Identificarea financiară</w:t>
            </w:r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anexa la c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ererea de </w:t>
            </w:r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plată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este  completată, datată, semnată și stampilată de instituția financiară a beneficiarului finanțării, precum și datat</w:t>
            </w:r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ă,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</w:t>
            </w:r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mnată</w:t>
            </w:r>
            <w:r w:rsidR="00C55C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stampilata</w:t>
            </w:r>
            <w:r w:rsid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titularul contului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C0FA1" w:rsidRPr="00B111AD" w:rsidRDefault="005C0FA1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9" w:rsidRPr="00B111AD" w:rsidTr="00350664">
        <w:tc>
          <w:tcPr>
            <w:tcW w:w="909" w:type="dxa"/>
          </w:tcPr>
          <w:p w:rsidR="004B4879" w:rsidRPr="00B111AD" w:rsidRDefault="0035066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8" w:type="dxa"/>
          </w:tcPr>
          <w:p w:rsidR="004B4879" w:rsidRPr="00B111AD" w:rsidRDefault="004B4879" w:rsidP="00167831">
            <w:pPr>
              <w:pStyle w:val="Listparagraf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1383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Declaratia pe propria raspundere a beneficiarului</w:t>
            </w:r>
            <w:r w:rsidRPr="00B111A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este</w:t>
            </w:r>
            <w:r w:rsidR="00985A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completata corect, datata,</w:t>
            </w:r>
            <w:r w:rsidRPr="00B111A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</w:t>
            </w:r>
            <w:r w:rsidR="00CD66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mnata s</w:t>
            </w:r>
            <w:r w:rsidR="00985A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stampilata de beneficiar</w:t>
            </w: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9" w:rsidRPr="00B111AD" w:rsidTr="00350664">
        <w:tc>
          <w:tcPr>
            <w:tcW w:w="909" w:type="dxa"/>
          </w:tcPr>
          <w:p w:rsidR="004B4879" w:rsidRPr="00B111AD" w:rsidRDefault="00A92527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8" w:type="dxa"/>
          </w:tcPr>
          <w:p w:rsidR="004B4879" w:rsidRPr="00B111AD" w:rsidRDefault="004B4879" w:rsidP="0016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111A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Beneficiarul a depus  prima tranşă</w:t>
            </w:r>
            <w:r w:rsidR="008138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sprijin </w:t>
            </w:r>
            <w:r w:rsidRPr="00B111A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</w:t>
            </w:r>
            <w:r w:rsidR="0081383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termen de </w:t>
            </w:r>
            <w:r w:rsidRPr="00B111A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maximum 30 zile de la data semnării de</w:t>
            </w:r>
            <w:r w:rsidR="0046224B" w:rsidRPr="00B111A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111A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luare la cunoștință de către beneficiar a Deciziei de Finanţare</w:t>
            </w: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B4879" w:rsidRPr="00B111AD" w:rsidRDefault="004B4879" w:rsidP="00986D14">
            <w:pPr>
              <w:tabs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54" w:rsidRPr="00B111AD" w:rsidRDefault="00F4155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CD664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Cererea de plata este: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6644" w:rsidRPr="00B111AD">
        <w:rPr>
          <w:rFonts w:ascii="Times New Roman" w:hAnsi="Times New Roman" w:cs="Times New Roman"/>
          <w:sz w:val="24"/>
          <w:szCs w:val="24"/>
        </w:rPr>
        <w:t>Cererea de plata este:</w:t>
      </w:r>
    </w:p>
    <w:p w:rsidR="00F41554" w:rsidRPr="00B111AD" w:rsidRDefault="00CD664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6" style="position:absolute;margin-left:313pt;margin-top:1.9pt;width:11.25pt;height:9.35pt;z-index:251669504" arcsize="10923f"/>
        </w:pict>
      </w:r>
      <w:r w:rsidR="002D14E7" w:rsidRPr="00B111AD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8" style="position:absolute;margin-left:3pt;margin-top:1.9pt;width:11.25pt;height:9.35pt;z-index:251658240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11AD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5" style="position:absolute;margin-left:3pt;margin-top:1.9pt;width:11.25pt;height:9.35pt;z-index:251668480;mso-position-horizontal-relative:text;mso-position-vertical-relative:text" arcsize="10923f"/>
        </w:pict>
      </w:r>
      <w:r w:rsidRPr="00B111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11AD">
        <w:rPr>
          <w:rFonts w:ascii="Times New Roman" w:hAnsi="Times New Roman" w:cs="Times New Roman"/>
          <w:sz w:val="24"/>
          <w:szCs w:val="24"/>
        </w:rPr>
        <w:t>CONFORMA</w:t>
      </w:r>
    </w:p>
    <w:p w:rsidR="00F41554" w:rsidRPr="00B111AD" w:rsidRDefault="00CD664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7" style="position:absolute;margin-left:310.5pt;margin-top:1.9pt;width:11.25pt;height:9.35pt;z-index:251670528" arcsize="10923f"/>
        </w:pict>
      </w:r>
      <w:r w:rsidR="002D14E7" w:rsidRPr="00B111AD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9" style="position:absolute;margin-left:3pt;margin-top:1.9pt;width:11.25pt;height:9.35pt;z-index:251660288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1AD">
        <w:rPr>
          <w:rFonts w:ascii="Times New Roman" w:hAnsi="Times New Roman" w:cs="Times New Roman"/>
          <w:sz w:val="24"/>
          <w:szCs w:val="24"/>
        </w:rPr>
        <w:t>NECONFORMA</w:t>
      </w:r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2D14E7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5" o:spid="_x0000_s1032" style="position:absolute;left:0;text-align:left;margin-left:370.75pt;margin-top:4.85pt;width:98.25pt;height:5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">
            <v:textbox>
              <w:txbxContent>
                <w:p w:rsidR="004079D7" w:rsidRDefault="004079D7" w:rsidP="000A1DCC">
                  <w:pPr>
                    <w:jc w:val="center"/>
                  </w:pPr>
                  <w:r>
                    <w:t>Ștampila</w:t>
                  </w: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/Presedinte</w:t>
      </w:r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sz w:val="24"/>
          <w:szCs w:val="24"/>
        </w:rPr>
        <w:t>Asociatia Microregiunea Tara Hategului-Tinutul Padurenilor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Nume/Prenume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CC" w:rsidRPr="00B111AD" w:rsidRDefault="000A1DCC" w:rsidP="000A1D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</w:pPr>
      <w:r w:rsidRPr="00B111A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fr-FR"/>
        </w:rPr>
        <w:t>Avizat/Verificat</w:t>
      </w:r>
      <w:r w:rsidRPr="00B111AD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: </w:t>
      </w:r>
      <w:r w:rsidR="00006F04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Director e</w:t>
      </w:r>
      <w:r w:rsidR="00627A3D" w:rsidRPr="00B111AD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xecutiv</w:t>
      </w:r>
      <w:r w:rsidRPr="00B111AD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 </w:t>
      </w:r>
    </w:p>
    <w:p w:rsidR="000A1DCC" w:rsidRPr="00CD6644" w:rsidRDefault="000A1DCC" w:rsidP="000A1D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Nume/Prenume 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____</w:t>
      </w:r>
      <w:r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_____</w:t>
      </w:r>
    </w:p>
    <w:p w:rsidR="000A1DCC" w:rsidRPr="00CD6644" w:rsidRDefault="00CD6644" w:rsidP="000A1D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r w:rsidR="000A1DCC"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</w:t>
      </w:r>
      <w:r w:rsidR="000A1DCC"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0A1DCC"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0A1DCC"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0A1DCC" w:rsidRPr="00CD6644" w:rsidRDefault="000A1DCC" w:rsidP="000A1D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="00CD6644"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ata</w:t>
      </w:r>
      <w:r w:rsidRP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_____/____/_______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Nume/Prenume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Semnătura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r w:rsidR="00C55C1E">
        <w:rPr>
          <w:rFonts w:ascii="Times New Roman" w:eastAsia="Times New Roman" w:hAnsi="Times New Roman" w:cs="Times New Roman"/>
          <w:sz w:val="24"/>
          <w:szCs w:val="24"/>
        </w:rPr>
        <w:t>:Expert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Nume/Prenume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Semnătura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2D14E7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1AD"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4" o:spid="_x0000_s1033" style="position:absolute;left:0;text-align:left;margin-left:246.1pt;margin-top:2.35pt;width:98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">
            <v:textbox>
              <w:txbxContent>
                <w:p w:rsidR="004079D7" w:rsidRDefault="004079D7" w:rsidP="000A1DCC">
                  <w:pPr>
                    <w:jc w:val="center"/>
                  </w:pPr>
                  <w:r>
                    <w:t>Ștampila</w:t>
                  </w:r>
                </w:p>
                <w:p w:rsidR="004079D7" w:rsidRDefault="004079D7" w:rsidP="000A1DCC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Am luat la cunoştinţă,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Reprezentant legal al solicitantului: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Nume/Prenume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 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55C1E" w:rsidRDefault="00C55C1E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C55C1E" w:rsidRPr="00C55C1E" w:rsidRDefault="00230B4E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>CONFORMITATII DOSARULUI CERERII DE PLATA- TRANSA I</w:t>
      </w:r>
    </w:p>
    <w:p w:rsidR="00C55C1E" w:rsidRPr="00B111AD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B4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1AD">
        <w:rPr>
          <w:rFonts w:ascii="Times New Roman" w:hAnsi="Times New Roman" w:cs="Times New Roman"/>
          <w:b/>
          <w:bCs/>
          <w:sz w:val="28"/>
          <w:szCs w:val="28"/>
        </w:rPr>
        <w:t>MASURA 2.2/2.B “FERME MICI SI MIJLOCII”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E" w:rsidRDefault="00C55C1E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5C1E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Expertul verifica daca </w:t>
      </w:r>
      <w:r w:rsidRPr="00C55C1E">
        <w:rPr>
          <w:rFonts w:ascii="Times New Roman" w:hAnsi="Times New Roman" w:cs="Times New Roman"/>
          <w:sz w:val="24"/>
          <w:szCs w:val="24"/>
          <w:lang w:val="ro-RO"/>
        </w:rPr>
        <w:t xml:space="preserve">Dosarul Cererii de Plată (DCP) este depus la  GAL, </w:t>
      </w:r>
      <w:r w:rsidRPr="00C55C1E">
        <w:rPr>
          <w:rFonts w:ascii="Times New Roman" w:hAnsi="Times New Roman" w:cs="Times New Roman"/>
          <w:b/>
          <w:sz w:val="24"/>
          <w:szCs w:val="24"/>
          <w:lang w:val="ro-RO"/>
        </w:rPr>
        <w:t>în trei exemplare</w:t>
      </w:r>
      <w:r w:rsidRPr="00C55C1E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hârtie, insotit de opis, la care atașează pe suport electronic documentele întocmite de beneficiar</w:t>
      </w:r>
      <w:r>
        <w:rPr>
          <w:rFonts w:ascii="Times New Roman" w:hAnsi="Times New Roman" w:cs="Times New Roman"/>
          <w:sz w:val="24"/>
          <w:szCs w:val="24"/>
          <w:lang w:val="ro-RO"/>
        </w:rPr>
        <w:t>. Se verifica daca CD-urile contin toate documentele precizate in opis.</w:t>
      </w:r>
    </w:p>
    <w:p w:rsidR="00890D7D" w:rsidRDefault="00C55C1E" w:rsidP="009F1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5C1E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C55C1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Dosarul Cererii de Plată cuprinde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toate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documentele justificative prevăz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ute în Instrucţiunile de plată,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 xml:space="preserve">anexă la </w:t>
      </w:r>
      <w:r>
        <w:rPr>
          <w:rFonts w:ascii="Times New Roman" w:hAnsi="Times New Roman" w:cs="Times New Roman"/>
          <w:sz w:val="24"/>
          <w:szCs w:val="24"/>
          <w:lang w:val="ro-RO"/>
        </w:rPr>
        <w:t>Decizia</w:t>
      </w:r>
      <w:r w:rsidR="00CB4481">
        <w:rPr>
          <w:rFonts w:ascii="Times New Roman" w:hAnsi="Times New Roman" w:cs="Times New Roman"/>
          <w:sz w:val="24"/>
          <w:szCs w:val="24"/>
          <w:lang w:val="ro-RO"/>
        </w:rPr>
        <w:t xml:space="preserve"> de finanţare</w:t>
      </w:r>
      <w:r w:rsidR="00890D7D">
        <w:rPr>
          <w:rFonts w:ascii="Times New Roman" w:hAnsi="Times New Roman" w:cs="Times New Roman"/>
          <w:sz w:val="24"/>
          <w:szCs w:val="24"/>
          <w:lang w:val="ro-RO"/>
        </w:rPr>
        <w:t xml:space="preserve"> precum si in Manualul de autorizare plati disponibil pe site AFIR.</w:t>
      </w:r>
    </w:p>
    <w:p w:rsidR="00890D7D" w:rsidRDefault="00890D7D" w:rsidP="009F1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0D7D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890D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Expertul verifica daca D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osarul Cererii de Plată este legat, sigilat şi numerotat manual de la ,,1” la ,,n” în partea dreaptă sus, a fiecărui document, unde ,,n” este numărul total al paginilor din dosarul complet, inclusiv documentele anexate, astfel încât să nu se permită detaşarea şi/sau înlocuirea documentelor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Se verifica daca referintele din opisul cererii de plata corespund cu numarul de pagini la care se afla documentele din DCP. </w:t>
      </w:r>
    </w:p>
    <w:p w:rsidR="00890D7D" w:rsidRPr="00B111AD" w:rsidRDefault="00890D7D" w:rsidP="009F1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eneficiarul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semna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facut 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>mențiunea la sfârșitul dosarului: ,,Acest dosar conține ……. pagini, numerotate de la 1 la …….”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5C1E" w:rsidRDefault="006A0106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0106">
        <w:rPr>
          <w:rFonts w:ascii="Times New Roman" w:hAnsi="Times New Roman" w:cs="Times New Roman"/>
          <w:b/>
          <w:bCs/>
          <w:sz w:val="24"/>
          <w:szCs w:val="24"/>
          <w:lang w:val="en-GB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Expertul verifica daca p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e fiecare pagină din dosarul cererii de plată ap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are mențiunea  „Program FEADR”.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 xml:space="preserve">Expertul verifica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daca </w:t>
      </w:r>
      <w:r w:rsidRPr="00B111AD">
        <w:rPr>
          <w:rFonts w:ascii="Times New Roman" w:hAnsi="Times New Roman" w:cs="Times New Roman"/>
          <w:sz w:val="24"/>
          <w:szCs w:val="24"/>
          <w:lang w:val="ro-RO"/>
        </w:rPr>
        <w:t>copiile documentelor care sunt atașate Dosarului Cererii de Plată sunt lizibile si au mențiunea “Conform cu originalul”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A0106" w:rsidRDefault="006A0106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0106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0664"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 w:rsidR="002F386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50664" w:rsidRPr="00BA3AB2">
        <w:rPr>
          <w:rFonts w:ascii="Times New Roman" w:hAnsi="Times New Roman" w:cs="Times New Roman"/>
          <w:sz w:val="24"/>
          <w:szCs w:val="24"/>
          <w:lang w:val="fr-FR"/>
        </w:rPr>
        <w:t>ererea de plată</w:t>
      </w:r>
      <w:r w:rsidR="002F3860">
        <w:rPr>
          <w:rFonts w:ascii="Times New Roman" w:hAnsi="Times New Roman" w:cs="Times New Roman"/>
          <w:sz w:val="24"/>
          <w:szCs w:val="24"/>
          <w:lang w:val="fr-FR"/>
        </w:rPr>
        <w:t xml:space="preserve">, formularul </w:t>
      </w:r>
      <w:r w:rsidR="00350664">
        <w:rPr>
          <w:rFonts w:ascii="Times New Roman" w:hAnsi="Times New Roman" w:cs="Times New Roman"/>
          <w:sz w:val="24"/>
          <w:szCs w:val="24"/>
          <w:lang w:val="fr-FR"/>
        </w:rPr>
        <w:t>AP 1.1</w:t>
      </w:r>
      <w:r w:rsidR="002F386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>este completată</w:t>
      </w:r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conform metodologiei de completare</w:t>
      </w:r>
      <w:r w:rsidR="00350664" w:rsidRPr="00B111AD">
        <w:rPr>
          <w:rFonts w:ascii="Times New Roman" w:hAnsi="Times New Roman" w:cs="Times New Roman"/>
          <w:sz w:val="24"/>
          <w:szCs w:val="24"/>
          <w:lang w:val="fr-FR"/>
        </w:rPr>
        <w:t>, datată și semnată</w:t>
      </w:r>
      <w:r w:rsidR="00350664">
        <w:rPr>
          <w:rFonts w:ascii="Times New Roman" w:hAnsi="Times New Roman" w:cs="Times New Roman"/>
          <w:sz w:val="24"/>
          <w:szCs w:val="24"/>
          <w:lang w:val="fr-FR"/>
        </w:rPr>
        <w:t xml:space="preserve"> de be</w:t>
      </w:r>
      <w:r w:rsidR="00EB3544">
        <w:rPr>
          <w:rFonts w:ascii="Times New Roman" w:hAnsi="Times New Roman" w:cs="Times New Roman"/>
          <w:sz w:val="24"/>
          <w:szCs w:val="24"/>
          <w:lang w:val="fr-FR"/>
        </w:rPr>
        <w:t>neficiarul finantarii</w:t>
      </w:r>
    </w:p>
    <w:p w:rsidR="002F3860" w:rsidRDefault="002F3860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1EEA">
        <w:rPr>
          <w:rFonts w:ascii="Times New Roman" w:hAnsi="Times New Roman" w:cs="Times New Roman"/>
          <w:b/>
          <w:sz w:val="24"/>
          <w:szCs w:val="24"/>
          <w:lang w:val="fr-FR"/>
        </w:rPr>
        <w:t>6.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Expertul verifica daca</w:t>
      </w:r>
      <w:r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3544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2F3860">
        <w:rPr>
          <w:rFonts w:ascii="Times New Roman" w:hAnsi="Times New Roman" w:cs="Times New Roman"/>
          <w:sz w:val="24"/>
          <w:szCs w:val="24"/>
          <w:lang w:val="ro-RO"/>
        </w:rPr>
        <w:t>odul IBAN al contului in care se solicita efectuarea platii coincide cu cel din contractul de finantare/nota de aprobare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Dacă nu există aprobare prealabilă a contului, </w:t>
      </w:r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beneficiarul va trebui sa depuna documentatia la AFIR in vedera aprobarii contului </w:t>
      </w:r>
      <w:r w:rsidRPr="002F3860">
        <w:rPr>
          <w:rFonts w:ascii="Times New Roman" w:hAnsi="Times New Roman" w:cs="Times New Roman"/>
          <w:sz w:val="24"/>
          <w:szCs w:val="24"/>
          <w:lang w:val="ro-RO"/>
        </w:rPr>
        <w:t>(Notă explicativă, Memoriu justificativ, adresa instituției f</w:t>
      </w:r>
      <w:r w:rsidR="009F1EEA">
        <w:rPr>
          <w:rFonts w:ascii="Times New Roman" w:hAnsi="Times New Roman" w:cs="Times New Roman"/>
          <w:sz w:val="24"/>
          <w:szCs w:val="24"/>
          <w:lang w:val="ro-RO"/>
        </w:rPr>
        <w:t>inanciare în original ș.a.m.d.) si ulterior obtinerii aprobarii sa depuna DCP spre verificare la GAL.</w:t>
      </w:r>
      <w:r w:rsidR="00EB35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E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F38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F1EEA" w:rsidRDefault="009F1EEA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F1EEA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 w:rsidRPr="009F1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CC7A2F">
        <w:rPr>
          <w:rFonts w:ascii="Times New Roman" w:hAnsi="Times New Roman" w:cs="Times New Roman"/>
          <w:sz w:val="24"/>
          <w:szCs w:val="24"/>
          <w:lang w:val="fr-FR"/>
        </w:rPr>
        <w:t>aloarea primei tranșe de  sprijin solicitata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plata</w:t>
      </w:r>
      <w:r w:rsidRPr="00CC7A2F">
        <w:rPr>
          <w:rFonts w:ascii="Times New Roman" w:hAnsi="Times New Roman" w:cs="Times New Roman"/>
          <w:sz w:val="24"/>
          <w:szCs w:val="24"/>
          <w:lang w:val="fr-FR"/>
        </w:rPr>
        <w:t xml:space="preserve"> se incadrea</w:t>
      </w:r>
      <w:r>
        <w:rPr>
          <w:rFonts w:ascii="Times New Roman" w:hAnsi="Times New Roman" w:cs="Times New Roman"/>
          <w:sz w:val="24"/>
          <w:szCs w:val="24"/>
          <w:lang w:val="fr-FR"/>
        </w:rPr>
        <w:t>z</w:t>
      </w:r>
      <w:r w:rsidRPr="00CC7A2F">
        <w:rPr>
          <w:rFonts w:ascii="Times New Roman" w:hAnsi="Times New Roman" w:cs="Times New Roman"/>
          <w:sz w:val="24"/>
          <w:szCs w:val="24"/>
          <w:lang w:val="fr-FR"/>
        </w:rPr>
        <w:t>a in prevederile deciziei de finantare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respectiv reprezinta 75% 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>din valoarea sprijinului financiar nerambursabil</w:t>
      </w:r>
    </w:p>
    <w:p w:rsidR="009F1EEA" w:rsidRDefault="009F1EEA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F1EE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813835">
        <w:rPr>
          <w:rFonts w:ascii="Times New Roman" w:hAnsi="Times New Roman" w:cs="Times New Roman"/>
          <w:sz w:val="24"/>
          <w:szCs w:val="24"/>
          <w:lang w:val="fr-FR"/>
        </w:rPr>
        <w:t>dentificarea financiară</w:t>
      </w:r>
      <w:r>
        <w:rPr>
          <w:rFonts w:ascii="Times New Roman" w:hAnsi="Times New Roman" w:cs="Times New Roman"/>
          <w:sz w:val="24"/>
          <w:szCs w:val="24"/>
          <w:lang w:val="fr-FR"/>
        </w:rPr>
        <w:t>, anexa la c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ererea de </w:t>
      </w:r>
      <w:r w:rsidRPr="00813835">
        <w:rPr>
          <w:rFonts w:ascii="Times New Roman" w:hAnsi="Times New Roman" w:cs="Times New Roman"/>
          <w:sz w:val="24"/>
          <w:szCs w:val="24"/>
          <w:lang w:val="fr-FR"/>
        </w:rPr>
        <w:t>plată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>, este  completată, datată, semnată și stampilată de instituția financiară a beneficiarului finanțării, precum și datat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ă, 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>se</w:t>
      </w:r>
      <w:r>
        <w:rPr>
          <w:rFonts w:ascii="Times New Roman" w:hAnsi="Times New Roman" w:cs="Times New Roman"/>
          <w:sz w:val="24"/>
          <w:szCs w:val="24"/>
          <w:lang w:val="fr-FR"/>
        </w:rPr>
        <w:t>mnată, stampilata de titularul contului. De asemenea se verifica daca contul din identificarea financiara corespunde cu cel din cererea de plata si decizia de finantare</w:t>
      </w:r>
      <w:r w:rsidR="00EB3544">
        <w:rPr>
          <w:rFonts w:ascii="Times New Roman" w:hAnsi="Times New Roman" w:cs="Times New Roman"/>
          <w:sz w:val="24"/>
          <w:szCs w:val="24"/>
          <w:lang w:val="fr-FR"/>
        </w:rPr>
        <w:t>/nota de aprobare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F1EEA" w:rsidRDefault="009F1EEA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F1EEA">
        <w:rPr>
          <w:rFonts w:ascii="Times New Roman" w:hAnsi="Times New Roman" w:cs="Times New Roman"/>
          <w:b/>
          <w:sz w:val="24"/>
          <w:szCs w:val="24"/>
          <w:lang w:val="fr-FR"/>
        </w:rPr>
        <w:t>9.</w:t>
      </w:r>
      <w:r w:rsidRPr="009F1E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813835">
        <w:rPr>
          <w:rFonts w:ascii="Times New Roman" w:hAnsi="Times New Roman" w:cs="Times New Roman"/>
          <w:sz w:val="24"/>
          <w:szCs w:val="24"/>
          <w:lang w:val="fr-FR"/>
        </w:rPr>
        <w:t>eclaratia pe propria raspundere a beneficiarului</w:t>
      </w:r>
      <w:r w:rsidRPr="00B111A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>este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completata corect, datata,</w:t>
      </w:r>
      <w:r w:rsidRPr="00B111AD"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fr-FR"/>
        </w:rPr>
        <w:t>mnata si stampilata de beneficiar</w:t>
      </w:r>
    </w:p>
    <w:p w:rsidR="009F1EEA" w:rsidRDefault="009F1EEA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F1EEA">
        <w:rPr>
          <w:rFonts w:ascii="Times New Roman" w:hAnsi="Times New Roman" w:cs="Times New Roman"/>
          <w:b/>
          <w:sz w:val="24"/>
          <w:szCs w:val="24"/>
          <w:lang w:val="fr-FR"/>
        </w:rPr>
        <w:t>10.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Expertul verifica daca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b</w:t>
      </w:r>
      <w:r w:rsidRPr="00B111AD">
        <w:rPr>
          <w:rFonts w:ascii="Times New Roman" w:hAnsi="Times New Roman" w:cs="Times New Roman"/>
          <w:bCs/>
          <w:sz w:val="24"/>
          <w:szCs w:val="24"/>
          <w:lang w:val="ro-RO"/>
        </w:rPr>
        <w:t>eneficiarul a depus  prima tranşă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sprijin </w:t>
      </w:r>
      <w:r w:rsidRPr="00B111AD">
        <w:rPr>
          <w:rFonts w:ascii="Times New Roman" w:hAnsi="Times New Roman" w:cs="Times New Roman"/>
          <w:bCs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termenul prevazut in decizia de finantare, respectiv </w:t>
      </w:r>
      <w:r w:rsidRPr="00B111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maximum 30 zile de la data semnării de luare la cunoștință de către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b</w:t>
      </w:r>
      <w:r w:rsidRPr="00B111AD">
        <w:rPr>
          <w:rFonts w:ascii="Times New Roman" w:hAnsi="Times New Roman" w:cs="Times New Roman"/>
          <w:bCs/>
          <w:sz w:val="24"/>
          <w:szCs w:val="24"/>
          <w:lang w:val="ro-RO"/>
        </w:rPr>
        <w:t>eneficiar a Deciziei de Finanţare</w:t>
      </w:r>
    </w:p>
    <w:p w:rsidR="002F3860" w:rsidRDefault="002F3860" w:rsidP="009F1EE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5C1E" w:rsidRPr="00C55C1E" w:rsidRDefault="00C55C1E" w:rsidP="009F1EEA">
      <w:pPr>
        <w:tabs>
          <w:tab w:val="left" w:pos="247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4E" w:rsidRPr="00B111AD" w:rsidRDefault="00230B4E" w:rsidP="009F1EEA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0B4E" w:rsidRPr="00B111AD" w:rsidSect="005A4FFC">
      <w:headerReference w:type="default" r:id="rId7"/>
      <w:footerReference w:type="default" r:id="rId8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8E" w:rsidRDefault="00E22B8E" w:rsidP="007B3AAE">
      <w:pPr>
        <w:spacing w:after="0" w:line="240" w:lineRule="auto"/>
      </w:pPr>
      <w:r>
        <w:separator/>
      </w:r>
    </w:p>
  </w:endnote>
  <w:endnote w:type="continuationSeparator" w:id="1">
    <w:p w:rsidR="00E22B8E" w:rsidRDefault="00E22B8E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876"/>
      <w:docPartObj>
        <w:docPartGallery w:val="Page Numbers (Bottom of Page)"/>
        <w:docPartUnique/>
      </w:docPartObj>
    </w:sdtPr>
    <w:sdtContent>
      <w:p w:rsidR="004079D7" w:rsidRDefault="004079D7">
        <w:pPr>
          <w:pStyle w:val="Subsol"/>
          <w:jc w:val="right"/>
        </w:pPr>
        <w:fldSimple w:instr=" PAGE   \* MERGEFORMAT ">
          <w:r w:rsidR="00EB3544">
            <w:rPr>
              <w:noProof/>
            </w:rPr>
            <w:t>4</w:t>
          </w:r>
        </w:fldSimple>
      </w:p>
    </w:sdtContent>
  </w:sdt>
  <w:p w:rsidR="004079D7" w:rsidRDefault="004079D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8E" w:rsidRDefault="00E22B8E" w:rsidP="007B3AAE">
      <w:pPr>
        <w:spacing w:after="0" w:line="240" w:lineRule="auto"/>
      </w:pPr>
      <w:r>
        <w:separator/>
      </w:r>
    </w:p>
  </w:footnote>
  <w:footnote w:type="continuationSeparator" w:id="1">
    <w:p w:rsidR="00E22B8E" w:rsidRDefault="00E22B8E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D7" w:rsidRPr="00931914" w:rsidRDefault="004079D7" w:rsidP="00A72359">
    <w:pPr>
      <w:pStyle w:val="Antet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Antet"/>
      <w:jc w:val="center"/>
      <w:rPr>
        <w:rFonts w:ascii="Calibri" w:hAnsi="Calibri"/>
        <w:b/>
        <w:u w:val="single"/>
        <w:lang w:val="fr-FR"/>
      </w:rPr>
    </w:pPr>
    <w:r w:rsidRPr="00931914">
      <w:rPr>
        <w:rFonts w:ascii="Calibri" w:hAnsi="Calibri"/>
        <w:b/>
        <w:lang w:val="fr-FR"/>
      </w:rPr>
      <w:t xml:space="preserve">tel/fax: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614B"/>
    <w:rsid w:val="000B026B"/>
    <w:rsid w:val="000D05B5"/>
    <w:rsid w:val="000E0C31"/>
    <w:rsid w:val="000E4C5D"/>
    <w:rsid w:val="001056A1"/>
    <w:rsid w:val="0012123F"/>
    <w:rsid w:val="00151FD7"/>
    <w:rsid w:val="00167831"/>
    <w:rsid w:val="00171520"/>
    <w:rsid w:val="00191FC9"/>
    <w:rsid w:val="001D0A60"/>
    <w:rsid w:val="001D5153"/>
    <w:rsid w:val="001E43E0"/>
    <w:rsid w:val="00204230"/>
    <w:rsid w:val="002210D7"/>
    <w:rsid w:val="00221DE4"/>
    <w:rsid w:val="00230B4E"/>
    <w:rsid w:val="00236B90"/>
    <w:rsid w:val="002715D5"/>
    <w:rsid w:val="00282C51"/>
    <w:rsid w:val="002B1107"/>
    <w:rsid w:val="002B161B"/>
    <w:rsid w:val="002B7A5F"/>
    <w:rsid w:val="002D14E7"/>
    <w:rsid w:val="002F3860"/>
    <w:rsid w:val="003039CF"/>
    <w:rsid w:val="00305461"/>
    <w:rsid w:val="003368F8"/>
    <w:rsid w:val="00350664"/>
    <w:rsid w:val="003664D2"/>
    <w:rsid w:val="00374A4E"/>
    <w:rsid w:val="003B2E67"/>
    <w:rsid w:val="003E755A"/>
    <w:rsid w:val="003F36EE"/>
    <w:rsid w:val="003F636A"/>
    <w:rsid w:val="004079D7"/>
    <w:rsid w:val="0042467D"/>
    <w:rsid w:val="004313B1"/>
    <w:rsid w:val="00441C74"/>
    <w:rsid w:val="00461D80"/>
    <w:rsid w:val="0046224B"/>
    <w:rsid w:val="00484851"/>
    <w:rsid w:val="004B288C"/>
    <w:rsid w:val="004B4879"/>
    <w:rsid w:val="004C1336"/>
    <w:rsid w:val="004C5A11"/>
    <w:rsid w:val="004D2282"/>
    <w:rsid w:val="004D2B3D"/>
    <w:rsid w:val="004E55A6"/>
    <w:rsid w:val="005045F4"/>
    <w:rsid w:val="00505C31"/>
    <w:rsid w:val="00521BEB"/>
    <w:rsid w:val="0053210B"/>
    <w:rsid w:val="00532D64"/>
    <w:rsid w:val="005331E0"/>
    <w:rsid w:val="00544C65"/>
    <w:rsid w:val="005521C9"/>
    <w:rsid w:val="00552D3A"/>
    <w:rsid w:val="00565820"/>
    <w:rsid w:val="00566F68"/>
    <w:rsid w:val="00576694"/>
    <w:rsid w:val="005A4DCF"/>
    <w:rsid w:val="005A4FFC"/>
    <w:rsid w:val="005C0FA1"/>
    <w:rsid w:val="0060361C"/>
    <w:rsid w:val="006276DC"/>
    <w:rsid w:val="00627A3D"/>
    <w:rsid w:val="00637446"/>
    <w:rsid w:val="00660AD1"/>
    <w:rsid w:val="00675214"/>
    <w:rsid w:val="00694A55"/>
    <w:rsid w:val="006A0106"/>
    <w:rsid w:val="006C7C1E"/>
    <w:rsid w:val="006D2519"/>
    <w:rsid w:val="006F6547"/>
    <w:rsid w:val="007028E8"/>
    <w:rsid w:val="00755E1F"/>
    <w:rsid w:val="007777E7"/>
    <w:rsid w:val="007869EC"/>
    <w:rsid w:val="007A0E45"/>
    <w:rsid w:val="007A1880"/>
    <w:rsid w:val="007B2348"/>
    <w:rsid w:val="007B3AAE"/>
    <w:rsid w:val="007B552C"/>
    <w:rsid w:val="007D2D9E"/>
    <w:rsid w:val="007D5A31"/>
    <w:rsid w:val="007E401D"/>
    <w:rsid w:val="007E5C44"/>
    <w:rsid w:val="00813835"/>
    <w:rsid w:val="0082630D"/>
    <w:rsid w:val="00827781"/>
    <w:rsid w:val="0085379F"/>
    <w:rsid w:val="00870963"/>
    <w:rsid w:val="00876BD9"/>
    <w:rsid w:val="00890D7D"/>
    <w:rsid w:val="008A4ADA"/>
    <w:rsid w:val="008A78DC"/>
    <w:rsid w:val="008C1A8A"/>
    <w:rsid w:val="008E5121"/>
    <w:rsid w:val="008F2BCC"/>
    <w:rsid w:val="0091662C"/>
    <w:rsid w:val="00926201"/>
    <w:rsid w:val="009277AD"/>
    <w:rsid w:val="00941435"/>
    <w:rsid w:val="00943E93"/>
    <w:rsid w:val="0095691F"/>
    <w:rsid w:val="009726B6"/>
    <w:rsid w:val="00972CC4"/>
    <w:rsid w:val="009821EF"/>
    <w:rsid w:val="00985A39"/>
    <w:rsid w:val="00986D14"/>
    <w:rsid w:val="009979B9"/>
    <w:rsid w:val="009A5D26"/>
    <w:rsid w:val="009B5C60"/>
    <w:rsid w:val="009B795A"/>
    <w:rsid w:val="009F1332"/>
    <w:rsid w:val="009F1EEA"/>
    <w:rsid w:val="009F5F61"/>
    <w:rsid w:val="00A669F9"/>
    <w:rsid w:val="00A676F7"/>
    <w:rsid w:val="00A7163E"/>
    <w:rsid w:val="00A71857"/>
    <w:rsid w:val="00A72359"/>
    <w:rsid w:val="00A806A5"/>
    <w:rsid w:val="00A92527"/>
    <w:rsid w:val="00AA2C54"/>
    <w:rsid w:val="00AA7560"/>
    <w:rsid w:val="00AC3131"/>
    <w:rsid w:val="00AC6788"/>
    <w:rsid w:val="00AE61A4"/>
    <w:rsid w:val="00AF05E6"/>
    <w:rsid w:val="00AF5049"/>
    <w:rsid w:val="00B028A3"/>
    <w:rsid w:val="00B111AD"/>
    <w:rsid w:val="00B31847"/>
    <w:rsid w:val="00B64592"/>
    <w:rsid w:val="00B66ABA"/>
    <w:rsid w:val="00B71C61"/>
    <w:rsid w:val="00B84B39"/>
    <w:rsid w:val="00B86452"/>
    <w:rsid w:val="00B8765B"/>
    <w:rsid w:val="00BA19CE"/>
    <w:rsid w:val="00BA3AB2"/>
    <w:rsid w:val="00BC1033"/>
    <w:rsid w:val="00C24037"/>
    <w:rsid w:val="00C34BBE"/>
    <w:rsid w:val="00C43681"/>
    <w:rsid w:val="00C44809"/>
    <w:rsid w:val="00C503E8"/>
    <w:rsid w:val="00C55C1E"/>
    <w:rsid w:val="00C7208F"/>
    <w:rsid w:val="00C775E4"/>
    <w:rsid w:val="00CA4EBB"/>
    <w:rsid w:val="00CB4481"/>
    <w:rsid w:val="00CC456C"/>
    <w:rsid w:val="00CC7A2F"/>
    <w:rsid w:val="00CD05A1"/>
    <w:rsid w:val="00CD6644"/>
    <w:rsid w:val="00CE5242"/>
    <w:rsid w:val="00CF0B60"/>
    <w:rsid w:val="00D368BE"/>
    <w:rsid w:val="00D6190B"/>
    <w:rsid w:val="00D753DD"/>
    <w:rsid w:val="00DA25E7"/>
    <w:rsid w:val="00DC499F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B3544"/>
    <w:rsid w:val="00EB4054"/>
    <w:rsid w:val="00EE4F74"/>
    <w:rsid w:val="00EF16BF"/>
    <w:rsid w:val="00F070BD"/>
    <w:rsid w:val="00F13EE5"/>
    <w:rsid w:val="00F32627"/>
    <w:rsid w:val="00F41554"/>
    <w:rsid w:val="00F5468D"/>
    <w:rsid w:val="00F7051D"/>
    <w:rsid w:val="00F71987"/>
    <w:rsid w:val="00F96AB3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B3AAE"/>
  </w:style>
  <w:style w:type="paragraph" w:styleId="Subsol">
    <w:name w:val="footer"/>
    <w:basedOn w:val="Normal"/>
    <w:link w:val="SubsolCaracte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3AAE"/>
  </w:style>
  <w:style w:type="paragraph" w:styleId="TextnBalon">
    <w:name w:val="Balloon Text"/>
    <w:basedOn w:val="Normal"/>
    <w:link w:val="TextnBalonCaracte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GrilTabel">
    <w:name w:val="Table Grid"/>
    <w:basedOn w:val="TabelNormal"/>
    <w:uiPriority w:val="59"/>
    <w:rsid w:val="00F41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basedOn w:val="Fontdeparagrafimplicit"/>
    <w:link w:val="Listparagraf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08"/>
  <w:hyphenationZone w:val="425"/>
  <w:characterSpacingControl w:val="doNotCompress"/>
  <w:compat>
    <w:useFELayout/>
  </w:compat>
  <w:rsids>
    <w:rsidRoot w:val="0012707E"/>
    <w:rsid w:val="0012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25EA0B75C2E8496E8AE4802D4C0301DA">
    <w:name w:val="25EA0B75C2E8496E8AE4802D4C0301DA"/>
    <w:rsid w:val="001270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950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71</cp:revision>
  <cp:lastPrinted>2018-02-15T13:05:00Z</cp:lastPrinted>
  <dcterms:created xsi:type="dcterms:W3CDTF">2017-12-12T14:33:00Z</dcterms:created>
  <dcterms:modified xsi:type="dcterms:W3CDTF">2018-02-15T13:13:00Z</dcterms:modified>
</cp:coreProperties>
</file>