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78" w:rsidRPr="00A5787B" w:rsidRDefault="00397311" w:rsidP="00A5787B">
      <w:pPr>
        <w:pStyle w:val="NoSpacing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23091" w:rsidRPr="00A5787B">
        <w:rPr>
          <w:b/>
          <w:sz w:val="20"/>
          <w:szCs w:val="20"/>
        </w:rPr>
        <w:t xml:space="preserve">nexa nr. </w:t>
      </w:r>
      <w:r w:rsidR="00857404" w:rsidRPr="00A5787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Masura</w:t>
      </w:r>
      <w:proofErr w:type="spellEnd"/>
      <w:r>
        <w:rPr>
          <w:b/>
          <w:sz w:val="20"/>
          <w:szCs w:val="20"/>
        </w:rPr>
        <w:t xml:space="preserve"> </w:t>
      </w:r>
      <w:r w:rsidR="00A5787B">
        <w:rPr>
          <w:b/>
          <w:sz w:val="20"/>
          <w:szCs w:val="20"/>
        </w:rPr>
        <w:t>6.3 Dezvoltarea satelor</w:t>
      </w:r>
    </w:p>
    <w:p w:rsidR="00223091" w:rsidRPr="00C7284F" w:rsidRDefault="00223091" w:rsidP="00223091">
      <w:pPr>
        <w:pStyle w:val="NoSpacing"/>
        <w:rPr>
          <w:rFonts w:cstheme="minorHAnsi"/>
          <w:b/>
          <w:i/>
          <w:sz w:val="20"/>
          <w:szCs w:val="20"/>
        </w:rPr>
      </w:pPr>
      <w:r w:rsidRPr="00C7284F">
        <w:rPr>
          <w:rFonts w:cstheme="minorHAnsi"/>
          <w:b/>
          <w:i/>
          <w:sz w:val="20"/>
          <w:szCs w:val="20"/>
        </w:rPr>
        <w:t>Sursa:</w:t>
      </w:r>
      <w:r w:rsidRPr="00C7284F">
        <w:rPr>
          <w:rFonts w:cstheme="minorHAnsi"/>
          <w:sz w:val="20"/>
          <w:szCs w:val="20"/>
        </w:rPr>
        <w:t xml:space="preserve"> </w:t>
      </w:r>
      <w:hyperlink r:id="rId6" w:history="1">
        <w:r w:rsidRPr="00C7284F">
          <w:rPr>
            <w:rStyle w:val="Hyperlink"/>
            <w:rFonts w:cstheme="minorHAnsi"/>
            <w:b/>
            <w:i/>
            <w:sz w:val="20"/>
            <w:szCs w:val="20"/>
          </w:rPr>
          <w:t>http://www.afir.info/</w:t>
        </w:r>
      </w:hyperlink>
    </w:p>
    <w:p w:rsidR="00223091" w:rsidRDefault="00223091" w:rsidP="00223091">
      <w:pPr>
        <w:pStyle w:val="NoSpacing"/>
        <w:rPr>
          <w:rFonts w:cstheme="minorHAnsi"/>
          <w:b/>
          <w:i/>
          <w:sz w:val="20"/>
          <w:szCs w:val="20"/>
        </w:rPr>
      </w:pPr>
    </w:p>
    <w:p w:rsidR="000258B7" w:rsidRPr="00C7284F" w:rsidRDefault="00C26B1D" w:rsidP="00223091">
      <w:pPr>
        <w:pStyle w:val="NoSpacing"/>
        <w:jc w:val="center"/>
        <w:rPr>
          <w:rFonts w:cstheme="minorHAnsi"/>
          <w:b/>
          <w:i/>
          <w:sz w:val="20"/>
          <w:szCs w:val="20"/>
        </w:rPr>
      </w:pPr>
      <w:r w:rsidRPr="00C7284F">
        <w:rPr>
          <w:rFonts w:cstheme="minorHAnsi"/>
          <w:b/>
          <w:i/>
          <w:sz w:val="20"/>
          <w:szCs w:val="20"/>
        </w:rPr>
        <w:t>LISTA UAT-urilor DIN ZONELE MONTANE</w:t>
      </w:r>
    </w:p>
    <w:p w:rsidR="000258B7" w:rsidRPr="00C7284F" w:rsidRDefault="000258B7" w:rsidP="00C33A56">
      <w:pPr>
        <w:pStyle w:val="NoSpacing"/>
        <w:jc w:val="center"/>
        <w:rPr>
          <w:rFonts w:cstheme="minorHAnsi"/>
          <w:b/>
          <w:i/>
          <w:sz w:val="20"/>
          <w:szCs w:val="20"/>
        </w:rPr>
      </w:pPr>
    </w:p>
    <w:p w:rsidR="00C26B1D" w:rsidRPr="00C7284F" w:rsidRDefault="00C26B1D" w:rsidP="00C33A56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3469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5"/>
        <w:gridCol w:w="2081"/>
        <w:gridCol w:w="4060"/>
        <w:gridCol w:w="1342"/>
      </w:tblGrid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86749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397311" w:rsidRDefault="00B361B4" w:rsidP="00C33A56">
            <w:pPr>
              <w:pStyle w:val="NoSpacing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</w:rPr>
            </w:pPr>
            <w:bookmarkStart w:id="0" w:name="_GoBack"/>
            <w:r w:rsidRPr="00397311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</w:rPr>
              <w:t>CARJITI</w:t>
            </w:r>
            <w:bookmarkEnd w:id="0"/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86883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GHELARI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86990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PETROSANI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87059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 LUPENI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87077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PETRILA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87139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URICANI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87175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 VULCAN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87219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ANINOASA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87246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BANITA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87291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BRAD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87362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CRISCIOR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87745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BAIA DE CRIS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87843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BALSA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87996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BARU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88092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88216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BATRANA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88261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BERIU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88350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BLAJENI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88449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BOSOROD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88788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BUCES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88868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BUCURESCI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88920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BULZESTII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89026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BUNILA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7.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89151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CERBAL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89240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CERTEJU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89348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DENSUS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89561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GEOAGIU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90066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LELESE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10.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90119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LUNCA CERNII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90208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LUNCOIU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90342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ORASTIOARA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11.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90538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90663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RAPOLTU MARE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12.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90725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RACHITOVA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90805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RIBITA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13.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90878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RAU DE MORI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14.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91054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SARMIZEGETUSA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15.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91116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SALASU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16.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91232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SANTAMARIA-ORLEA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91447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TOMESTI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17.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91535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TOPLITA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91795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VATA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91937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VALISOARA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91982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VETEL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B361B4" w:rsidRPr="00C7284F" w:rsidTr="00B361B4">
        <w:trPr>
          <w:trHeight w:val="300"/>
        </w:trPr>
        <w:tc>
          <w:tcPr>
            <w:tcW w:w="675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92097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VORTA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73"/>
        <w:gridCol w:w="2092"/>
        <w:gridCol w:w="4082"/>
        <w:gridCol w:w="1350"/>
      </w:tblGrid>
      <w:tr w:rsidR="00B361B4" w:rsidRPr="00C7284F" w:rsidTr="00B361B4">
        <w:trPr>
          <w:trHeight w:val="264"/>
          <w:jc w:val="center"/>
        </w:trPr>
        <w:tc>
          <w:tcPr>
            <w:tcW w:w="661" w:type="dxa"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 xml:space="preserve">   19.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53728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CARAS-SEVERIN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RUSCA MONTANA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361B4" w:rsidRPr="00C7284F" w:rsidRDefault="00B361B4" w:rsidP="00C33A56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</w:tbl>
    <w:p w:rsidR="009D64C5" w:rsidRPr="00C7284F" w:rsidRDefault="009D64C5" w:rsidP="00C33A56">
      <w:pPr>
        <w:pStyle w:val="NoSpacing"/>
        <w:rPr>
          <w:rFonts w:cstheme="minorHAnsi"/>
          <w:sz w:val="20"/>
          <w:szCs w:val="20"/>
        </w:rPr>
      </w:pPr>
    </w:p>
    <w:sectPr w:rsidR="009D64C5" w:rsidRPr="00C7284F" w:rsidSect="00857404">
      <w:headerReference w:type="default" r:id="rId7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07" w:rsidRDefault="000D7707" w:rsidP="00C04DFE">
      <w:pPr>
        <w:spacing w:after="0" w:line="240" w:lineRule="auto"/>
      </w:pPr>
      <w:r>
        <w:separator/>
      </w:r>
    </w:p>
  </w:endnote>
  <w:endnote w:type="continuationSeparator" w:id="0">
    <w:p w:rsidR="000D7707" w:rsidRDefault="000D7707" w:rsidP="00C0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07" w:rsidRDefault="000D7707" w:rsidP="00C04DFE">
      <w:pPr>
        <w:spacing w:after="0" w:line="240" w:lineRule="auto"/>
      </w:pPr>
      <w:r>
        <w:separator/>
      </w:r>
    </w:p>
  </w:footnote>
  <w:footnote w:type="continuationSeparator" w:id="0">
    <w:p w:rsidR="000D7707" w:rsidRDefault="000D7707" w:rsidP="00C0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4A" w:rsidRPr="000258B7" w:rsidRDefault="00EA2C4A" w:rsidP="00EA2C4A">
    <w:pPr>
      <w:pStyle w:val="Header"/>
      <w:jc w:val="center"/>
      <w:rPr>
        <w:sz w:val="18"/>
        <w:szCs w:val="18"/>
        <w:lang w:val="it-IT"/>
      </w:rPr>
    </w:pPr>
    <w:r w:rsidRPr="000258B7">
      <w:rPr>
        <w:noProof/>
        <w:sz w:val="18"/>
        <w:szCs w:val="18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58B7">
      <w:rPr>
        <w:sz w:val="18"/>
        <w:szCs w:val="18"/>
        <w:lang w:val="it-IT"/>
      </w:rPr>
      <w:t xml:space="preserve">   </w:t>
    </w:r>
    <w:r w:rsidRPr="000258B7">
      <w:rPr>
        <w:sz w:val="18"/>
        <w:szCs w:val="18"/>
        <w:lang w:val="it-IT"/>
      </w:rPr>
      <w:t xml:space="preserve">Asociatia Microregiunea Tara Hategului-Tinutul Padurenilor GAL   </w:t>
    </w:r>
    <w:r w:rsidRPr="000258B7">
      <w:rPr>
        <w:noProof/>
        <w:sz w:val="18"/>
        <w:szCs w:val="18"/>
      </w:rPr>
      <w:drawing>
        <wp:inline distT="0" distB="0" distL="0" distR="0">
          <wp:extent cx="495300" cy="476250"/>
          <wp:effectExtent l="19050" t="0" r="0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C4A" w:rsidRPr="000258B7" w:rsidRDefault="00EA2C4A" w:rsidP="00EA2C4A">
    <w:pPr>
      <w:pStyle w:val="Header"/>
      <w:jc w:val="center"/>
      <w:rPr>
        <w:sz w:val="18"/>
        <w:szCs w:val="18"/>
      </w:rPr>
    </w:pPr>
    <w:r w:rsidRPr="000258B7">
      <w:rPr>
        <w:sz w:val="18"/>
        <w:szCs w:val="18"/>
      </w:rPr>
      <w:t>tel/fax</w:t>
    </w:r>
    <w:r w:rsidRPr="000258B7">
      <w:rPr>
        <w:sz w:val="18"/>
        <w:szCs w:val="18"/>
        <w:lang w:val="en-GB"/>
      </w:rPr>
      <w:t>:</w:t>
    </w:r>
    <w:r w:rsidRPr="000258B7">
      <w:rPr>
        <w:sz w:val="18"/>
        <w:szCs w:val="18"/>
      </w:rPr>
      <w:t xml:space="preserve"> 0354 411 150, email:</w:t>
    </w:r>
    <w:hyperlink r:id="rId3" w:history="1">
      <w:r w:rsidRPr="000258B7">
        <w:rPr>
          <w:rStyle w:val="Hyperlink"/>
          <w:sz w:val="18"/>
          <w:szCs w:val="18"/>
        </w:rPr>
        <w:t>padurenihd.leader@gmail.com</w:t>
      </w:r>
    </w:hyperlink>
  </w:p>
  <w:p w:rsidR="00EA2C4A" w:rsidRDefault="00EA2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5EC"/>
    <w:rsid w:val="000104D4"/>
    <w:rsid w:val="00025001"/>
    <w:rsid w:val="000258B7"/>
    <w:rsid w:val="00087523"/>
    <w:rsid w:val="000D7707"/>
    <w:rsid w:val="00125F76"/>
    <w:rsid w:val="001538F5"/>
    <w:rsid w:val="00216878"/>
    <w:rsid w:val="00223091"/>
    <w:rsid w:val="00327908"/>
    <w:rsid w:val="00397311"/>
    <w:rsid w:val="003F7AE9"/>
    <w:rsid w:val="004D079D"/>
    <w:rsid w:val="00546CAF"/>
    <w:rsid w:val="005A6772"/>
    <w:rsid w:val="005D3BBB"/>
    <w:rsid w:val="0065183B"/>
    <w:rsid w:val="006675EC"/>
    <w:rsid w:val="007165E6"/>
    <w:rsid w:val="00737288"/>
    <w:rsid w:val="00751CB2"/>
    <w:rsid w:val="00820B57"/>
    <w:rsid w:val="00857404"/>
    <w:rsid w:val="00931EE7"/>
    <w:rsid w:val="009C7EBE"/>
    <w:rsid w:val="009D64C5"/>
    <w:rsid w:val="009E0143"/>
    <w:rsid w:val="009F5584"/>
    <w:rsid w:val="00A44CD2"/>
    <w:rsid w:val="00A5787B"/>
    <w:rsid w:val="00AD342E"/>
    <w:rsid w:val="00B3584D"/>
    <w:rsid w:val="00B361B4"/>
    <w:rsid w:val="00B402A0"/>
    <w:rsid w:val="00C04DFE"/>
    <w:rsid w:val="00C26B1D"/>
    <w:rsid w:val="00C33A56"/>
    <w:rsid w:val="00C7284F"/>
    <w:rsid w:val="00C72951"/>
    <w:rsid w:val="00CF4478"/>
    <w:rsid w:val="00EA2C4A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DD312A0-197D-4675-A729-232599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4DFE"/>
  </w:style>
  <w:style w:type="paragraph" w:styleId="Footer">
    <w:name w:val="footer"/>
    <w:basedOn w:val="Normal"/>
    <w:link w:val="FooterChar"/>
    <w:uiPriority w:val="99"/>
    <w:semiHidden/>
    <w:unhideWhenUsed/>
    <w:rsid w:val="00C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DFE"/>
  </w:style>
  <w:style w:type="character" w:styleId="Hyperlink">
    <w:name w:val="Hyperlink"/>
    <w:rsid w:val="00EA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ir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G</dc:creator>
  <cp:lastModifiedBy>Sorina</cp:lastModifiedBy>
  <cp:revision>5</cp:revision>
  <cp:lastPrinted>2017-08-16T09:45:00Z</cp:lastPrinted>
  <dcterms:created xsi:type="dcterms:W3CDTF">2017-08-16T09:50:00Z</dcterms:created>
  <dcterms:modified xsi:type="dcterms:W3CDTF">2018-05-10T12:14:00Z</dcterms:modified>
</cp:coreProperties>
</file>